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4187D1" w14:textId="7ABC91BB" w:rsidR="00FC44AA" w:rsidRDefault="00411376" w:rsidP="00A603A9">
      <w:pPr>
        <w:jc w:val="center"/>
      </w:pPr>
      <w:r>
        <w:rPr>
          <w:noProof/>
        </w:rPr>
        <w:drawing>
          <wp:anchor distT="0" distB="0" distL="114300" distR="114300" simplePos="0" relativeHeight="251659264" behindDoc="0" locked="0" layoutInCell="1" allowOverlap="1" wp14:anchorId="2F2FA533" wp14:editId="29BD2068">
            <wp:simplePos x="0" y="0"/>
            <wp:positionH relativeFrom="margin">
              <wp:align>left</wp:align>
            </wp:positionH>
            <wp:positionV relativeFrom="paragraph">
              <wp:posOffset>68844</wp:posOffset>
            </wp:positionV>
            <wp:extent cx="3212599" cy="216408"/>
            <wp:effectExtent l="0" t="0" r="0" b="0"/>
            <wp:wrapNone/>
            <wp:docPr id="2084261771" name="Picture 2084261771" descr="University of Wash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61771" name="Picture 1" descr="University of Washington logo"/>
                    <pic:cNvPicPr/>
                  </pic:nvPicPr>
                  <pic:blipFill>
                    <a:blip r:embed="rId8"/>
                    <a:stretch>
                      <a:fillRect/>
                    </a:stretch>
                  </pic:blipFill>
                  <pic:spPr>
                    <a:xfrm>
                      <a:off x="0" y="0"/>
                      <a:ext cx="3212599" cy="216408"/>
                    </a:xfrm>
                    <a:prstGeom prst="rect">
                      <a:avLst/>
                    </a:prstGeom>
                  </pic:spPr>
                </pic:pic>
              </a:graphicData>
            </a:graphic>
          </wp:anchor>
        </w:drawing>
      </w:r>
    </w:p>
    <w:p w14:paraId="7B0455C8" w14:textId="77777777" w:rsidR="00007CD9" w:rsidRDefault="00007CD9" w:rsidP="000F1F41"/>
    <w:p w14:paraId="705BD955" w14:textId="77777777" w:rsidR="006824CC" w:rsidRDefault="009076DB" w:rsidP="000F1F41">
      <w:pPr>
        <w:rPr>
          <w:color w:val="302165"/>
        </w:rPr>
      </w:pPr>
      <w:r>
        <w:t xml:space="preserve"> </w:t>
      </w:r>
    </w:p>
    <w:p w14:paraId="0EAD7F81" w14:textId="77777777" w:rsidR="00960A33" w:rsidRDefault="00960A33" w:rsidP="00960A33">
      <w:pPr>
        <w:pStyle w:val="Title"/>
      </w:pPr>
    </w:p>
    <w:p w14:paraId="63CF06CF" w14:textId="004E1215" w:rsidR="00242183" w:rsidRDefault="00557F4A" w:rsidP="00A603A9">
      <w:pPr>
        <w:pStyle w:val="Title"/>
      </w:pPr>
      <w:r>
        <w:t>[</w:t>
      </w:r>
      <w:r w:rsidRPr="0027508C">
        <w:rPr>
          <w:highlight w:val="yellow"/>
        </w:rPr>
        <w:t>Uni</w:t>
      </w:r>
      <w:r w:rsidR="007E08B4">
        <w:rPr>
          <w:highlight w:val="yellow"/>
        </w:rPr>
        <w:t xml:space="preserve">t </w:t>
      </w:r>
      <w:r w:rsidR="007E08B4" w:rsidRPr="0027508C">
        <w:rPr>
          <w:highlight w:val="yellow"/>
        </w:rPr>
        <w:t>name</w:t>
      </w:r>
      <w:r>
        <w:t>]</w:t>
      </w:r>
      <w:r w:rsidR="00C9422B" w:rsidRPr="00C9422B">
        <w:t xml:space="preserve"> </w:t>
      </w:r>
    </w:p>
    <w:p w14:paraId="5959359D" w14:textId="1FA04DA2" w:rsidR="00C9422B" w:rsidRPr="0027508C" w:rsidRDefault="00D41BA7" w:rsidP="0027508C">
      <w:pPr>
        <w:pStyle w:val="Subtitle"/>
        <w:ind w:right="-900"/>
        <w:rPr>
          <w:rFonts w:ascii="Encode Sans Normal" w:hAnsi="Encode Sans Normal"/>
          <w:sz w:val="40"/>
          <w:szCs w:val="40"/>
        </w:rPr>
      </w:pPr>
      <w:r w:rsidRPr="0027508C">
        <w:rPr>
          <w:rFonts w:ascii="Encode Sans Normal" w:hAnsi="Encode Sans Normal"/>
          <w:sz w:val="40"/>
          <w:szCs w:val="40"/>
        </w:rPr>
        <w:t>Supplemental</w:t>
      </w:r>
      <w:r w:rsidR="00C9422B" w:rsidRPr="0027508C">
        <w:rPr>
          <w:rFonts w:ascii="Encode Sans Normal" w:hAnsi="Encode Sans Normal"/>
          <w:sz w:val="40"/>
          <w:szCs w:val="40"/>
        </w:rPr>
        <w:t xml:space="preserve"> Accident Prevention Plan</w:t>
      </w:r>
    </w:p>
    <w:p w14:paraId="4E6AB189" w14:textId="77777777" w:rsidR="006824CC" w:rsidRPr="006824CC" w:rsidRDefault="006824CC" w:rsidP="000F1F41"/>
    <w:p w14:paraId="6E29A504" w14:textId="77777777" w:rsidR="00960A33" w:rsidRDefault="00960A33" w:rsidP="000F1F41"/>
    <w:p w14:paraId="4EAC78E6" w14:textId="77777777" w:rsidR="00960A33" w:rsidRDefault="00960A33" w:rsidP="000F1F41"/>
    <w:p w14:paraId="49A6DF81" w14:textId="77777777" w:rsidR="00960A33" w:rsidRDefault="00960A33" w:rsidP="000F1F41"/>
    <w:p w14:paraId="21D92A70" w14:textId="77777777" w:rsidR="00960A33" w:rsidRDefault="00960A33" w:rsidP="000F1F41"/>
    <w:p w14:paraId="233DC49C" w14:textId="77777777" w:rsidR="00DF3250" w:rsidRDefault="00DF3250" w:rsidP="000F1F41"/>
    <w:p w14:paraId="13AC57D0" w14:textId="77777777" w:rsidR="00DF3250" w:rsidRDefault="00DF3250" w:rsidP="000F1F41"/>
    <w:p w14:paraId="55B17072" w14:textId="77777777" w:rsidR="00C9422B" w:rsidRPr="00C9422B" w:rsidRDefault="00C9422B" w:rsidP="00C9422B">
      <w:pPr>
        <w:rPr>
          <w:rFonts w:ascii="Uni Sans Light" w:hAnsi="Uni Sans Light"/>
          <w:caps/>
          <w:color w:val="33006F"/>
          <w:sz w:val="36"/>
          <w:szCs w:val="28"/>
        </w:rPr>
      </w:pPr>
    </w:p>
    <w:p w14:paraId="1333B3DD" w14:textId="77777777" w:rsidR="00C9422B" w:rsidRPr="00C9422B" w:rsidRDefault="00C9422B" w:rsidP="00C9422B">
      <w:pPr>
        <w:jc w:val="both"/>
        <w:rPr>
          <w:rFonts w:ascii="Uni Sans Light" w:hAnsi="Uni Sans Light"/>
          <w:caps/>
          <w:color w:val="33006F"/>
          <w:sz w:val="36"/>
          <w:szCs w:val="28"/>
          <w:u w:val="single"/>
        </w:rPr>
      </w:pPr>
      <w:r w:rsidRPr="00C9422B">
        <w:rPr>
          <w:rFonts w:ascii="Uni Sans Light" w:hAnsi="Uni Sans Light"/>
          <w:caps/>
          <w:color w:val="33006F"/>
          <w:sz w:val="36"/>
          <w:szCs w:val="28"/>
        </w:rPr>
        <w:t>Approved By:</w:t>
      </w:r>
      <w:r w:rsidRPr="00C9422B">
        <w:rPr>
          <w:rFonts w:ascii="Uni Sans Light" w:hAnsi="Uni Sans Light"/>
          <w:caps/>
          <w:color w:val="33006F"/>
          <w:sz w:val="36"/>
          <w:szCs w:val="28"/>
        </w:rPr>
        <w:tab/>
      </w:r>
      <w:r w:rsidRPr="00C9422B">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p>
    <w:p w14:paraId="4187CEB9" w14:textId="34D5236A" w:rsidR="00C9422B" w:rsidRPr="00C9422B" w:rsidRDefault="00BB08B3" w:rsidP="00C9422B">
      <w:pPr>
        <w:rPr>
          <w:rFonts w:ascii="Uni Sans Light" w:hAnsi="Uni Sans Light"/>
          <w:caps/>
          <w:color w:val="33006F"/>
          <w:sz w:val="36"/>
          <w:szCs w:val="28"/>
        </w:rPr>
      </w:pPr>
      <w:r>
        <w:rPr>
          <w:rFonts w:ascii="Uni Sans Light" w:hAnsi="Uni Sans Light"/>
          <w:caps/>
          <w:color w:val="33006F"/>
          <w:sz w:val="36"/>
          <w:szCs w:val="28"/>
        </w:rPr>
        <w:t>[</w:t>
      </w:r>
      <w:r w:rsidRPr="00BB08B3">
        <w:rPr>
          <w:rFonts w:ascii="Uni Sans Light" w:hAnsi="Uni Sans Light"/>
          <w:caps/>
          <w:color w:val="33006F"/>
          <w:sz w:val="36"/>
          <w:szCs w:val="28"/>
          <w:highlight w:val="yellow"/>
        </w:rPr>
        <w:t>name</w:t>
      </w:r>
      <w:r>
        <w:rPr>
          <w:rFonts w:ascii="Uni Sans Light" w:hAnsi="Uni Sans Light"/>
          <w:caps/>
          <w:color w:val="33006F"/>
          <w:sz w:val="36"/>
          <w:szCs w:val="28"/>
        </w:rPr>
        <w:t>]</w:t>
      </w:r>
      <w:r w:rsidR="00C9422B" w:rsidRPr="00C9422B">
        <w:rPr>
          <w:rFonts w:ascii="Uni Sans Light" w:hAnsi="Uni Sans Light"/>
          <w:caps/>
          <w:color w:val="33006F"/>
          <w:sz w:val="36"/>
          <w:szCs w:val="28"/>
        </w:rPr>
        <w:t xml:space="preserve">, </w:t>
      </w:r>
      <w:r>
        <w:rPr>
          <w:rFonts w:ascii="Uni Sans Light" w:hAnsi="Uni Sans Light"/>
          <w:caps/>
          <w:color w:val="33006F"/>
          <w:sz w:val="36"/>
          <w:szCs w:val="28"/>
        </w:rPr>
        <w:t>[</w:t>
      </w:r>
      <w:r w:rsidRPr="00BB08B3">
        <w:rPr>
          <w:rFonts w:ascii="Uni Sans Light" w:hAnsi="Uni Sans Light"/>
          <w:caps/>
          <w:color w:val="33006F"/>
          <w:sz w:val="36"/>
          <w:szCs w:val="28"/>
          <w:highlight w:val="yellow"/>
        </w:rPr>
        <w:t>title</w:t>
      </w:r>
      <w:r>
        <w:rPr>
          <w:rFonts w:ascii="Uni Sans Light" w:hAnsi="Uni Sans Light"/>
          <w:caps/>
          <w:color w:val="33006F"/>
          <w:sz w:val="36"/>
          <w:szCs w:val="28"/>
        </w:rPr>
        <w:t>]</w:t>
      </w:r>
    </w:p>
    <w:p w14:paraId="642747A1" w14:textId="77777777" w:rsidR="00C9422B" w:rsidRDefault="00C9422B" w:rsidP="00C9422B">
      <w:pPr>
        <w:rPr>
          <w:rFonts w:ascii="Uni Sans Light" w:hAnsi="Uni Sans Light"/>
          <w:caps/>
          <w:color w:val="33006F"/>
          <w:sz w:val="36"/>
          <w:szCs w:val="28"/>
        </w:rPr>
      </w:pPr>
    </w:p>
    <w:p w14:paraId="51F3D43D" w14:textId="77777777" w:rsidR="00C9422B" w:rsidRDefault="00C9422B" w:rsidP="00C9422B">
      <w:pPr>
        <w:rPr>
          <w:rFonts w:ascii="Uni Sans Light" w:hAnsi="Uni Sans Light"/>
          <w:caps/>
          <w:color w:val="33006F"/>
          <w:sz w:val="36"/>
          <w:szCs w:val="28"/>
        </w:rPr>
      </w:pPr>
    </w:p>
    <w:p w14:paraId="1221FF74" w14:textId="4FDEA3C9" w:rsidR="00C9422B" w:rsidRPr="00C9422B" w:rsidRDefault="008F649C" w:rsidP="00C9422B">
      <w:pPr>
        <w:rPr>
          <w:rFonts w:ascii="Uni Sans Light" w:hAnsi="Uni Sans Light"/>
          <w:caps/>
          <w:color w:val="33006F"/>
          <w:sz w:val="36"/>
          <w:szCs w:val="28"/>
        </w:rPr>
      </w:pPr>
      <w:r>
        <w:rPr>
          <w:rFonts w:ascii="Uni Sans Light" w:hAnsi="Uni Sans Light"/>
          <w:caps/>
          <w:color w:val="33006F"/>
          <w:sz w:val="36"/>
          <w:szCs w:val="28"/>
        </w:rPr>
        <w:t xml:space="preserve">Revised </w:t>
      </w:r>
      <w:r w:rsidR="00BB08B3">
        <w:rPr>
          <w:rFonts w:ascii="Uni Sans Light" w:hAnsi="Uni Sans Light"/>
          <w:caps/>
          <w:color w:val="33006F"/>
          <w:sz w:val="36"/>
          <w:szCs w:val="28"/>
        </w:rPr>
        <w:t>[</w:t>
      </w:r>
      <w:r w:rsidR="00BB08B3" w:rsidRPr="00D31BFB">
        <w:rPr>
          <w:rFonts w:ascii="Uni Sans Light" w:hAnsi="Uni Sans Light"/>
          <w:caps/>
          <w:color w:val="33006F"/>
          <w:sz w:val="36"/>
          <w:szCs w:val="28"/>
          <w:highlight w:val="yellow"/>
        </w:rPr>
        <w:t>month</w:t>
      </w:r>
      <w:r w:rsidR="00BB08B3">
        <w:rPr>
          <w:rFonts w:ascii="Uni Sans Light" w:hAnsi="Uni Sans Light"/>
          <w:caps/>
          <w:color w:val="33006F"/>
          <w:sz w:val="36"/>
          <w:szCs w:val="28"/>
        </w:rPr>
        <w:t>]</w:t>
      </w:r>
      <w:r w:rsidR="00A948DB" w:rsidRPr="00C9422B">
        <w:rPr>
          <w:rFonts w:ascii="Uni Sans Light" w:hAnsi="Uni Sans Light"/>
          <w:caps/>
          <w:color w:val="33006F"/>
          <w:sz w:val="36"/>
          <w:szCs w:val="28"/>
        </w:rPr>
        <w:t xml:space="preserve"> </w:t>
      </w:r>
      <w:r w:rsidR="00C9422B" w:rsidRPr="00C9422B">
        <w:rPr>
          <w:rFonts w:ascii="Uni Sans Light" w:hAnsi="Uni Sans Light"/>
          <w:caps/>
          <w:color w:val="33006F"/>
          <w:sz w:val="36"/>
          <w:szCs w:val="28"/>
        </w:rPr>
        <w:t>20</w:t>
      </w:r>
      <w:r w:rsidR="00CE7580">
        <w:rPr>
          <w:rFonts w:ascii="Uni Sans Light" w:hAnsi="Uni Sans Light"/>
          <w:caps/>
          <w:color w:val="33006F"/>
          <w:sz w:val="36"/>
          <w:szCs w:val="28"/>
        </w:rPr>
        <w:t>2</w:t>
      </w:r>
      <w:r w:rsidR="006F6A36">
        <w:rPr>
          <w:rFonts w:ascii="Uni Sans Light" w:hAnsi="Uni Sans Light"/>
          <w:caps/>
          <w:color w:val="33006F"/>
          <w:sz w:val="36"/>
          <w:szCs w:val="28"/>
        </w:rPr>
        <w:t>4</w:t>
      </w:r>
    </w:p>
    <w:p w14:paraId="3D51D012" w14:textId="77777777" w:rsidR="00DD1E9B" w:rsidRDefault="00DD1E9B" w:rsidP="000F1F41">
      <w:pPr>
        <w:sectPr w:rsidR="00DD1E9B" w:rsidSect="000F1F41">
          <w:headerReference w:type="default" r:id="rId9"/>
          <w:footerReference w:type="default" r:id="rId10"/>
          <w:headerReference w:type="first" r:id="rId11"/>
          <w:footerReference w:type="first" r:id="rId12"/>
          <w:pgSz w:w="12240" w:h="15840" w:code="1"/>
          <w:pgMar w:top="1440" w:right="1440" w:bottom="1440" w:left="1440" w:header="432" w:footer="432" w:gutter="0"/>
          <w:cols w:space="720"/>
          <w:titlePg/>
          <w:docGrid w:linePitch="360"/>
        </w:sectPr>
      </w:pPr>
    </w:p>
    <w:p w14:paraId="06A80E98" w14:textId="181A8243" w:rsidR="00C7242D" w:rsidRPr="0027508C" w:rsidRDefault="00D201A3">
      <w:pPr>
        <w:pStyle w:val="Heading1"/>
        <w:rPr>
          <w:rFonts w:ascii="Encode Sans Normal" w:eastAsiaTheme="minorHAnsi" w:hAnsi="Encode Sans Normal" w:cs="Times New Roman"/>
          <w:bCs/>
          <w:color w:val="33006F"/>
          <w:sz w:val="36"/>
          <w:szCs w:val="36"/>
        </w:rPr>
      </w:pPr>
      <w:bookmarkStart w:id="0" w:name="_Toc174373147"/>
      <w:r w:rsidRPr="0027508C">
        <w:rPr>
          <w:rFonts w:ascii="Encode Sans Normal" w:eastAsiaTheme="minorHAnsi" w:hAnsi="Encode Sans Normal" w:cs="Times New Roman"/>
          <w:bCs/>
          <w:color w:val="33006F"/>
          <w:sz w:val="36"/>
          <w:szCs w:val="36"/>
        </w:rPr>
        <w:lastRenderedPageBreak/>
        <w:t>TABLE OF CONTENTS</w:t>
      </w:r>
      <w:bookmarkEnd w:id="0"/>
    </w:p>
    <w:sdt>
      <w:sdtPr>
        <w:rPr>
          <w:b/>
        </w:rPr>
        <w:id w:val="-8224032"/>
        <w:docPartObj>
          <w:docPartGallery w:val="Table of Contents"/>
          <w:docPartUnique/>
        </w:docPartObj>
      </w:sdtPr>
      <w:sdtEndPr>
        <w:rPr>
          <w:b w:val="0"/>
          <w:noProof/>
        </w:rPr>
      </w:sdtEndPr>
      <w:sdtContent>
        <w:p w14:paraId="4354A963" w14:textId="27324FB8" w:rsidR="005638B8" w:rsidRDefault="00C7242D">
          <w:pPr>
            <w:pStyle w:val="TOC1"/>
            <w:rPr>
              <w:rFonts w:asciiTheme="minorHAnsi" w:hAnsiTheme="minorHAnsi"/>
              <w:noProof/>
              <w:kern w:val="2"/>
              <w:sz w:val="24"/>
              <w14:ligatures w14:val="standardContextual"/>
            </w:rPr>
          </w:pPr>
          <w:r>
            <w:fldChar w:fldCharType="begin"/>
          </w:r>
          <w:r>
            <w:instrText xml:space="preserve"> TOC \o "1-3" \h \z \u </w:instrText>
          </w:r>
          <w:r>
            <w:fldChar w:fldCharType="separate"/>
          </w:r>
          <w:hyperlink w:anchor="_Toc174373147" w:history="1">
            <w:r w:rsidR="005638B8" w:rsidRPr="001F2049">
              <w:rPr>
                <w:rStyle w:val="Hyperlink"/>
                <w:rFonts w:ascii="Encode Sans Normal" w:eastAsiaTheme="minorHAnsi" w:hAnsi="Encode Sans Normal" w:cs="Times New Roman"/>
                <w:bCs/>
                <w:noProof/>
              </w:rPr>
              <w:t>TABLE OF CONTENTS</w:t>
            </w:r>
            <w:r w:rsidR="005638B8">
              <w:rPr>
                <w:noProof/>
                <w:webHidden/>
              </w:rPr>
              <w:tab/>
            </w:r>
            <w:r w:rsidR="005638B8">
              <w:rPr>
                <w:noProof/>
                <w:webHidden/>
              </w:rPr>
              <w:fldChar w:fldCharType="begin"/>
            </w:r>
            <w:r w:rsidR="005638B8">
              <w:rPr>
                <w:noProof/>
                <w:webHidden/>
              </w:rPr>
              <w:instrText xml:space="preserve"> PAGEREF _Toc174373147 \h </w:instrText>
            </w:r>
            <w:r w:rsidR="005638B8">
              <w:rPr>
                <w:noProof/>
                <w:webHidden/>
              </w:rPr>
            </w:r>
            <w:r w:rsidR="005638B8">
              <w:rPr>
                <w:noProof/>
                <w:webHidden/>
              </w:rPr>
              <w:fldChar w:fldCharType="separate"/>
            </w:r>
            <w:r w:rsidR="005638B8">
              <w:rPr>
                <w:noProof/>
                <w:webHidden/>
              </w:rPr>
              <w:t>2</w:t>
            </w:r>
            <w:r w:rsidR="005638B8">
              <w:rPr>
                <w:noProof/>
                <w:webHidden/>
              </w:rPr>
              <w:fldChar w:fldCharType="end"/>
            </w:r>
          </w:hyperlink>
        </w:p>
        <w:p w14:paraId="21F31B06" w14:textId="21600B57" w:rsidR="005638B8" w:rsidRDefault="00B33B2E">
          <w:pPr>
            <w:pStyle w:val="TOC1"/>
            <w:rPr>
              <w:rFonts w:asciiTheme="minorHAnsi" w:hAnsiTheme="minorHAnsi"/>
              <w:noProof/>
              <w:kern w:val="2"/>
              <w:sz w:val="24"/>
              <w14:ligatures w14:val="standardContextual"/>
            </w:rPr>
          </w:pPr>
          <w:hyperlink w:anchor="_Toc174373148" w:history="1">
            <w:r w:rsidR="005638B8" w:rsidRPr="001F2049">
              <w:rPr>
                <w:rStyle w:val="Hyperlink"/>
                <w:rFonts w:ascii="Encode Sans Normal" w:eastAsiaTheme="minorHAnsi" w:hAnsi="Encode Sans Normal" w:cs="Times New Roman"/>
                <w:bCs/>
                <w:noProof/>
              </w:rPr>
              <w:t>PURPOSE</w:t>
            </w:r>
            <w:r w:rsidR="005638B8">
              <w:rPr>
                <w:noProof/>
                <w:webHidden/>
              </w:rPr>
              <w:tab/>
            </w:r>
            <w:r w:rsidR="005638B8">
              <w:rPr>
                <w:noProof/>
                <w:webHidden/>
              </w:rPr>
              <w:fldChar w:fldCharType="begin"/>
            </w:r>
            <w:r w:rsidR="005638B8">
              <w:rPr>
                <w:noProof/>
                <w:webHidden/>
              </w:rPr>
              <w:instrText xml:space="preserve"> PAGEREF _Toc174373148 \h </w:instrText>
            </w:r>
            <w:r w:rsidR="005638B8">
              <w:rPr>
                <w:noProof/>
                <w:webHidden/>
              </w:rPr>
            </w:r>
            <w:r w:rsidR="005638B8">
              <w:rPr>
                <w:noProof/>
                <w:webHidden/>
              </w:rPr>
              <w:fldChar w:fldCharType="separate"/>
            </w:r>
            <w:r w:rsidR="005638B8">
              <w:rPr>
                <w:noProof/>
                <w:webHidden/>
              </w:rPr>
              <w:t>4</w:t>
            </w:r>
            <w:r w:rsidR="005638B8">
              <w:rPr>
                <w:noProof/>
                <w:webHidden/>
              </w:rPr>
              <w:fldChar w:fldCharType="end"/>
            </w:r>
          </w:hyperlink>
        </w:p>
        <w:p w14:paraId="066089C7" w14:textId="53757CB6" w:rsidR="005638B8" w:rsidRDefault="00B33B2E">
          <w:pPr>
            <w:pStyle w:val="TOC1"/>
            <w:rPr>
              <w:rFonts w:asciiTheme="minorHAnsi" w:hAnsiTheme="minorHAnsi"/>
              <w:noProof/>
              <w:kern w:val="2"/>
              <w:sz w:val="24"/>
              <w14:ligatures w14:val="standardContextual"/>
            </w:rPr>
          </w:pPr>
          <w:hyperlink w:anchor="_Toc174373149" w:history="1">
            <w:r w:rsidR="005638B8" w:rsidRPr="001F2049">
              <w:rPr>
                <w:rStyle w:val="Hyperlink"/>
                <w:rFonts w:ascii="Encode Sans Normal" w:eastAsiaTheme="minorHAnsi" w:hAnsi="Encode Sans Normal" w:cs="Times New Roman"/>
                <w:bCs/>
                <w:noProof/>
              </w:rPr>
              <w:t>SCOPE</w:t>
            </w:r>
            <w:r w:rsidR="005638B8">
              <w:rPr>
                <w:noProof/>
                <w:webHidden/>
              </w:rPr>
              <w:tab/>
            </w:r>
            <w:r w:rsidR="005638B8">
              <w:rPr>
                <w:noProof/>
                <w:webHidden/>
              </w:rPr>
              <w:fldChar w:fldCharType="begin"/>
            </w:r>
            <w:r w:rsidR="005638B8">
              <w:rPr>
                <w:noProof/>
                <w:webHidden/>
              </w:rPr>
              <w:instrText xml:space="preserve"> PAGEREF _Toc174373149 \h </w:instrText>
            </w:r>
            <w:r w:rsidR="005638B8">
              <w:rPr>
                <w:noProof/>
                <w:webHidden/>
              </w:rPr>
            </w:r>
            <w:r w:rsidR="005638B8">
              <w:rPr>
                <w:noProof/>
                <w:webHidden/>
              </w:rPr>
              <w:fldChar w:fldCharType="separate"/>
            </w:r>
            <w:r w:rsidR="005638B8">
              <w:rPr>
                <w:noProof/>
                <w:webHidden/>
              </w:rPr>
              <w:t>4</w:t>
            </w:r>
            <w:r w:rsidR="005638B8">
              <w:rPr>
                <w:noProof/>
                <w:webHidden/>
              </w:rPr>
              <w:fldChar w:fldCharType="end"/>
            </w:r>
          </w:hyperlink>
        </w:p>
        <w:p w14:paraId="40924D8B" w14:textId="189D8759" w:rsidR="005638B8" w:rsidRDefault="00B33B2E">
          <w:pPr>
            <w:pStyle w:val="TOC1"/>
            <w:rPr>
              <w:rFonts w:asciiTheme="minorHAnsi" w:hAnsiTheme="minorHAnsi"/>
              <w:noProof/>
              <w:kern w:val="2"/>
              <w:sz w:val="24"/>
              <w14:ligatures w14:val="standardContextual"/>
            </w:rPr>
          </w:pPr>
          <w:hyperlink w:anchor="_Toc174373150" w:history="1">
            <w:r w:rsidR="005638B8" w:rsidRPr="001F2049">
              <w:rPr>
                <w:rStyle w:val="Hyperlink"/>
                <w:rFonts w:ascii="Encode Sans Normal" w:eastAsiaTheme="minorHAnsi" w:hAnsi="Encode Sans Normal" w:cs="Times New Roman"/>
                <w:bCs/>
                <w:noProof/>
              </w:rPr>
              <w:t>ROLES AND RESPONSIBILITIES</w:t>
            </w:r>
            <w:r w:rsidR="005638B8">
              <w:rPr>
                <w:noProof/>
                <w:webHidden/>
              </w:rPr>
              <w:tab/>
            </w:r>
            <w:r w:rsidR="005638B8">
              <w:rPr>
                <w:noProof/>
                <w:webHidden/>
              </w:rPr>
              <w:fldChar w:fldCharType="begin"/>
            </w:r>
            <w:r w:rsidR="005638B8">
              <w:rPr>
                <w:noProof/>
                <w:webHidden/>
              </w:rPr>
              <w:instrText xml:space="preserve"> PAGEREF _Toc174373150 \h </w:instrText>
            </w:r>
            <w:r w:rsidR="005638B8">
              <w:rPr>
                <w:noProof/>
                <w:webHidden/>
              </w:rPr>
            </w:r>
            <w:r w:rsidR="005638B8">
              <w:rPr>
                <w:noProof/>
                <w:webHidden/>
              </w:rPr>
              <w:fldChar w:fldCharType="separate"/>
            </w:r>
            <w:r w:rsidR="005638B8">
              <w:rPr>
                <w:noProof/>
                <w:webHidden/>
              </w:rPr>
              <w:t>5</w:t>
            </w:r>
            <w:r w:rsidR="005638B8">
              <w:rPr>
                <w:noProof/>
                <w:webHidden/>
              </w:rPr>
              <w:fldChar w:fldCharType="end"/>
            </w:r>
          </w:hyperlink>
        </w:p>
        <w:p w14:paraId="47B59474" w14:textId="25525011" w:rsidR="005638B8" w:rsidRDefault="00B33B2E">
          <w:pPr>
            <w:pStyle w:val="TOC2"/>
            <w:rPr>
              <w:rFonts w:asciiTheme="minorHAnsi" w:hAnsiTheme="minorHAnsi"/>
              <w:noProof/>
              <w:kern w:val="2"/>
              <w:sz w:val="24"/>
              <w14:ligatures w14:val="standardContextual"/>
            </w:rPr>
          </w:pPr>
          <w:hyperlink w:anchor="_Toc174373151" w:history="1">
            <w:r w:rsidR="005638B8" w:rsidRPr="001F2049">
              <w:rPr>
                <w:rStyle w:val="Hyperlink"/>
                <w:noProof/>
              </w:rPr>
              <w:t>Unit leader (or their designee)</w:t>
            </w:r>
            <w:r w:rsidR="005638B8">
              <w:rPr>
                <w:noProof/>
                <w:webHidden/>
              </w:rPr>
              <w:tab/>
            </w:r>
            <w:r w:rsidR="005638B8">
              <w:rPr>
                <w:noProof/>
                <w:webHidden/>
              </w:rPr>
              <w:fldChar w:fldCharType="begin"/>
            </w:r>
            <w:r w:rsidR="005638B8">
              <w:rPr>
                <w:noProof/>
                <w:webHidden/>
              </w:rPr>
              <w:instrText xml:space="preserve"> PAGEREF _Toc174373151 \h </w:instrText>
            </w:r>
            <w:r w:rsidR="005638B8">
              <w:rPr>
                <w:noProof/>
                <w:webHidden/>
              </w:rPr>
            </w:r>
            <w:r w:rsidR="005638B8">
              <w:rPr>
                <w:noProof/>
                <w:webHidden/>
              </w:rPr>
              <w:fldChar w:fldCharType="separate"/>
            </w:r>
            <w:r w:rsidR="005638B8">
              <w:rPr>
                <w:noProof/>
                <w:webHidden/>
              </w:rPr>
              <w:t>5</w:t>
            </w:r>
            <w:r w:rsidR="005638B8">
              <w:rPr>
                <w:noProof/>
                <w:webHidden/>
              </w:rPr>
              <w:fldChar w:fldCharType="end"/>
            </w:r>
          </w:hyperlink>
        </w:p>
        <w:p w14:paraId="1C0D0082" w14:textId="68A3DC1D" w:rsidR="005638B8" w:rsidRDefault="00B33B2E">
          <w:pPr>
            <w:pStyle w:val="TOC2"/>
            <w:rPr>
              <w:rFonts w:asciiTheme="minorHAnsi" w:hAnsiTheme="minorHAnsi"/>
              <w:noProof/>
              <w:kern w:val="2"/>
              <w:sz w:val="24"/>
              <w14:ligatures w14:val="standardContextual"/>
            </w:rPr>
          </w:pPr>
          <w:hyperlink w:anchor="_Toc174373152" w:history="1">
            <w:r w:rsidR="005638B8" w:rsidRPr="001F2049">
              <w:rPr>
                <w:rStyle w:val="Hyperlink"/>
                <w:noProof/>
              </w:rPr>
              <w:t>Safety Team or safety coordinator</w:t>
            </w:r>
            <w:r w:rsidR="005638B8">
              <w:rPr>
                <w:noProof/>
                <w:webHidden/>
              </w:rPr>
              <w:tab/>
            </w:r>
            <w:r w:rsidR="005638B8">
              <w:rPr>
                <w:noProof/>
                <w:webHidden/>
              </w:rPr>
              <w:fldChar w:fldCharType="begin"/>
            </w:r>
            <w:r w:rsidR="005638B8">
              <w:rPr>
                <w:noProof/>
                <w:webHidden/>
              </w:rPr>
              <w:instrText xml:space="preserve"> PAGEREF _Toc174373152 \h </w:instrText>
            </w:r>
            <w:r w:rsidR="005638B8">
              <w:rPr>
                <w:noProof/>
                <w:webHidden/>
              </w:rPr>
            </w:r>
            <w:r w:rsidR="005638B8">
              <w:rPr>
                <w:noProof/>
                <w:webHidden/>
              </w:rPr>
              <w:fldChar w:fldCharType="separate"/>
            </w:r>
            <w:r w:rsidR="005638B8">
              <w:rPr>
                <w:noProof/>
                <w:webHidden/>
              </w:rPr>
              <w:t>5</w:t>
            </w:r>
            <w:r w:rsidR="005638B8">
              <w:rPr>
                <w:noProof/>
                <w:webHidden/>
              </w:rPr>
              <w:fldChar w:fldCharType="end"/>
            </w:r>
          </w:hyperlink>
        </w:p>
        <w:p w14:paraId="39D930F3" w14:textId="7BA0FBE6" w:rsidR="005638B8" w:rsidRDefault="00B33B2E">
          <w:pPr>
            <w:pStyle w:val="TOC2"/>
            <w:rPr>
              <w:rFonts w:asciiTheme="minorHAnsi" w:hAnsiTheme="minorHAnsi"/>
              <w:noProof/>
              <w:kern w:val="2"/>
              <w:sz w:val="24"/>
              <w14:ligatures w14:val="standardContextual"/>
            </w:rPr>
          </w:pPr>
          <w:hyperlink w:anchor="_Toc174373153" w:history="1">
            <w:r w:rsidR="005638B8" w:rsidRPr="001F2049">
              <w:rPr>
                <w:rStyle w:val="Hyperlink"/>
                <w:noProof/>
              </w:rPr>
              <w:t>Supervisors</w:t>
            </w:r>
            <w:r w:rsidR="005638B8">
              <w:rPr>
                <w:noProof/>
                <w:webHidden/>
              </w:rPr>
              <w:tab/>
            </w:r>
            <w:r w:rsidR="005638B8">
              <w:rPr>
                <w:noProof/>
                <w:webHidden/>
              </w:rPr>
              <w:fldChar w:fldCharType="begin"/>
            </w:r>
            <w:r w:rsidR="005638B8">
              <w:rPr>
                <w:noProof/>
                <w:webHidden/>
              </w:rPr>
              <w:instrText xml:space="preserve"> PAGEREF _Toc174373153 \h </w:instrText>
            </w:r>
            <w:r w:rsidR="005638B8">
              <w:rPr>
                <w:noProof/>
                <w:webHidden/>
              </w:rPr>
            </w:r>
            <w:r w:rsidR="005638B8">
              <w:rPr>
                <w:noProof/>
                <w:webHidden/>
              </w:rPr>
              <w:fldChar w:fldCharType="separate"/>
            </w:r>
            <w:r w:rsidR="005638B8">
              <w:rPr>
                <w:noProof/>
                <w:webHidden/>
              </w:rPr>
              <w:t>6</w:t>
            </w:r>
            <w:r w:rsidR="005638B8">
              <w:rPr>
                <w:noProof/>
                <w:webHidden/>
              </w:rPr>
              <w:fldChar w:fldCharType="end"/>
            </w:r>
          </w:hyperlink>
        </w:p>
        <w:p w14:paraId="5C37BD2E" w14:textId="7E3E0B0B" w:rsidR="005638B8" w:rsidRDefault="00B33B2E">
          <w:pPr>
            <w:pStyle w:val="TOC2"/>
            <w:rPr>
              <w:rFonts w:asciiTheme="minorHAnsi" w:hAnsiTheme="minorHAnsi"/>
              <w:noProof/>
              <w:kern w:val="2"/>
              <w:sz w:val="24"/>
              <w14:ligatures w14:val="standardContextual"/>
            </w:rPr>
          </w:pPr>
          <w:hyperlink w:anchor="_Toc174373154" w:history="1">
            <w:r w:rsidR="005638B8" w:rsidRPr="001F2049">
              <w:rPr>
                <w:rStyle w:val="Hyperlink"/>
                <w:noProof/>
              </w:rPr>
              <w:t>Personnel</w:t>
            </w:r>
            <w:r w:rsidR="005638B8">
              <w:rPr>
                <w:noProof/>
                <w:webHidden/>
              </w:rPr>
              <w:tab/>
            </w:r>
            <w:r w:rsidR="005638B8">
              <w:rPr>
                <w:noProof/>
                <w:webHidden/>
              </w:rPr>
              <w:fldChar w:fldCharType="begin"/>
            </w:r>
            <w:r w:rsidR="005638B8">
              <w:rPr>
                <w:noProof/>
                <w:webHidden/>
              </w:rPr>
              <w:instrText xml:space="preserve"> PAGEREF _Toc174373154 \h </w:instrText>
            </w:r>
            <w:r w:rsidR="005638B8">
              <w:rPr>
                <w:noProof/>
                <w:webHidden/>
              </w:rPr>
            </w:r>
            <w:r w:rsidR="005638B8">
              <w:rPr>
                <w:noProof/>
                <w:webHidden/>
              </w:rPr>
              <w:fldChar w:fldCharType="separate"/>
            </w:r>
            <w:r w:rsidR="005638B8">
              <w:rPr>
                <w:noProof/>
                <w:webHidden/>
              </w:rPr>
              <w:t>7</w:t>
            </w:r>
            <w:r w:rsidR="005638B8">
              <w:rPr>
                <w:noProof/>
                <w:webHidden/>
              </w:rPr>
              <w:fldChar w:fldCharType="end"/>
            </w:r>
          </w:hyperlink>
        </w:p>
        <w:p w14:paraId="616184EC" w14:textId="16A31A50" w:rsidR="005638B8" w:rsidRDefault="00B33B2E">
          <w:pPr>
            <w:pStyle w:val="TOC2"/>
            <w:rPr>
              <w:rFonts w:asciiTheme="minorHAnsi" w:hAnsiTheme="minorHAnsi"/>
              <w:noProof/>
              <w:kern w:val="2"/>
              <w:sz w:val="24"/>
              <w14:ligatures w14:val="standardContextual"/>
            </w:rPr>
          </w:pPr>
          <w:hyperlink w:anchor="_Toc174373155" w:history="1">
            <w:r w:rsidR="005638B8" w:rsidRPr="001F2049">
              <w:rPr>
                <w:rStyle w:val="Hyperlink"/>
                <w:noProof/>
              </w:rPr>
              <w:t>Building coordinators/Facility managers</w:t>
            </w:r>
            <w:r w:rsidR="005638B8">
              <w:rPr>
                <w:noProof/>
                <w:webHidden/>
              </w:rPr>
              <w:tab/>
            </w:r>
            <w:r w:rsidR="005638B8">
              <w:rPr>
                <w:noProof/>
                <w:webHidden/>
              </w:rPr>
              <w:fldChar w:fldCharType="begin"/>
            </w:r>
            <w:r w:rsidR="005638B8">
              <w:rPr>
                <w:noProof/>
                <w:webHidden/>
              </w:rPr>
              <w:instrText xml:space="preserve"> PAGEREF _Toc174373155 \h </w:instrText>
            </w:r>
            <w:r w:rsidR="005638B8">
              <w:rPr>
                <w:noProof/>
                <w:webHidden/>
              </w:rPr>
            </w:r>
            <w:r w:rsidR="005638B8">
              <w:rPr>
                <w:noProof/>
                <w:webHidden/>
              </w:rPr>
              <w:fldChar w:fldCharType="separate"/>
            </w:r>
            <w:r w:rsidR="005638B8">
              <w:rPr>
                <w:noProof/>
                <w:webHidden/>
              </w:rPr>
              <w:t>7</w:t>
            </w:r>
            <w:r w:rsidR="005638B8">
              <w:rPr>
                <w:noProof/>
                <w:webHidden/>
              </w:rPr>
              <w:fldChar w:fldCharType="end"/>
            </w:r>
          </w:hyperlink>
        </w:p>
        <w:p w14:paraId="75352B32" w14:textId="34689FDA" w:rsidR="005638B8" w:rsidRDefault="00B33B2E">
          <w:pPr>
            <w:pStyle w:val="TOC2"/>
            <w:rPr>
              <w:rFonts w:asciiTheme="minorHAnsi" w:hAnsiTheme="minorHAnsi"/>
              <w:noProof/>
              <w:kern w:val="2"/>
              <w:sz w:val="24"/>
              <w14:ligatures w14:val="standardContextual"/>
            </w:rPr>
          </w:pPr>
          <w:hyperlink w:anchor="_Toc174373156" w:history="1">
            <w:r w:rsidR="005638B8" w:rsidRPr="001F2049">
              <w:rPr>
                <w:rStyle w:val="Hyperlink"/>
                <w:noProof/>
              </w:rPr>
              <w:t>Health and safety committees</w:t>
            </w:r>
            <w:r w:rsidR="005638B8">
              <w:rPr>
                <w:noProof/>
                <w:webHidden/>
              </w:rPr>
              <w:tab/>
            </w:r>
            <w:r w:rsidR="005638B8">
              <w:rPr>
                <w:noProof/>
                <w:webHidden/>
              </w:rPr>
              <w:fldChar w:fldCharType="begin"/>
            </w:r>
            <w:r w:rsidR="005638B8">
              <w:rPr>
                <w:noProof/>
                <w:webHidden/>
              </w:rPr>
              <w:instrText xml:space="preserve"> PAGEREF _Toc174373156 \h </w:instrText>
            </w:r>
            <w:r w:rsidR="005638B8">
              <w:rPr>
                <w:noProof/>
                <w:webHidden/>
              </w:rPr>
            </w:r>
            <w:r w:rsidR="005638B8">
              <w:rPr>
                <w:noProof/>
                <w:webHidden/>
              </w:rPr>
              <w:fldChar w:fldCharType="separate"/>
            </w:r>
            <w:r w:rsidR="005638B8">
              <w:rPr>
                <w:noProof/>
                <w:webHidden/>
              </w:rPr>
              <w:t>8</w:t>
            </w:r>
            <w:r w:rsidR="005638B8">
              <w:rPr>
                <w:noProof/>
                <w:webHidden/>
              </w:rPr>
              <w:fldChar w:fldCharType="end"/>
            </w:r>
          </w:hyperlink>
        </w:p>
        <w:p w14:paraId="13C718B9" w14:textId="10200103" w:rsidR="005638B8" w:rsidRDefault="00B33B2E">
          <w:pPr>
            <w:pStyle w:val="TOC1"/>
            <w:rPr>
              <w:rFonts w:asciiTheme="minorHAnsi" w:hAnsiTheme="minorHAnsi"/>
              <w:noProof/>
              <w:kern w:val="2"/>
              <w:sz w:val="24"/>
              <w14:ligatures w14:val="standardContextual"/>
            </w:rPr>
          </w:pPr>
          <w:hyperlink w:anchor="_Toc174373157" w:history="1">
            <w:r w:rsidR="005638B8" w:rsidRPr="001F2049">
              <w:rPr>
                <w:rStyle w:val="Hyperlink"/>
                <w:rFonts w:ascii="Encode Sans Normal" w:eastAsiaTheme="minorHAnsi" w:hAnsi="Encode Sans Normal" w:cs="Times New Roman"/>
                <w:bCs/>
                <w:noProof/>
              </w:rPr>
              <w:t>HEALTH AND SAFETY RESOURCES</w:t>
            </w:r>
            <w:r w:rsidR="005638B8">
              <w:rPr>
                <w:noProof/>
                <w:webHidden/>
              </w:rPr>
              <w:tab/>
            </w:r>
            <w:r w:rsidR="005638B8">
              <w:rPr>
                <w:noProof/>
                <w:webHidden/>
              </w:rPr>
              <w:fldChar w:fldCharType="begin"/>
            </w:r>
            <w:r w:rsidR="005638B8">
              <w:rPr>
                <w:noProof/>
                <w:webHidden/>
              </w:rPr>
              <w:instrText xml:space="preserve"> PAGEREF _Toc174373157 \h </w:instrText>
            </w:r>
            <w:r w:rsidR="005638B8">
              <w:rPr>
                <w:noProof/>
                <w:webHidden/>
              </w:rPr>
            </w:r>
            <w:r w:rsidR="005638B8">
              <w:rPr>
                <w:noProof/>
                <w:webHidden/>
              </w:rPr>
              <w:fldChar w:fldCharType="separate"/>
            </w:r>
            <w:r w:rsidR="005638B8">
              <w:rPr>
                <w:noProof/>
                <w:webHidden/>
              </w:rPr>
              <w:t>8</w:t>
            </w:r>
            <w:r w:rsidR="005638B8">
              <w:rPr>
                <w:noProof/>
                <w:webHidden/>
              </w:rPr>
              <w:fldChar w:fldCharType="end"/>
            </w:r>
          </w:hyperlink>
        </w:p>
        <w:p w14:paraId="580C38EA" w14:textId="1DDE6211" w:rsidR="005638B8" w:rsidRDefault="00B33B2E">
          <w:pPr>
            <w:pStyle w:val="TOC2"/>
            <w:rPr>
              <w:rFonts w:asciiTheme="minorHAnsi" w:hAnsiTheme="minorHAnsi"/>
              <w:noProof/>
              <w:kern w:val="2"/>
              <w:sz w:val="24"/>
              <w14:ligatures w14:val="standardContextual"/>
            </w:rPr>
          </w:pPr>
          <w:hyperlink w:anchor="_Toc174373158" w:history="1">
            <w:r w:rsidR="005638B8" w:rsidRPr="001F2049">
              <w:rPr>
                <w:rStyle w:val="Hyperlink"/>
                <w:noProof/>
              </w:rPr>
              <w:t>Safety bulletin boards</w:t>
            </w:r>
            <w:r w:rsidR="005638B8">
              <w:rPr>
                <w:noProof/>
                <w:webHidden/>
              </w:rPr>
              <w:tab/>
            </w:r>
            <w:r w:rsidR="005638B8">
              <w:rPr>
                <w:noProof/>
                <w:webHidden/>
              </w:rPr>
              <w:fldChar w:fldCharType="begin"/>
            </w:r>
            <w:r w:rsidR="005638B8">
              <w:rPr>
                <w:noProof/>
                <w:webHidden/>
              </w:rPr>
              <w:instrText xml:space="preserve"> PAGEREF _Toc174373158 \h </w:instrText>
            </w:r>
            <w:r w:rsidR="005638B8">
              <w:rPr>
                <w:noProof/>
                <w:webHidden/>
              </w:rPr>
            </w:r>
            <w:r w:rsidR="005638B8">
              <w:rPr>
                <w:noProof/>
                <w:webHidden/>
              </w:rPr>
              <w:fldChar w:fldCharType="separate"/>
            </w:r>
            <w:r w:rsidR="005638B8">
              <w:rPr>
                <w:noProof/>
                <w:webHidden/>
              </w:rPr>
              <w:t>8</w:t>
            </w:r>
            <w:r w:rsidR="005638B8">
              <w:rPr>
                <w:noProof/>
                <w:webHidden/>
              </w:rPr>
              <w:fldChar w:fldCharType="end"/>
            </w:r>
          </w:hyperlink>
        </w:p>
        <w:p w14:paraId="67F03C53" w14:textId="520539B9" w:rsidR="005638B8" w:rsidRDefault="00B33B2E">
          <w:pPr>
            <w:pStyle w:val="TOC2"/>
            <w:rPr>
              <w:rFonts w:asciiTheme="minorHAnsi" w:hAnsiTheme="minorHAnsi"/>
              <w:noProof/>
              <w:kern w:val="2"/>
              <w:sz w:val="24"/>
              <w14:ligatures w14:val="standardContextual"/>
            </w:rPr>
          </w:pPr>
          <w:hyperlink w:anchor="_Toc174373159" w:history="1">
            <w:r w:rsidR="005638B8" w:rsidRPr="001F2049">
              <w:rPr>
                <w:rStyle w:val="Hyperlink"/>
                <w:noProof/>
              </w:rPr>
              <w:t>Incorporating safety into meetings</w:t>
            </w:r>
            <w:r w:rsidR="005638B8">
              <w:rPr>
                <w:noProof/>
                <w:webHidden/>
              </w:rPr>
              <w:tab/>
            </w:r>
            <w:r w:rsidR="005638B8">
              <w:rPr>
                <w:noProof/>
                <w:webHidden/>
              </w:rPr>
              <w:fldChar w:fldCharType="begin"/>
            </w:r>
            <w:r w:rsidR="005638B8">
              <w:rPr>
                <w:noProof/>
                <w:webHidden/>
              </w:rPr>
              <w:instrText xml:space="preserve"> PAGEREF _Toc174373159 \h </w:instrText>
            </w:r>
            <w:r w:rsidR="005638B8">
              <w:rPr>
                <w:noProof/>
                <w:webHidden/>
              </w:rPr>
            </w:r>
            <w:r w:rsidR="005638B8">
              <w:rPr>
                <w:noProof/>
                <w:webHidden/>
              </w:rPr>
              <w:fldChar w:fldCharType="separate"/>
            </w:r>
            <w:r w:rsidR="005638B8">
              <w:rPr>
                <w:noProof/>
                <w:webHidden/>
              </w:rPr>
              <w:t>8</w:t>
            </w:r>
            <w:r w:rsidR="005638B8">
              <w:rPr>
                <w:noProof/>
                <w:webHidden/>
              </w:rPr>
              <w:fldChar w:fldCharType="end"/>
            </w:r>
          </w:hyperlink>
        </w:p>
        <w:p w14:paraId="06473BC2" w14:textId="7BEE8A9A" w:rsidR="005638B8" w:rsidRDefault="00B33B2E">
          <w:pPr>
            <w:pStyle w:val="TOC2"/>
            <w:rPr>
              <w:rFonts w:asciiTheme="minorHAnsi" w:hAnsiTheme="minorHAnsi"/>
              <w:noProof/>
              <w:kern w:val="2"/>
              <w:sz w:val="24"/>
              <w14:ligatures w14:val="standardContextual"/>
            </w:rPr>
          </w:pPr>
          <w:hyperlink w:anchor="_Toc174373160" w:history="1">
            <w:r w:rsidR="005638B8" w:rsidRPr="001F2049">
              <w:rPr>
                <w:rStyle w:val="Hyperlink"/>
                <w:noProof/>
              </w:rPr>
              <w:t>Internal communications</w:t>
            </w:r>
            <w:r w:rsidR="005638B8">
              <w:rPr>
                <w:noProof/>
                <w:webHidden/>
              </w:rPr>
              <w:tab/>
            </w:r>
            <w:r w:rsidR="005638B8">
              <w:rPr>
                <w:noProof/>
                <w:webHidden/>
              </w:rPr>
              <w:fldChar w:fldCharType="begin"/>
            </w:r>
            <w:r w:rsidR="005638B8">
              <w:rPr>
                <w:noProof/>
                <w:webHidden/>
              </w:rPr>
              <w:instrText xml:space="preserve"> PAGEREF _Toc174373160 \h </w:instrText>
            </w:r>
            <w:r w:rsidR="005638B8">
              <w:rPr>
                <w:noProof/>
                <w:webHidden/>
              </w:rPr>
            </w:r>
            <w:r w:rsidR="005638B8">
              <w:rPr>
                <w:noProof/>
                <w:webHidden/>
              </w:rPr>
              <w:fldChar w:fldCharType="separate"/>
            </w:r>
            <w:r w:rsidR="005638B8">
              <w:rPr>
                <w:noProof/>
                <w:webHidden/>
              </w:rPr>
              <w:t>8</w:t>
            </w:r>
            <w:r w:rsidR="005638B8">
              <w:rPr>
                <w:noProof/>
                <w:webHidden/>
              </w:rPr>
              <w:fldChar w:fldCharType="end"/>
            </w:r>
          </w:hyperlink>
        </w:p>
        <w:p w14:paraId="75CC41C3" w14:textId="2B879B3A" w:rsidR="005638B8" w:rsidRDefault="00B33B2E">
          <w:pPr>
            <w:pStyle w:val="TOC2"/>
            <w:rPr>
              <w:rFonts w:asciiTheme="minorHAnsi" w:hAnsiTheme="minorHAnsi"/>
              <w:noProof/>
              <w:kern w:val="2"/>
              <w:sz w:val="24"/>
              <w14:ligatures w14:val="standardContextual"/>
            </w:rPr>
          </w:pPr>
          <w:hyperlink w:anchor="_Toc174373161" w:history="1">
            <w:r w:rsidR="005638B8" w:rsidRPr="001F2049">
              <w:rPr>
                <w:rStyle w:val="Hyperlink"/>
                <w:noProof/>
              </w:rPr>
              <w:t>Health and safety orientation for new personnel</w:t>
            </w:r>
            <w:r w:rsidR="005638B8">
              <w:rPr>
                <w:noProof/>
                <w:webHidden/>
              </w:rPr>
              <w:tab/>
            </w:r>
            <w:r w:rsidR="005638B8">
              <w:rPr>
                <w:noProof/>
                <w:webHidden/>
              </w:rPr>
              <w:fldChar w:fldCharType="begin"/>
            </w:r>
            <w:r w:rsidR="005638B8">
              <w:rPr>
                <w:noProof/>
                <w:webHidden/>
              </w:rPr>
              <w:instrText xml:space="preserve"> PAGEREF _Toc174373161 \h </w:instrText>
            </w:r>
            <w:r w:rsidR="005638B8">
              <w:rPr>
                <w:noProof/>
                <w:webHidden/>
              </w:rPr>
            </w:r>
            <w:r w:rsidR="005638B8">
              <w:rPr>
                <w:noProof/>
                <w:webHidden/>
              </w:rPr>
              <w:fldChar w:fldCharType="separate"/>
            </w:r>
            <w:r w:rsidR="005638B8">
              <w:rPr>
                <w:noProof/>
                <w:webHidden/>
              </w:rPr>
              <w:t>9</w:t>
            </w:r>
            <w:r w:rsidR="005638B8">
              <w:rPr>
                <w:noProof/>
                <w:webHidden/>
              </w:rPr>
              <w:fldChar w:fldCharType="end"/>
            </w:r>
          </w:hyperlink>
        </w:p>
        <w:p w14:paraId="3803D033" w14:textId="6F9DFB55" w:rsidR="005638B8" w:rsidRDefault="00B33B2E">
          <w:pPr>
            <w:pStyle w:val="TOC1"/>
            <w:rPr>
              <w:rFonts w:asciiTheme="minorHAnsi" w:hAnsiTheme="minorHAnsi"/>
              <w:noProof/>
              <w:kern w:val="2"/>
              <w:sz w:val="24"/>
              <w14:ligatures w14:val="standardContextual"/>
            </w:rPr>
          </w:pPr>
          <w:hyperlink w:anchor="_Toc174373162" w:history="1">
            <w:r w:rsidR="005638B8" w:rsidRPr="001F2049">
              <w:rPr>
                <w:rStyle w:val="Hyperlink"/>
                <w:rFonts w:ascii="Encode Sans Normal" w:eastAsiaTheme="minorHAnsi" w:hAnsi="Encode Sans Normal" w:cs="Times New Roman"/>
                <w:bCs/>
                <w:noProof/>
              </w:rPr>
              <w:t>Emergency plans</w:t>
            </w:r>
            <w:r w:rsidR="005638B8">
              <w:rPr>
                <w:noProof/>
                <w:webHidden/>
              </w:rPr>
              <w:tab/>
            </w:r>
            <w:r w:rsidR="005638B8">
              <w:rPr>
                <w:noProof/>
                <w:webHidden/>
              </w:rPr>
              <w:fldChar w:fldCharType="begin"/>
            </w:r>
            <w:r w:rsidR="005638B8">
              <w:rPr>
                <w:noProof/>
                <w:webHidden/>
              </w:rPr>
              <w:instrText xml:space="preserve"> PAGEREF _Toc174373162 \h </w:instrText>
            </w:r>
            <w:r w:rsidR="005638B8">
              <w:rPr>
                <w:noProof/>
                <w:webHidden/>
              </w:rPr>
            </w:r>
            <w:r w:rsidR="005638B8">
              <w:rPr>
                <w:noProof/>
                <w:webHidden/>
              </w:rPr>
              <w:fldChar w:fldCharType="separate"/>
            </w:r>
            <w:r w:rsidR="005638B8">
              <w:rPr>
                <w:noProof/>
                <w:webHidden/>
              </w:rPr>
              <w:t>9</w:t>
            </w:r>
            <w:r w:rsidR="005638B8">
              <w:rPr>
                <w:noProof/>
                <w:webHidden/>
              </w:rPr>
              <w:fldChar w:fldCharType="end"/>
            </w:r>
          </w:hyperlink>
        </w:p>
        <w:p w14:paraId="0556FFD6" w14:textId="6F07FCB6" w:rsidR="005638B8" w:rsidRDefault="00B33B2E">
          <w:pPr>
            <w:pStyle w:val="TOC3"/>
            <w:rPr>
              <w:rFonts w:asciiTheme="minorHAnsi" w:hAnsiTheme="minorHAnsi"/>
              <w:noProof/>
              <w:kern w:val="2"/>
              <w:sz w:val="24"/>
              <w14:ligatures w14:val="standardContextual"/>
            </w:rPr>
          </w:pPr>
          <w:hyperlink w:anchor="_Toc174373163" w:history="1">
            <w:r w:rsidR="005638B8" w:rsidRPr="001F2049">
              <w:rPr>
                <w:rStyle w:val="Hyperlink"/>
                <w:noProof/>
              </w:rPr>
              <w:t>Business, Academic, and Research Continuity (BARC) Plan</w:t>
            </w:r>
            <w:r w:rsidR="005638B8">
              <w:rPr>
                <w:noProof/>
                <w:webHidden/>
              </w:rPr>
              <w:tab/>
            </w:r>
            <w:r w:rsidR="005638B8">
              <w:rPr>
                <w:noProof/>
                <w:webHidden/>
              </w:rPr>
              <w:fldChar w:fldCharType="begin"/>
            </w:r>
            <w:r w:rsidR="005638B8">
              <w:rPr>
                <w:noProof/>
                <w:webHidden/>
              </w:rPr>
              <w:instrText xml:space="preserve"> PAGEREF _Toc174373163 \h </w:instrText>
            </w:r>
            <w:r w:rsidR="005638B8">
              <w:rPr>
                <w:noProof/>
                <w:webHidden/>
              </w:rPr>
            </w:r>
            <w:r w:rsidR="005638B8">
              <w:rPr>
                <w:noProof/>
                <w:webHidden/>
              </w:rPr>
              <w:fldChar w:fldCharType="separate"/>
            </w:r>
            <w:r w:rsidR="005638B8">
              <w:rPr>
                <w:noProof/>
                <w:webHidden/>
              </w:rPr>
              <w:t>9</w:t>
            </w:r>
            <w:r w:rsidR="005638B8">
              <w:rPr>
                <w:noProof/>
                <w:webHidden/>
              </w:rPr>
              <w:fldChar w:fldCharType="end"/>
            </w:r>
          </w:hyperlink>
        </w:p>
        <w:p w14:paraId="75A156E8" w14:textId="2F559928" w:rsidR="005638B8" w:rsidRDefault="00B33B2E">
          <w:pPr>
            <w:pStyle w:val="TOC3"/>
            <w:rPr>
              <w:rFonts w:asciiTheme="minorHAnsi" w:hAnsiTheme="minorHAnsi"/>
              <w:noProof/>
              <w:kern w:val="2"/>
              <w:sz w:val="24"/>
              <w14:ligatures w14:val="standardContextual"/>
            </w:rPr>
          </w:pPr>
          <w:hyperlink w:anchor="_Toc174373164" w:history="1">
            <w:r w:rsidR="005638B8" w:rsidRPr="001F2049">
              <w:rPr>
                <w:rStyle w:val="Hyperlink"/>
                <w:noProof/>
              </w:rPr>
              <w:t>Fire Safety and Evacuation Plan</w:t>
            </w:r>
            <w:r w:rsidR="005638B8">
              <w:rPr>
                <w:noProof/>
                <w:webHidden/>
              </w:rPr>
              <w:tab/>
            </w:r>
            <w:r w:rsidR="005638B8">
              <w:rPr>
                <w:noProof/>
                <w:webHidden/>
              </w:rPr>
              <w:fldChar w:fldCharType="begin"/>
            </w:r>
            <w:r w:rsidR="005638B8">
              <w:rPr>
                <w:noProof/>
                <w:webHidden/>
              </w:rPr>
              <w:instrText xml:space="preserve"> PAGEREF _Toc174373164 \h </w:instrText>
            </w:r>
            <w:r w:rsidR="005638B8">
              <w:rPr>
                <w:noProof/>
                <w:webHidden/>
              </w:rPr>
            </w:r>
            <w:r w:rsidR="005638B8">
              <w:rPr>
                <w:noProof/>
                <w:webHidden/>
              </w:rPr>
              <w:fldChar w:fldCharType="separate"/>
            </w:r>
            <w:r w:rsidR="005638B8">
              <w:rPr>
                <w:noProof/>
                <w:webHidden/>
              </w:rPr>
              <w:t>10</w:t>
            </w:r>
            <w:r w:rsidR="005638B8">
              <w:rPr>
                <w:noProof/>
                <w:webHidden/>
              </w:rPr>
              <w:fldChar w:fldCharType="end"/>
            </w:r>
          </w:hyperlink>
        </w:p>
        <w:p w14:paraId="498FFBE4" w14:textId="5E3CFA94" w:rsidR="005638B8" w:rsidRDefault="00B33B2E">
          <w:pPr>
            <w:pStyle w:val="TOC3"/>
            <w:rPr>
              <w:rFonts w:asciiTheme="minorHAnsi" w:hAnsiTheme="minorHAnsi"/>
              <w:noProof/>
              <w:kern w:val="2"/>
              <w:sz w:val="24"/>
              <w14:ligatures w14:val="standardContextual"/>
            </w:rPr>
          </w:pPr>
          <w:hyperlink w:anchor="_Toc174373165" w:history="1">
            <w:r w:rsidR="005638B8" w:rsidRPr="001F2049">
              <w:rPr>
                <w:rStyle w:val="Hyperlink"/>
                <w:noProof/>
              </w:rPr>
              <w:t>Inclement weather or suspended operations</w:t>
            </w:r>
            <w:r w:rsidR="005638B8">
              <w:rPr>
                <w:noProof/>
                <w:webHidden/>
              </w:rPr>
              <w:tab/>
            </w:r>
            <w:r w:rsidR="005638B8">
              <w:rPr>
                <w:noProof/>
                <w:webHidden/>
              </w:rPr>
              <w:fldChar w:fldCharType="begin"/>
            </w:r>
            <w:r w:rsidR="005638B8">
              <w:rPr>
                <w:noProof/>
                <w:webHidden/>
              </w:rPr>
              <w:instrText xml:space="preserve"> PAGEREF _Toc174373165 \h </w:instrText>
            </w:r>
            <w:r w:rsidR="005638B8">
              <w:rPr>
                <w:noProof/>
                <w:webHidden/>
              </w:rPr>
            </w:r>
            <w:r w:rsidR="005638B8">
              <w:rPr>
                <w:noProof/>
                <w:webHidden/>
              </w:rPr>
              <w:fldChar w:fldCharType="separate"/>
            </w:r>
            <w:r w:rsidR="005638B8">
              <w:rPr>
                <w:noProof/>
                <w:webHidden/>
              </w:rPr>
              <w:t>10</w:t>
            </w:r>
            <w:r w:rsidR="005638B8">
              <w:rPr>
                <w:noProof/>
                <w:webHidden/>
              </w:rPr>
              <w:fldChar w:fldCharType="end"/>
            </w:r>
          </w:hyperlink>
        </w:p>
        <w:p w14:paraId="33BF2C2D" w14:textId="38522597" w:rsidR="005638B8" w:rsidRDefault="00B33B2E">
          <w:pPr>
            <w:pStyle w:val="TOC3"/>
            <w:rPr>
              <w:rFonts w:asciiTheme="minorHAnsi" w:hAnsiTheme="minorHAnsi"/>
              <w:noProof/>
              <w:kern w:val="2"/>
              <w:sz w:val="24"/>
              <w14:ligatures w14:val="standardContextual"/>
            </w:rPr>
          </w:pPr>
          <w:hyperlink w:anchor="_Toc174373166" w:history="1">
            <w:r w:rsidR="005638B8" w:rsidRPr="001F2049">
              <w:rPr>
                <w:rStyle w:val="Hyperlink"/>
                <w:noProof/>
              </w:rPr>
              <w:t>UW Emergency Plan</w:t>
            </w:r>
            <w:r w:rsidR="005638B8">
              <w:rPr>
                <w:noProof/>
                <w:webHidden/>
              </w:rPr>
              <w:tab/>
            </w:r>
            <w:r w:rsidR="005638B8">
              <w:rPr>
                <w:noProof/>
                <w:webHidden/>
              </w:rPr>
              <w:fldChar w:fldCharType="begin"/>
            </w:r>
            <w:r w:rsidR="005638B8">
              <w:rPr>
                <w:noProof/>
                <w:webHidden/>
              </w:rPr>
              <w:instrText xml:space="preserve"> PAGEREF _Toc174373166 \h </w:instrText>
            </w:r>
            <w:r w:rsidR="005638B8">
              <w:rPr>
                <w:noProof/>
                <w:webHidden/>
              </w:rPr>
            </w:r>
            <w:r w:rsidR="005638B8">
              <w:rPr>
                <w:noProof/>
                <w:webHidden/>
              </w:rPr>
              <w:fldChar w:fldCharType="separate"/>
            </w:r>
            <w:r w:rsidR="005638B8">
              <w:rPr>
                <w:noProof/>
                <w:webHidden/>
              </w:rPr>
              <w:t>10</w:t>
            </w:r>
            <w:r w:rsidR="005638B8">
              <w:rPr>
                <w:noProof/>
                <w:webHidden/>
              </w:rPr>
              <w:fldChar w:fldCharType="end"/>
            </w:r>
          </w:hyperlink>
        </w:p>
        <w:p w14:paraId="480E85BA" w14:textId="10C35397" w:rsidR="005638B8" w:rsidRDefault="00B33B2E">
          <w:pPr>
            <w:pStyle w:val="TOC3"/>
            <w:rPr>
              <w:rFonts w:asciiTheme="minorHAnsi" w:hAnsiTheme="minorHAnsi"/>
              <w:noProof/>
              <w:kern w:val="2"/>
              <w:sz w:val="24"/>
              <w14:ligatures w14:val="standardContextual"/>
            </w:rPr>
          </w:pPr>
          <w:hyperlink w:anchor="_Toc174373167" w:history="1">
            <w:r w:rsidR="005638B8" w:rsidRPr="001F2049">
              <w:rPr>
                <w:rStyle w:val="Hyperlink"/>
                <w:noProof/>
              </w:rPr>
              <w:t>Workplace security plan (optional)</w:t>
            </w:r>
            <w:r w:rsidR="005638B8">
              <w:rPr>
                <w:noProof/>
                <w:webHidden/>
              </w:rPr>
              <w:tab/>
            </w:r>
            <w:r w:rsidR="005638B8">
              <w:rPr>
                <w:noProof/>
                <w:webHidden/>
              </w:rPr>
              <w:fldChar w:fldCharType="begin"/>
            </w:r>
            <w:r w:rsidR="005638B8">
              <w:rPr>
                <w:noProof/>
                <w:webHidden/>
              </w:rPr>
              <w:instrText xml:space="preserve"> PAGEREF _Toc174373167 \h </w:instrText>
            </w:r>
            <w:r w:rsidR="005638B8">
              <w:rPr>
                <w:noProof/>
                <w:webHidden/>
              </w:rPr>
            </w:r>
            <w:r w:rsidR="005638B8">
              <w:rPr>
                <w:noProof/>
                <w:webHidden/>
              </w:rPr>
              <w:fldChar w:fldCharType="separate"/>
            </w:r>
            <w:r w:rsidR="005638B8">
              <w:rPr>
                <w:noProof/>
                <w:webHidden/>
              </w:rPr>
              <w:t>11</w:t>
            </w:r>
            <w:r w:rsidR="005638B8">
              <w:rPr>
                <w:noProof/>
                <w:webHidden/>
              </w:rPr>
              <w:fldChar w:fldCharType="end"/>
            </w:r>
          </w:hyperlink>
        </w:p>
        <w:p w14:paraId="702D0011" w14:textId="10288C56" w:rsidR="005638B8" w:rsidRDefault="00B33B2E">
          <w:pPr>
            <w:pStyle w:val="TOC1"/>
            <w:rPr>
              <w:rFonts w:asciiTheme="minorHAnsi" w:hAnsiTheme="minorHAnsi"/>
              <w:noProof/>
              <w:kern w:val="2"/>
              <w:sz w:val="24"/>
              <w14:ligatures w14:val="standardContextual"/>
            </w:rPr>
          </w:pPr>
          <w:hyperlink w:anchor="_Toc174373168" w:history="1">
            <w:r w:rsidR="005638B8" w:rsidRPr="001F2049">
              <w:rPr>
                <w:rStyle w:val="Hyperlink"/>
                <w:rFonts w:ascii="Encode Sans Normal" w:eastAsiaTheme="minorHAnsi" w:hAnsi="Encode Sans Normal" w:cs="Times New Roman"/>
                <w:bCs/>
                <w:noProof/>
              </w:rPr>
              <w:t>Health and safety plans</w:t>
            </w:r>
            <w:r w:rsidR="005638B8">
              <w:rPr>
                <w:noProof/>
                <w:webHidden/>
              </w:rPr>
              <w:tab/>
            </w:r>
            <w:r w:rsidR="005638B8">
              <w:rPr>
                <w:noProof/>
                <w:webHidden/>
              </w:rPr>
              <w:fldChar w:fldCharType="begin"/>
            </w:r>
            <w:r w:rsidR="005638B8">
              <w:rPr>
                <w:noProof/>
                <w:webHidden/>
              </w:rPr>
              <w:instrText xml:space="preserve"> PAGEREF _Toc174373168 \h </w:instrText>
            </w:r>
            <w:r w:rsidR="005638B8">
              <w:rPr>
                <w:noProof/>
                <w:webHidden/>
              </w:rPr>
            </w:r>
            <w:r w:rsidR="005638B8">
              <w:rPr>
                <w:noProof/>
                <w:webHidden/>
              </w:rPr>
              <w:fldChar w:fldCharType="separate"/>
            </w:r>
            <w:r w:rsidR="005638B8">
              <w:rPr>
                <w:noProof/>
                <w:webHidden/>
              </w:rPr>
              <w:t>11</w:t>
            </w:r>
            <w:r w:rsidR="005638B8">
              <w:rPr>
                <w:noProof/>
                <w:webHidden/>
              </w:rPr>
              <w:fldChar w:fldCharType="end"/>
            </w:r>
          </w:hyperlink>
        </w:p>
        <w:p w14:paraId="096881AB" w14:textId="496B951C" w:rsidR="005638B8" w:rsidRDefault="00B33B2E">
          <w:pPr>
            <w:pStyle w:val="TOC3"/>
            <w:rPr>
              <w:rFonts w:asciiTheme="minorHAnsi" w:hAnsiTheme="minorHAnsi"/>
              <w:noProof/>
              <w:kern w:val="2"/>
              <w:sz w:val="24"/>
              <w14:ligatures w14:val="standardContextual"/>
            </w:rPr>
          </w:pPr>
          <w:hyperlink w:anchor="_Toc174373169" w:history="1">
            <w:r w:rsidR="005638B8" w:rsidRPr="001F2049">
              <w:rPr>
                <w:rStyle w:val="Hyperlink"/>
                <w:noProof/>
              </w:rPr>
              <w:t>Bloodborne pathogens</w:t>
            </w:r>
            <w:r w:rsidR="005638B8">
              <w:rPr>
                <w:noProof/>
                <w:webHidden/>
              </w:rPr>
              <w:tab/>
            </w:r>
            <w:r w:rsidR="005638B8">
              <w:rPr>
                <w:noProof/>
                <w:webHidden/>
              </w:rPr>
              <w:fldChar w:fldCharType="begin"/>
            </w:r>
            <w:r w:rsidR="005638B8">
              <w:rPr>
                <w:noProof/>
                <w:webHidden/>
              </w:rPr>
              <w:instrText xml:space="preserve"> PAGEREF _Toc174373169 \h </w:instrText>
            </w:r>
            <w:r w:rsidR="005638B8">
              <w:rPr>
                <w:noProof/>
                <w:webHidden/>
              </w:rPr>
            </w:r>
            <w:r w:rsidR="005638B8">
              <w:rPr>
                <w:noProof/>
                <w:webHidden/>
              </w:rPr>
              <w:fldChar w:fldCharType="separate"/>
            </w:r>
            <w:r w:rsidR="005638B8">
              <w:rPr>
                <w:noProof/>
                <w:webHidden/>
              </w:rPr>
              <w:t>11</w:t>
            </w:r>
            <w:r w:rsidR="005638B8">
              <w:rPr>
                <w:noProof/>
                <w:webHidden/>
              </w:rPr>
              <w:fldChar w:fldCharType="end"/>
            </w:r>
          </w:hyperlink>
        </w:p>
        <w:p w14:paraId="09432968" w14:textId="174E5FE0" w:rsidR="005638B8" w:rsidRDefault="00B33B2E">
          <w:pPr>
            <w:pStyle w:val="TOC3"/>
            <w:rPr>
              <w:rFonts w:asciiTheme="minorHAnsi" w:hAnsiTheme="minorHAnsi"/>
              <w:noProof/>
              <w:kern w:val="2"/>
              <w:sz w:val="24"/>
              <w14:ligatures w14:val="standardContextual"/>
            </w:rPr>
          </w:pPr>
          <w:hyperlink w:anchor="_Toc174373170" w:history="1">
            <w:r w:rsidR="005638B8" w:rsidRPr="001F2049">
              <w:rPr>
                <w:rStyle w:val="Hyperlink"/>
                <w:noProof/>
              </w:rPr>
              <w:t>Communicable diseases</w:t>
            </w:r>
            <w:r w:rsidR="005638B8">
              <w:rPr>
                <w:noProof/>
                <w:webHidden/>
              </w:rPr>
              <w:tab/>
            </w:r>
            <w:r w:rsidR="005638B8">
              <w:rPr>
                <w:noProof/>
                <w:webHidden/>
              </w:rPr>
              <w:fldChar w:fldCharType="begin"/>
            </w:r>
            <w:r w:rsidR="005638B8">
              <w:rPr>
                <w:noProof/>
                <w:webHidden/>
              </w:rPr>
              <w:instrText xml:space="preserve"> PAGEREF _Toc174373170 \h </w:instrText>
            </w:r>
            <w:r w:rsidR="005638B8">
              <w:rPr>
                <w:noProof/>
                <w:webHidden/>
              </w:rPr>
            </w:r>
            <w:r w:rsidR="005638B8">
              <w:rPr>
                <w:noProof/>
                <w:webHidden/>
              </w:rPr>
              <w:fldChar w:fldCharType="separate"/>
            </w:r>
            <w:r w:rsidR="005638B8">
              <w:rPr>
                <w:noProof/>
                <w:webHidden/>
              </w:rPr>
              <w:t>12</w:t>
            </w:r>
            <w:r w:rsidR="005638B8">
              <w:rPr>
                <w:noProof/>
                <w:webHidden/>
              </w:rPr>
              <w:fldChar w:fldCharType="end"/>
            </w:r>
          </w:hyperlink>
        </w:p>
        <w:p w14:paraId="70983BAB" w14:textId="3724A333" w:rsidR="005638B8" w:rsidRDefault="00B33B2E">
          <w:pPr>
            <w:pStyle w:val="TOC3"/>
            <w:rPr>
              <w:rFonts w:asciiTheme="minorHAnsi" w:hAnsiTheme="minorHAnsi"/>
              <w:noProof/>
              <w:kern w:val="2"/>
              <w:sz w:val="24"/>
              <w14:ligatures w14:val="standardContextual"/>
            </w:rPr>
          </w:pPr>
          <w:hyperlink w:anchor="_Toc174373171" w:history="1">
            <w:r w:rsidR="005638B8" w:rsidRPr="001F2049">
              <w:rPr>
                <w:rStyle w:val="Hyperlink"/>
                <w:noProof/>
              </w:rPr>
              <w:t>Fall Protection Work Plan</w:t>
            </w:r>
            <w:r w:rsidR="005638B8">
              <w:rPr>
                <w:noProof/>
                <w:webHidden/>
              </w:rPr>
              <w:tab/>
            </w:r>
            <w:r w:rsidR="005638B8">
              <w:rPr>
                <w:noProof/>
                <w:webHidden/>
              </w:rPr>
              <w:fldChar w:fldCharType="begin"/>
            </w:r>
            <w:r w:rsidR="005638B8">
              <w:rPr>
                <w:noProof/>
                <w:webHidden/>
              </w:rPr>
              <w:instrText xml:space="preserve"> PAGEREF _Toc174373171 \h </w:instrText>
            </w:r>
            <w:r w:rsidR="005638B8">
              <w:rPr>
                <w:noProof/>
                <w:webHidden/>
              </w:rPr>
            </w:r>
            <w:r w:rsidR="005638B8">
              <w:rPr>
                <w:noProof/>
                <w:webHidden/>
              </w:rPr>
              <w:fldChar w:fldCharType="separate"/>
            </w:r>
            <w:r w:rsidR="005638B8">
              <w:rPr>
                <w:noProof/>
                <w:webHidden/>
              </w:rPr>
              <w:t>12</w:t>
            </w:r>
            <w:r w:rsidR="005638B8">
              <w:rPr>
                <w:noProof/>
                <w:webHidden/>
              </w:rPr>
              <w:fldChar w:fldCharType="end"/>
            </w:r>
          </w:hyperlink>
        </w:p>
        <w:p w14:paraId="1B35F480" w14:textId="6AB89767" w:rsidR="005638B8" w:rsidRDefault="00B33B2E">
          <w:pPr>
            <w:pStyle w:val="TOC3"/>
            <w:rPr>
              <w:rFonts w:asciiTheme="minorHAnsi" w:hAnsiTheme="minorHAnsi"/>
              <w:noProof/>
              <w:kern w:val="2"/>
              <w:sz w:val="24"/>
              <w14:ligatures w14:val="standardContextual"/>
            </w:rPr>
          </w:pPr>
          <w:hyperlink w:anchor="_Toc174373172" w:history="1">
            <w:r w:rsidR="005638B8" w:rsidRPr="001F2049">
              <w:rPr>
                <w:rStyle w:val="Hyperlink"/>
                <w:noProof/>
              </w:rPr>
              <w:t>Fieldwork Safety Plan</w:t>
            </w:r>
            <w:r w:rsidR="005638B8">
              <w:rPr>
                <w:noProof/>
                <w:webHidden/>
              </w:rPr>
              <w:tab/>
            </w:r>
            <w:r w:rsidR="005638B8">
              <w:rPr>
                <w:noProof/>
                <w:webHidden/>
              </w:rPr>
              <w:fldChar w:fldCharType="begin"/>
            </w:r>
            <w:r w:rsidR="005638B8">
              <w:rPr>
                <w:noProof/>
                <w:webHidden/>
              </w:rPr>
              <w:instrText xml:space="preserve"> PAGEREF _Toc174373172 \h </w:instrText>
            </w:r>
            <w:r w:rsidR="005638B8">
              <w:rPr>
                <w:noProof/>
                <w:webHidden/>
              </w:rPr>
            </w:r>
            <w:r w:rsidR="005638B8">
              <w:rPr>
                <w:noProof/>
                <w:webHidden/>
              </w:rPr>
              <w:fldChar w:fldCharType="separate"/>
            </w:r>
            <w:r w:rsidR="005638B8">
              <w:rPr>
                <w:noProof/>
                <w:webHidden/>
              </w:rPr>
              <w:t>12</w:t>
            </w:r>
            <w:r w:rsidR="005638B8">
              <w:rPr>
                <w:noProof/>
                <w:webHidden/>
              </w:rPr>
              <w:fldChar w:fldCharType="end"/>
            </w:r>
          </w:hyperlink>
        </w:p>
        <w:p w14:paraId="7FF1A332" w14:textId="355B2E55" w:rsidR="005638B8" w:rsidRDefault="00B33B2E">
          <w:pPr>
            <w:pStyle w:val="TOC3"/>
            <w:rPr>
              <w:rFonts w:asciiTheme="minorHAnsi" w:hAnsiTheme="minorHAnsi"/>
              <w:noProof/>
              <w:kern w:val="2"/>
              <w:sz w:val="24"/>
              <w14:ligatures w14:val="standardContextual"/>
            </w:rPr>
          </w:pPr>
          <w:hyperlink w:anchor="_Toc174373173" w:history="1">
            <w:r w:rsidR="005638B8" w:rsidRPr="001F2049">
              <w:rPr>
                <w:rStyle w:val="Hyperlink"/>
                <w:noProof/>
              </w:rPr>
              <w:t>First Aid Plan</w:t>
            </w:r>
            <w:r w:rsidR="005638B8">
              <w:rPr>
                <w:noProof/>
                <w:webHidden/>
              </w:rPr>
              <w:tab/>
            </w:r>
            <w:r w:rsidR="005638B8">
              <w:rPr>
                <w:noProof/>
                <w:webHidden/>
              </w:rPr>
              <w:fldChar w:fldCharType="begin"/>
            </w:r>
            <w:r w:rsidR="005638B8">
              <w:rPr>
                <w:noProof/>
                <w:webHidden/>
              </w:rPr>
              <w:instrText xml:space="preserve"> PAGEREF _Toc174373173 \h </w:instrText>
            </w:r>
            <w:r w:rsidR="005638B8">
              <w:rPr>
                <w:noProof/>
                <w:webHidden/>
              </w:rPr>
            </w:r>
            <w:r w:rsidR="005638B8">
              <w:rPr>
                <w:noProof/>
                <w:webHidden/>
              </w:rPr>
              <w:fldChar w:fldCharType="separate"/>
            </w:r>
            <w:r w:rsidR="005638B8">
              <w:rPr>
                <w:noProof/>
                <w:webHidden/>
              </w:rPr>
              <w:t>12</w:t>
            </w:r>
            <w:r w:rsidR="005638B8">
              <w:rPr>
                <w:noProof/>
                <w:webHidden/>
              </w:rPr>
              <w:fldChar w:fldCharType="end"/>
            </w:r>
          </w:hyperlink>
        </w:p>
        <w:p w14:paraId="740EA70D" w14:textId="59285A69" w:rsidR="005638B8" w:rsidRDefault="00B33B2E">
          <w:pPr>
            <w:pStyle w:val="TOC3"/>
            <w:rPr>
              <w:rFonts w:asciiTheme="minorHAnsi" w:hAnsiTheme="minorHAnsi"/>
              <w:noProof/>
              <w:kern w:val="2"/>
              <w:sz w:val="24"/>
              <w14:ligatures w14:val="standardContextual"/>
            </w:rPr>
          </w:pPr>
          <w:hyperlink w:anchor="_Toc174373174" w:history="1">
            <w:r w:rsidR="005638B8" w:rsidRPr="001F2049">
              <w:rPr>
                <w:rStyle w:val="Hyperlink"/>
                <w:noProof/>
              </w:rPr>
              <w:t>Shop Safety Plan</w:t>
            </w:r>
            <w:r w:rsidR="005638B8">
              <w:rPr>
                <w:noProof/>
                <w:webHidden/>
              </w:rPr>
              <w:tab/>
            </w:r>
            <w:r w:rsidR="005638B8">
              <w:rPr>
                <w:noProof/>
                <w:webHidden/>
              </w:rPr>
              <w:fldChar w:fldCharType="begin"/>
            </w:r>
            <w:r w:rsidR="005638B8">
              <w:rPr>
                <w:noProof/>
                <w:webHidden/>
              </w:rPr>
              <w:instrText xml:space="preserve"> PAGEREF _Toc174373174 \h </w:instrText>
            </w:r>
            <w:r w:rsidR="005638B8">
              <w:rPr>
                <w:noProof/>
                <w:webHidden/>
              </w:rPr>
            </w:r>
            <w:r w:rsidR="005638B8">
              <w:rPr>
                <w:noProof/>
                <w:webHidden/>
              </w:rPr>
              <w:fldChar w:fldCharType="separate"/>
            </w:r>
            <w:r w:rsidR="005638B8">
              <w:rPr>
                <w:noProof/>
                <w:webHidden/>
              </w:rPr>
              <w:t>12</w:t>
            </w:r>
            <w:r w:rsidR="005638B8">
              <w:rPr>
                <w:noProof/>
                <w:webHidden/>
              </w:rPr>
              <w:fldChar w:fldCharType="end"/>
            </w:r>
          </w:hyperlink>
        </w:p>
        <w:p w14:paraId="712BA185" w14:textId="6CC9F616" w:rsidR="005638B8" w:rsidRDefault="00B33B2E">
          <w:pPr>
            <w:pStyle w:val="TOC3"/>
            <w:rPr>
              <w:rFonts w:asciiTheme="minorHAnsi" w:hAnsiTheme="minorHAnsi"/>
              <w:noProof/>
              <w:kern w:val="2"/>
              <w:sz w:val="24"/>
              <w14:ligatures w14:val="standardContextual"/>
            </w:rPr>
          </w:pPr>
          <w:hyperlink w:anchor="_Toc174373175" w:history="1">
            <w:r w:rsidR="005638B8" w:rsidRPr="001F2049">
              <w:rPr>
                <w:rStyle w:val="Hyperlink"/>
                <w:noProof/>
              </w:rPr>
              <w:t>Outdoor Heat Safety Plan</w:t>
            </w:r>
            <w:r w:rsidR="005638B8">
              <w:rPr>
                <w:noProof/>
                <w:webHidden/>
              </w:rPr>
              <w:tab/>
            </w:r>
            <w:r w:rsidR="005638B8">
              <w:rPr>
                <w:noProof/>
                <w:webHidden/>
              </w:rPr>
              <w:fldChar w:fldCharType="begin"/>
            </w:r>
            <w:r w:rsidR="005638B8">
              <w:rPr>
                <w:noProof/>
                <w:webHidden/>
              </w:rPr>
              <w:instrText xml:space="preserve"> PAGEREF _Toc174373175 \h </w:instrText>
            </w:r>
            <w:r w:rsidR="005638B8">
              <w:rPr>
                <w:noProof/>
                <w:webHidden/>
              </w:rPr>
            </w:r>
            <w:r w:rsidR="005638B8">
              <w:rPr>
                <w:noProof/>
                <w:webHidden/>
              </w:rPr>
              <w:fldChar w:fldCharType="separate"/>
            </w:r>
            <w:r w:rsidR="005638B8">
              <w:rPr>
                <w:noProof/>
                <w:webHidden/>
              </w:rPr>
              <w:t>12</w:t>
            </w:r>
            <w:r w:rsidR="005638B8">
              <w:rPr>
                <w:noProof/>
                <w:webHidden/>
              </w:rPr>
              <w:fldChar w:fldCharType="end"/>
            </w:r>
          </w:hyperlink>
        </w:p>
        <w:p w14:paraId="31E058A3" w14:textId="548F9C8B" w:rsidR="005638B8" w:rsidRDefault="00B33B2E">
          <w:pPr>
            <w:pStyle w:val="TOC3"/>
            <w:rPr>
              <w:rFonts w:asciiTheme="minorHAnsi" w:hAnsiTheme="minorHAnsi"/>
              <w:noProof/>
              <w:kern w:val="2"/>
              <w:sz w:val="24"/>
              <w14:ligatures w14:val="standardContextual"/>
            </w:rPr>
          </w:pPr>
          <w:hyperlink w:anchor="_Toc174373176" w:history="1">
            <w:r w:rsidR="005638B8" w:rsidRPr="001F2049">
              <w:rPr>
                <w:rStyle w:val="Hyperlink"/>
                <w:noProof/>
              </w:rPr>
              <w:t>Visitors in restricted areas</w:t>
            </w:r>
            <w:r w:rsidR="005638B8">
              <w:rPr>
                <w:noProof/>
                <w:webHidden/>
              </w:rPr>
              <w:tab/>
            </w:r>
            <w:r w:rsidR="005638B8">
              <w:rPr>
                <w:noProof/>
                <w:webHidden/>
              </w:rPr>
              <w:fldChar w:fldCharType="begin"/>
            </w:r>
            <w:r w:rsidR="005638B8">
              <w:rPr>
                <w:noProof/>
                <w:webHidden/>
              </w:rPr>
              <w:instrText xml:space="preserve"> PAGEREF _Toc174373176 \h </w:instrText>
            </w:r>
            <w:r w:rsidR="005638B8">
              <w:rPr>
                <w:noProof/>
                <w:webHidden/>
              </w:rPr>
            </w:r>
            <w:r w:rsidR="005638B8">
              <w:rPr>
                <w:noProof/>
                <w:webHidden/>
              </w:rPr>
              <w:fldChar w:fldCharType="separate"/>
            </w:r>
            <w:r w:rsidR="005638B8">
              <w:rPr>
                <w:noProof/>
                <w:webHidden/>
              </w:rPr>
              <w:t>13</w:t>
            </w:r>
            <w:r w:rsidR="005638B8">
              <w:rPr>
                <w:noProof/>
                <w:webHidden/>
              </w:rPr>
              <w:fldChar w:fldCharType="end"/>
            </w:r>
          </w:hyperlink>
        </w:p>
        <w:p w14:paraId="06B53FA8" w14:textId="31DFFABD" w:rsidR="005638B8" w:rsidRDefault="00B33B2E">
          <w:pPr>
            <w:pStyle w:val="TOC3"/>
            <w:rPr>
              <w:rFonts w:asciiTheme="minorHAnsi" w:hAnsiTheme="minorHAnsi"/>
              <w:noProof/>
              <w:kern w:val="2"/>
              <w:sz w:val="24"/>
              <w14:ligatures w14:val="standardContextual"/>
            </w:rPr>
          </w:pPr>
          <w:hyperlink w:anchor="_Toc174373177" w:history="1">
            <w:r w:rsidR="005638B8" w:rsidRPr="001F2049">
              <w:rPr>
                <w:rStyle w:val="Hyperlink"/>
                <w:noProof/>
              </w:rPr>
              <w:t>Wildfire Smoke Response Plan</w:t>
            </w:r>
            <w:r w:rsidR="005638B8">
              <w:rPr>
                <w:noProof/>
                <w:webHidden/>
              </w:rPr>
              <w:tab/>
            </w:r>
            <w:r w:rsidR="005638B8">
              <w:rPr>
                <w:noProof/>
                <w:webHidden/>
              </w:rPr>
              <w:fldChar w:fldCharType="begin"/>
            </w:r>
            <w:r w:rsidR="005638B8">
              <w:rPr>
                <w:noProof/>
                <w:webHidden/>
              </w:rPr>
              <w:instrText xml:space="preserve"> PAGEREF _Toc174373177 \h </w:instrText>
            </w:r>
            <w:r w:rsidR="005638B8">
              <w:rPr>
                <w:noProof/>
                <w:webHidden/>
              </w:rPr>
            </w:r>
            <w:r w:rsidR="005638B8">
              <w:rPr>
                <w:noProof/>
                <w:webHidden/>
              </w:rPr>
              <w:fldChar w:fldCharType="separate"/>
            </w:r>
            <w:r w:rsidR="005638B8">
              <w:rPr>
                <w:noProof/>
                <w:webHidden/>
              </w:rPr>
              <w:t>13</w:t>
            </w:r>
            <w:r w:rsidR="005638B8">
              <w:rPr>
                <w:noProof/>
                <w:webHidden/>
              </w:rPr>
              <w:fldChar w:fldCharType="end"/>
            </w:r>
          </w:hyperlink>
        </w:p>
        <w:p w14:paraId="7257CCB8" w14:textId="21A09620" w:rsidR="005638B8" w:rsidRDefault="00B33B2E">
          <w:pPr>
            <w:pStyle w:val="TOC3"/>
            <w:rPr>
              <w:rFonts w:asciiTheme="minorHAnsi" w:hAnsiTheme="minorHAnsi"/>
              <w:noProof/>
              <w:kern w:val="2"/>
              <w:sz w:val="24"/>
              <w14:ligatures w14:val="standardContextual"/>
            </w:rPr>
          </w:pPr>
          <w:hyperlink w:anchor="_Toc174373178" w:history="1">
            <w:r w:rsidR="005638B8" w:rsidRPr="001F2049">
              <w:rPr>
                <w:rStyle w:val="Hyperlink"/>
                <w:noProof/>
              </w:rPr>
              <w:t>Working alone</w:t>
            </w:r>
            <w:r w:rsidR="005638B8">
              <w:rPr>
                <w:noProof/>
                <w:webHidden/>
              </w:rPr>
              <w:tab/>
            </w:r>
            <w:r w:rsidR="005638B8">
              <w:rPr>
                <w:noProof/>
                <w:webHidden/>
              </w:rPr>
              <w:fldChar w:fldCharType="begin"/>
            </w:r>
            <w:r w:rsidR="005638B8">
              <w:rPr>
                <w:noProof/>
                <w:webHidden/>
              </w:rPr>
              <w:instrText xml:space="preserve"> PAGEREF _Toc174373178 \h </w:instrText>
            </w:r>
            <w:r w:rsidR="005638B8">
              <w:rPr>
                <w:noProof/>
                <w:webHidden/>
              </w:rPr>
            </w:r>
            <w:r w:rsidR="005638B8">
              <w:rPr>
                <w:noProof/>
                <w:webHidden/>
              </w:rPr>
              <w:fldChar w:fldCharType="separate"/>
            </w:r>
            <w:r w:rsidR="005638B8">
              <w:rPr>
                <w:noProof/>
                <w:webHidden/>
              </w:rPr>
              <w:t>13</w:t>
            </w:r>
            <w:r w:rsidR="005638B8">
              <w:rPr>
                <w:noProof/>
                <w:webHidden/>
              </w:rPr>
              <w:fldChar w:fldCharType="end"/>
            </w:r>
          </w:hyperlink>
        </w:p>
        <w:p w14:paraId="2D55B3FE" w14:textId="30376471" w:rsidR="005638B8" w:rsidRDefault="00B33B2E">
          <w:pPr>
            <w:pStyle w:val="TOC1"/>
            <w:rPr>
              <w:rFonts w:asciiTheme="minorHAnsi" w:hAnsiTheme="minorHAnsi"/>
              <w:noProof/>
              <w:kern w:val="2"/>
              <w:sz w:val="24"/>
              <w14:ligatures w14:val="standardContextual"/>
            </w:rPr>
          </w:pPr>
          <w:hyperlink w:anchor="_Toc174373179" w:history="1">
            <w:r w:rsidR="005638B8" w:rsidRPr="001F2049">
              <w:rPr>
                <w:rStyle w:val="Hyperlink"/>
                <w:rFonts w:ascii="Encode Sans Normal" w:eastAsiaTheme="minorHAnsi" w:hAnsi="Encode Sans Normal" w:cs="Times New Roman"/>
                <w:bCs/>
                <w:noProof/>
              </w:rPr>
              <w:t>RECOGNIZED HAZARDS AND REQUIREMENTS</w:t>
            </w:r>
            <w:r w:rsidR="005638B8">
              <w:rPr>
                <w:noProof/>
                <w:webHidden/>
              </w:rPr>
              <w:tab/>
            </w:r>
            <w:r w:rsidR="005638B8">
              <w:rPr>
                <w:noProof/>
                <w:webHidden/>
              </w:rPr>
              <w:fldChar w:fldCharType="begin"/>
            </w:r>
            <w:r w:rsidR="005638B8">
              <w:rPr>
                <w:noProof/>
                <w:webHidden/>
              </w:rPr>
              <w:instrText xml:space="preserve"> PAGEREF _Toc174373179 \h </w:instrText>
            </w:r>
            <w:r w:rsidR="005638B8">
              <w:rPr>
                <w:noProof/>
                <w:webHidden/>
              </w:rPr>
            </w:r>
            <w:r w:rsidR="005638B8">
              <w:rPr>
                <w:noProof/>
                <w:webHidden/>
              </w:rPr>
              <w:fldChar w:fldCharType="separate"/>
            </w:r>
            <w:r w:rsidR="005638B8">
              <w:rPr>
                <w:noProof/>
                <w:webHidden/>
              </w:rPr>
              <w:t>13</w:t>
            </w:r>
            <w:r w:rsidR="005638B8">
              <w:rPr>
                <w:noProof/>
                <w:webHidden/>
              </w:rPr>
              <w:fldChar w:fldCharType="end"/>
            </w:r>
          </w:hyperlink>
        </w:p>
        <w:p w14:paraId="4BE6E892" w14:textId="05BA8B52" w:rsidR="005638B8" w:rsidRDefault="00B33B2E">
          <w:pPr>
            <w:pStyle w:val="TOC2"/>
            <w:rPr>
              <w:rFonts w:asciiTheme="minorHAnsi" w:hAnsiTheme="minorHAnsi"/>
              <w:noProof/>
              <w:kern w:val="2"/>
              <w:sz w:val="24"/>
              <w14:ligatures w14:val="standardContextual"/>
            </w:rPr>
          </w:pPr>
          <w:hyperlink w:anchor="_Toc174373180" w:history="1">
            <w:r w:rsidR="005638B8" w:rsidRPr="001F2049">
              <w:rPr>
                <w:rStyle w:val="Hyperlink"/>
                <w:noProof/>
              </w:rPr>
              <w:t>Supplemental safety documentation</w:t>
            </w:r>
            <w:r w:rsidR="005638B8">
              <w:rPr>
                <w:noProof/>
                <w:webHidden/>
              </w:rPr>
              <w:tab/>
            </w:r>
            <w:r w:rsidR="005638B8">
              <w:rPr>
                <w:noProof/>
                <w:webHidden/>
              </w:rPr>
              <w:fldChar w:fldCharType="begin"/>
            </w:r>
            <w:r w:rsidR="005638B8">
              <w:rPr>
                <w:noProof/>
                <w:webHidden/>
              </w:rPr>
              <w:instrText xml:space="preserve"> PAGEREF _Toc174373180 \h </w:instrText>
            </w:r>
            <w:r w:rsidR="005638B8">
              <w:rPr>
                <w:noProof/>
                <w:webHidden/>
              </w:rPr>
            </w:r>
            <w:r w:rsidR="005638B8">
              <w:rPr>
                <w:noProof/>
                <w:webHidden/>
              </w:rPr>
              <w:fldChar w:fldCharType="separate"/>
            </w:r>
            <w:r w:rsidR="005638B8">
              <w:rPr>
                <w:noProof/>
                <w:webHidden/>
              </w:rPr>
              <w:t>14</w:t>
            </w:r>
            <w:r w:rsidR="005638B8">
              <w:rPr>
                <w:noProof/>
                <w:webHidden/>
              </w:rPr>
              <w:fldChar w:fldCharType="end"/>
            </w:r>
          </w:hyperlink>
        </w:p>
        <w:p w14:paraId="747505F3" w14:textId="4FAA7665" w:rsidR="005638B8" w:rsidRDefault="00B33B2E">
          <w:pPr>
            <w:pStyle w:val="TOC2"/>
            <w:rPr>
              <w:rFonts w:asciiTheme="minorHAnsi" w:hAnsiTheme="minorHAnsi"/>
              <w:noProof/>
              <w:kern w:val="2"/>
              <w:sz w:val="24"/>
              <w14:ligatures w14:val="standardContextual"/>
            </w:rPr>
          </w:pPr>
          <w:hyperlink w:anchor="_Toc174373181" w:history="1">
            <w:r w:rsidR="005638B8" w:rsidRPr="001F2049">
              <w:rPr>
                <w:rStyle w:val="Hyperlink"/>
                <w:noProof/>
              </w:rPr>
              <w:t>Chemical Hazard communication</w:t>
            </w:r>
            <w:r w:rsidR="005638B8">
              <w:rPr>
                <w:noProof/>
                <w:webHidden/>
              </w:rPr>
              <w:tab/>
            </w:r>
            <w:r w:rsidR="005638B8">
              <w:rPr>
                <w:noProof/>
                <w:webHidden/>
              </w:rPr>
              <w:fldChar w:fldCharType="begin"/>
            </w:r>
            <w:r w:rsidR="005638B8">
              <w:rPr>
                <w:noProof/>
                <w:webHidden/>
              </w:rPr>
              <w:instrText xml:space="preserve"> PAGEREF _Toc174373181 \h </w:instrText>
            </w:r>
            <w:r w:rsidR="005638B8">
              <w:rPr>
                <w:noProof/>
                <w:webHidden/>
              </w:rPr>
            </w:r>
            <w:r w:rsidR="005638B8">
              <w:rPr>
                <w:noProof/>
                <w:webHidden/>
              </w:rPr>
              <w:fldChar w:fldCharType="separate"/>
            </w:r>
            <w:r w:rsidR="005638B8">
              <w:rPr>
                <w:noProof/>
                <w:webHidden/>
              </w:rPr>
              <w:t>14</w:t>
            </w:r>
            <w:r w:rsidR="005638B8">
              <w:rPr>
                <w:noProof/>
                <w:webHidden/>
              </w:rPr>
              <w:fldChar w:fldCharType="end"/>
            </w:r>
          </w:hyperlink>
        </w:p>
        <w:p w14:paraId="48721E1C" w14:textId="75637951" w:rsidR="005638B8" w:rsidRDefault="00B33B2E">
          <w:pPr>
            <w:pStyle w:val="TOC2"/>
            <w:rPr>
              <w:rFonts w:asciiTheme="minorHAnsi" w:hAnsiTheme="minorHAnsi"/>
              <w:noProof/>
              <w:kern w:val="2"/>
              <w:sz w:val="24"/>
              <w14:ligatures w14:val="standardContextual"/>
            </w:rPr>
          </w:pPr>
          <w:hyperlink w:anchor="_Toc174373182" w:history="1">
            <w:r w:rsidR="005638B8" w:rsidRPr="001F2049">
              <w:rPr>
                <w:rStyle w:val="Hyperlink"/>
                <w:noProof/>
              </w:rPr>
              <w:t>Occupational health Requirements</w:t>
            </w:r>
            <w:r w:rsidR="005638B8">
              <w:rPr>
                <w:noProof/>
                <w:webHidden/>
              </w:rPr>
              <w:tab/>
            </w:r>
            <w:r w:rsidR="005638B8">
              <w:rPr>
                <w:noProof/>
                <w:webHidden/>
              </w:rPr>
              <w:fldChar w:fldCharType="begin"/>
            </w:r>
            <w:r w:rsidR="005638B8">
              <w:rPr>
                <w:noProof/>
                <w:webHidden/>
              </w:rPr>
              <w:instrText xml:space="preserve"> PAGEREF _Toc174373182 \h </w:instrText>
            </w:r>
            <w:r w:rsidR="005638B8">
              <w:rPr>
                <w:noProof/>
                <w:webHidden/>
              </w:rPr>
            </w:r>
            <w:r w:rsidR="005638B8">
              <w:rPr>
                <w:noProof/>
                <w:webHidden/>
              </w:rPr>
              <w:fldChar w:fldCharType="separate"/>
            </w:r>
            <w:r w:rsidR="005638B8">
              <w:rPr>
                <w:noProof/>
                <w:webHidden/>
              </w:rPr>
              <w:t>15</w:t>
            </w:r>
            <w:r w:rsidR="005638B8">
              <w:rPr>
                <w:noProof/>
                <w:webHidden/>
              </w:rPr>
              <w:fldChar w:fldCharType="end"/>
            </w:r>
          </w:hyperlink>
        </w:p>
        <w:p w14:paraId="5CF9E220" w14:textId="60008140" w:rsidR="005638B8" w:rsidRDefault="00B33B2E">
          <w:pPr>
            <w:pStyle w:val="TOC3"/>
            <w:rPr>
              <w:rFonts w:asciiTheme="minorHAnsi" w:hAnsiTheme="minorHAnsi"/>
              <w:noProof/>
              <w:kern w:val="2"/>
              <w:sz w:val="24"/>
              <w14:ligatures w14:val="standardContextual"/>
            </w:rPr>
          </w:pPr>
          <w:hyperlink w:anchor="_Toc174373183" w:history="1">
            <w:r w:rsidR="005638B8" w:rsidRPr="001F2049">
              <w:rPr>
                <w:rStyle w:val="Hyperlink"/>
                <w:noProof/>
              </w:rPr>
              <w:t>Potential noise exposure</w:t>
            </w:r>
            <w:r w:rsidR="005638B8">
              <w:rPr>
                <w:noProof/>
                <w:webHidden/>
              </w:rPr>
              <w:tab/>
            </w:r>
            <w:r w:rsidR="005638B8">
              <w:rPr>
                <w:noProof/>
                <w:webHidden/>
              </w:rPr>
              <w:fldChar w:fldCharType="begin"/>
            </w:r>
            <w:r w:rsidR="005638B8">
              <w:rPr>
                <w:noProof/>
                <w:webHidden/>
              </w:rPr>
              <w:instrText xml:space="preserve"> PAGEREF _Toc174373183 \h </w:instrText>
            </w:r>
            <w:r w:rsidR="005638B8">
              <w:rPr>
                <w:noProof/>
                <w:webHidden/>
              </w:rPr>
            </w:r>
            <w:r w:rsidR="005638B8">
              <w:rPr>
                <w:noProof/>
                <w:webHidden/>
              </w:rPr>
              <w:fldChar w:fldCharType="separate"/>
            </w:r>
            <w:r w:rsidR="005638B8">
              <w:rPr>
                <w:noProof/>
                <w:webHidden/>
              </w:rPr>
              <w:t>15</w:t>
            </w:r>
            <w:r w:rsidR="005638B8">
              <w:rPr>
                <w:noProof/>
                <w:webHidden/>
              </w:rPr>
              <w:fldChar w:fldCharType="end"/>
            </w:r>
          </w:hyperlink>
        </w:p>
        <w:p w14:paraId="7964CA2D" w14:textId="4A0B9917" w:rsidR="005638B8" w:rsidRDefault="00B33B2E">
          <w:pPr>
            <w:pStyle w:val="TOC3"/>
            <w:rPr>
              <w:rFonts w:asciiTheme="minorHAnsi" w:hAnsiTheme="minorHAnsi"/>
              <w:noProof/>
              <w:kern w:val="2"/>
              <w:sz w:val="24"/>
              <w14:ligatures w14:val="standardContextual"/>
            </w:rPr>
          </w:pPr>
          <w:hyperlink w:anchor="_Toc174373184" w:history="1">
            <w:r w:rsidR="005638B8" w:rsidRPr="001F2049">
              <w:rPr>
                <w:rStyle w:val="Hyperlink"/>
                <w:noProof/>
              </w:rPr>
              <w:t>Exposure to human blood or other potentially infectious materials</w:t>
            </w:r>
            <w:r w:rsidR="005638B8">
              <w:rPr>
                <w:noProof/>
                <w:webHidden/>
              </w:rPr>
              <w:tab/>
            </w:r>
            <w:r w:rsidR="005638B8">
              <w:rPr>
                <w:noProof/>
                <w:webHidden/>
              </w:rPr>
              <w:fldChar w:fldCharType="begin"/>
            </w:r>
            <w:r w:rsidR="005638B8">
              <w:rPr>
                <w:noProof/>
                <w:webHidden/>
              </w:rPr>
              <w:instrText xml:space="preserve"> PAGEREF _Toc174373184 \h </w:instrText>
            </w:r>
            <w:r w:rsidR="005638B8">
              <w:rPr>
                <w:noProof/>
                <w:webHidden/>
              </w:rPr>
            </w:r>
            <w:r w:rsidR="005638B8">
              <w:rPr>
                <w:noProof/>
                <w:webHidden/>
              </w:rPr>
              <w:fldChar w:fldCharType="separate"/>
            </w:r>
            <w:r w:rsidR="005638B8">
              <w:rPr>
                <w:noProof/>
                <w:webHidden/>
              </w:rPr>
              <w:t>15</w:t>
            </w:r>
            <w:r w:rsidR="005638B8">
              <w:rPr>
                <w:noProof/>
                <w:webHidden/>
              </w:rPr>
              <w:fldChar w:fldCharType="end"/>
            </w:r>
          </w:hyperlink>
        </w:p>
        <w:p w14:paraId="2AAD1769" w14:textId="4910EFDD" w:rsidR="005638B8" w:rsidRDefault="00B33B2E">
          <w:pPr>
            <w:pStyle w:val="TOC3"/>
            <w:rPr>
              <w:rFonts w:asciiTheme="minorHAnsi" w:hAnsiTheme="minorHAnsi"/>
              <w:noProof/>
              <w:kern w:val="2"/>
              <w:sz w:val="24"/>
              <w14:ligatures w14:val="standardContextual"/>
            </w:rPr>
          </w:pPr>
          <w:hyperlink w:anchor="_Toc174373185" w:history="1">
            <w:r w:rsidR="005638B8" w:rsidRPr="001F2049">
              <w:rPr>
                <w:rStyle w:val="Hyperlink"/>
                <w:noProof/>
              </w:rPr>
              <w:t>High-risk biohazard exposure</w:t>
            </w:r>
            <w:r w:rsidR="005638B8">
              <w:rPr>
                <w:noProof/>
                <w:webHidden/>
              </w:rPr>
              <w:tab/>
            </w:r>
            <w:r w:rsidR="005638B8">
              <w:rPr>
                <w:noProof/>
                <w:webHidden/>
              </w:rPr>
              <w:fldChar w:fldCharType="begin"/>
            </w:r>
            <w:r w:rsidR="005638B8">
              <w:rPr>
                <w:noProof/>
                <w:webHidden/>
              </w:rPr>
              <w:instrText xml:space="preserve"> PAGEREF _Toc174373185 \h </w:instrText>
            </w:r>
            <w:r w:rsidR="005638B8">
              <w:rPr>
                <w:noProof/>
                <w:webHidden/>
              </w:rPr>
            </w:r>
            <w:r w:rsidR="005638B8">
              <w:rPr>
                <w:noProof/>
                <w:webHidden/>
              </w:rPr>
              <w:fldChar w:fldCharType="separate"/>
            </w:r>
            <w:r w:rsidR="005638B8">
              <w:rPr>
                <w:noProof/>
                <w:webHidden/>
              </w:rPr>
              <w:t>15</w:t>
            </w:r>
            <w:r w:rsidR="005638B8">
              <w:rPr>
                <w:noProof/>
                <w:webHidden/>
              </w:rPr>
              <w:fldChar w:fldCharType="end"/>
            </w:r>
          </w:hyperlink>
        </w:p>
        <w:p w14:paraId="4D67E2BF" w14:textId="71D89FA1" w:rsidR="005638B8" w:rsidRDefault="00B33B2E">
          <w:pPr>
            <w:pStyle w:val="TOC3"/>
            <w:rPr>
              <w:rFonts w:asciiTheme="minorHAnsi" w:hAnsiTheme="minorHAnsi"/>
              <w:noProof/>
              <w:kern w:val="2"/>
              <w:sz w:val="24"/>
              <w14:ligatures w14:val="standardContextual"/>
            </w:rPr>
          </w:pPr>
          <w:hyperlink w:anchor="_Toc174373186" w:history="1">
            <w:r w:rsidR="005638B8" w:rsidRPr="001F2049">
              <w:rPr>
                <w:rStyle w:val="Hyperlink"/>
                <w:noProof/>
              </w:rPr>
              <w:t>Respiratory/inhalation hazards</w:t>
            </w:r>
            <w:r w:rsidR="005638B8">
              <w:rPr>
                <w:noProof/>
                <w:webHidden/>
              </w:rPr>
              <w:tab/>
            </w:r>
            <w:r w:rsidR="005638B8">
              <w:rPr>
                <w:noProof/>
                <w:webHidden/>
              </w:rPr>
              <w:fldChar w:fldCharType="begin"/>
            </w:r>
            <w:r w:rsidR="005638B8">
              <w:rPr>
                <w:noProof/>
                <w:webHidden/>
              </w:rPr>
              <w:instrText xml:space="preserve"> PAGEREF _Toc174373186 \h </w:instrText>
            </w:r>
            <w:r w:rsidR="005638B8">
              <w:rPr>
                <w:noProof/>
                <w:webHidden/>
              </w:rPr>
            </w:r>
            <w:r w:rsidR="005638B8">
              <w:rPr>
                <w:noProof/>
                <w:webHidden/>
              </w:rPr>
              <w:fldChar w:fldCharType="separate"/>
            </w:r>
            <w:r w:rsidR="005638B8">
              <w:rPr>
                <w:noProof/>
                <w:webHidden/>
              </w:rPr>
              <w:t>15</w:t>
            </w:r>
            <w:r w:rsidR="005638B8">
              <w:rPr>
                <w:noProof/>
                <w:webHidden/>
              </w:rPr>
              <w:fldChar w:fldCharType="end"/>
            </w:r>
          </w:hyperlink>
        </w:p>
        <w:p w14:paraId="25729DCB" w14:textId="29AF6DB0" w:rsidR="005638B8" w:rsidRDefault="00B33B2E">
          <w:pPr>
            <w:pStyle w:val="TOC2"/>
            <w:rPr>
              <w:rFonts w:asciiTheme="minorHAnsi" w:hAnsiTheme="minorHAnsi"/>
              <w:noProof/>
              <w:kern w:val="2"/>
              <w:sz w:val="24"/>
              <w14:ligatures w14:val="standardContextual"/>
            </w:rPr>
          </w:pPr>
          <w:hyperlink w:anchor="_Toc174373187" w:history="1">
            <w:r w:rsidR="005638B8" w:rsidRPr="001F2049">
              <w:rPr>
                <w:rStyle w:val="Hyperlink"/>
                <w:noProof/>
              </w:rPr>
              <w:t>Personal protective equipment</w:t>
            </w:r>
            <w:r w:rsidR="005638B8">
              <w:rPr>
                <w:noProof/>
                <w:webHidden/>
              </w:rPr>
              <w:tab/>
            </w:r>
            <w:r w:rsidR="005638B8">
              <w:rPr>
                <w:noProof/>
                <w:webHidden/>
              </w:rPr>
              <w:fldChar w:fldCharType="begin"/>
            </w:r>
            <w:r w:rsidR="005638B8">
              <w:rPr>
                <w:noProof/>
                <w:webHidden/>
              </w:rPr>
              <w:instrText xml:space="preserve"> PAGEREF _Toc174373187 \h </w:instrText>
            </w:r>
            <w:r w:rsidR="005638B8">
              <w:rPr>
                <w:noProof/>
                <w:webHidden/>
              </w:rPr>
            </w:r>
            <w:r w:rsidR="005638B8">
              <w:rPr>
                <w:noProof/>
                <w:webHidden/>
              </w:rPr>
              <w:fldChar w:fldCharType="separate"/>
            </w:r>
            <w:r w:rsidR="005638B8">
              <w:rPr>
                <w:noProof/>
                <w:webHidden/>
              </w:rPr>
              <w:t>16</w:t>
            </w:r>
            <w:r w:rsidR="005638B8">
              <w:rPr>
                <w:noProof/>
                <w:webHidden/>
              </w:rPr>
              <w:fldChar w:fldCharType="end"/>
            </w:r>
          </w:hyperlink>
        </w:p>
        <w:p w14:paraId="391C3782" w14:textId="15D2DEED" w:rsidR="005638B8" w:rsidRDefault="00B33B2E">
          <w:pPr>
            <w:pStyle w:val="TOC1"/>
            <w:rPr>
              <w:rFonts w:asciiTheme="minorHAnsi" w:hAnsiTheme="minorHAnsi"/>
              <w:noProof/>
              <w:kern w:val="2"/>
              <w:sz w:val="24"/>
              <w14:ligatures w14:val="standardContextual"/>
            </w:rPr>
          </w:pPr>
          <w:hyperlink w:anchor="_Toc174373188" w:history="1">
            <w:r w:rsidR="005638B8" w:rsidRPr="001F2049">
              <w:rPr>
                <w:rStyle w:val="Hyperlink"/>
                <w:rFonts w:ascii="Encode Sans Normal" w:eastAsiaTheme="minorHAnsi" w:hAnsi="Encode Sans Normal" w:cs="Times New Roman"/>
                <w:bCs/>
                <w:noProof/>
              </w:rPr>
              <w:t>REVIEW AND APPROVAL</w:t>
            </w:r>
            <w:r w:rsidR="005638B8">
              <w:rPr>
                <w:noProof/>
                <w:webHidden/>
              </w:rPr>
              <w:tab/>
            </w:r>
            <w:r w:rsidR="005638B8">
              <w:rPr>
                <w:noProof/>
                <w:webHidden/>
              </w:rPr>
              <w:fldChar w:fldCharType="begin"/>
            </w:r>
            <w:r w:rsidR="005638B8">
              <w:rPr>
                <w:noProof/>
                <w:webHidden/>
              </w:rPr>
              <w:instrText xml:space="preserve"> PAGEREF _Toc174373188 \h </w:instrText>
            </w:r>
            <w:r w:rsidR="005638B8">
              <w:rPr>
                <w:noProof/>
                <w:webHidden/>
              </w:rPr>
            </w:r>
            <w:r w:rsidR="005638B8">
              <w:rPr>
                <w:noProof/>
                <w:webHidden/>
              </w:rPr>
              <w:fldChar w:fldCharType="separate"/>
            </w:r>
            <w:r w:rsidR="005638B8">
              <w:rPr>
                <w:noProof/>
                <w:webHidden/>
              </w:rPr>
              <w:t>17</w:t>
            </w:r>
            <w:r w:rsidR="005638B8">
              <w:rPr>
                <w:noProof/>
                <w:webHidden/>
              </w:rPr>
              <w:fldChar w:fldCharType="end"/>
            </w:r>
          </w:hyperlink>
        </w:p>
        <w:p w14:paraId="0A8A4A00" w14:textId="7F37D34D" w:rsidR="005638B8" w:rsidRDefault="00B33B2E">
          <w:pPr>
            <w:pStyle w:val="TOC2"/>
            <w:rPr>
              <w:rFonts w:asciiTheme="minorHAnsi" w:hAnsiTheme="minorHAnsi"/>
              <w:noProof/>
              <w:kern w:val="2"/>
              <w:sz w:val="24"/>
              <w14:ligatures w14:val="standardContextual"/>
            </w:rPr>
          </w:pPr>
          <w:hyperlink w:anchor="_Toc174373189" w:history="1">
            <w:r w:rsidR="005638B8" w:rsidRPr="001F2049">
              <w:rPr>
                <w:rStyle w:val="Hyperlink"/>
                <w:noProof/>
              </w:rPr>
              <w:t>Log of changes (optional)</w:t>
            </w:r>
            <w:r w:rsidR="005638B8">
              <w:rPr>
                <w:noProof/>
                <w:webHidden/>
              </w:rPr>
              <w:tab/>
            </w:r>
            <w:r w:rsidR="005638B8">
              <w:rPr>
                <w:noProof/>
                <w:webHidden/>
              </w:rPr>
              <w:fldChar w:fldCharType="begin"/>
            </w:r>
            <w:r w:rsidR="005638B8">
              <w:rPr>
                <w:noProof/>
                <w:webHidden/>
              </w:rPr>
              <w:instrText xml:space="preserve"> PAGEREF _Toc174373189 \h </w:instrText>
            </w:r>
            <w:r w:rsidR="005638B8">
              <w:rPr>
                <w:noProof/>
                <w:webHidden/>
              </w:rPr>
            </w:r>
            <w:r w:rsidR="005638B8">
              <w:rPr>
                <w:noProof/>
                <w:webHidden/>
              </w:rPr>
              <w:fldChar w:fldCharType="separate"/>
            </w:r>
            <w:r w:rsidR="005638B8">
              <w:rPr>
                <w:noProof/>
                <w:webHidden/>
              </w:rPr>
              <w:t>17</w:t>
            </w:r>
            <w:r w:rsidR="005638B8">
              <w:rPr>
                <w:noProof/>
                <w:webHidden/>
              </w:rPr>
              <w:fldChar w:fldCharType="end"/>
            </w:r>
          </w:hyperlink>
        </w:p>
        <w:p w14:paraId="76459852" w14:textId="2F2AD01A" w:rsidR="005638B8" w:rsidRDefault="00B33B2E">
          <w:pPr>
            <w:pStyle w:val="TOC1"/>
            <w:rPr>
              <w:rFonts w:asciiTheme="minorHAnsi" w:hAnsiTheme="minorHAnsi"/>
              <w:noProof/>
              <w:kern w:val="2"/>
              <w:sz w:val="24"/>
              <w14:ligatures w14:val="standardContextual"/>
            </w:rPr>
          </w:pPr>
          <w:hyperlink w:anchor="_Toc174373190" w:history="1">
            <w:r w:rsidR="005638B8" w:rsidRPr="001F2049">
              <w:rPr>
                <w:rStyle w:val="Hyperlink"/>
                <w:rFonts w:ascii="Encode Sans Normal" w:eastAsiaTheme="minorHAnsi" w:hAnsi="Encode Sans Normal" w:cs="Times New Roman"/>
                <w:bCs/>
                <w:noProof/>
              </w:rPr>
              <w:t>Appendix: Commonly recognized hazards and associated safety requirements and resources</w:t>
            </w:r>
            <w:r w:rsidR="005638B8">
              <w:rPr>
                <w:noProof/>
                <w:webHidden/>
              </w:rPr>
              <w:tab/>
            </w:r>
            <w:r w:rsidR="005638B8">
              <w:rPr>
                <w:noProof/>
                <w:webHidden/>
              </w:rPr>
              <w:fldChar w:fldCharType="begin"/>
            </w:r>
            <w:r w:rsidR="005638B8">
              <w:rPr>
                <w:noProof/>
                <w:webHidden/>
              </w:rPr>
              <w:instrText xml:space="preserve"> PAGEREF _Toc174373190 \h </w:instrText>
            </w:r>
            <w:r w:rsidR="005638B8">
              <w:rPr>
                <w:noProof/>
                <w:webHidden/>
              </w:rPr>
            </w:r>
            <w:r w:rsidR="005638B8">
              <w:rPr>
                <w:noProof/>
                <w:webHidden/>
              </w:rPr>
              <w:fldChar w:fldCharType="separate"/>
            </w:r>
            <w:r w:rsidR="005638B8">
              <w:rPr>
                <w:noProof/>
                <w:webHidden/>
              </w:rPr>
              <w:t>18</w:t>
            </w:r>
            <w:r w:rsidR="005638B8">
              <w:rPr>
                <w:noProof/>
                <w:webHidden/>
              </w:rPr>
              <w:fldChar w:fldCharType="end"/>
            </w:r>
          </w:hyperlink>
        </w:p>
        <w:p w14:paraId="1A5BD78D" w14:textId="66C43FA0" w:rsidR="00C7242D" w:rsidRDefault="00C7242D" w:rsidP="000F1F41">
          <w:r>
            <w:rPr>
              <w:b/>
              <w:noProof/>
            </w:rPr>
            <w:fldChar w:fldCharType="end"/>
          </w:r>
        </w:p>
      </w:sdtContent>
    </w:sdt>
    <w:p w14:paraId="5068FFCF" w14:textId="77777777" w:rsidR="00C7242D" w:rsidRPr="00C8419A" w:rsidRDefault="00C7242D" w:rsidP="00BE01EB">
      <w:r>
        <w:br w:type="page"/>
      </w:r>
    </w:p>
    <w:p w14:paraId="60A8CF6E" w14:textId="535FA37E" w:rsidR="00AE4DF3" w:rsidRDefault="0044108D" w:rsidP="00235A0A">
      <w:pPr>
        <w:rPr>
          <w:i/>
          <w:iCs/>
        </w:rPr>
      </w:pPr>
      <w:r w:rsidRPr="00A603A9">
        <w:rPr>
          <w:b/>
          <w:bCs/>
          <w:i/>
          <w:iCs/>
        </w:rPr>
        <w:lastRenderedPageBreak/>
        <w:t>Instructions for the preparer:</w:t>
      </w:r>
      <w:r w:rsidRPr="116FE61D">
        <w:rPr>
          <w:i/>
          <w:iCs/>
        </w:rPr>
        <w:t xml:space="preserve"> </w:t>
      </w:r>
    </w:p>
    <w:p w14:paraId="5510D06D" w14:textId="371245B9" w:rsidR="00AE4DF3" w:rsidRPr="00A603A9" w:rsidRDefault="00AE4DF3" w:rsidP="00235A0A">
      <w:r>
        <w:rPr>
          <w:i/>
          <w:iCs/>
        </w:rPr>
        <w:t>The University of Washington</w:t>
      </w:r>
      <w:r w:rsidR="00435294">
        <w:rPr>
          <w:i/>
          <w:iCs/>
        </w:rPr>
        <w:t xml:space="preserve"> (UW)</w:t>
      </w:r>
      <w:r>
        <w:rPr>
          <w:i/>
          <w:iCs/>
        </w:rPr>
        <w:t xml:space="preserve"> </w:t>
      </w:r>
      <w:hyperlink r:id="rId13" w:history="1">
        <w:r w:rsidRPr="00EC1403">
          <w:rPr>
            <w:rStyle w:val="Hyperlink"/>
            <w:i/>
            <w:iCs/>
          </w:rPr>
          <w:t>Accident Prevention Plan</w:t>
        </w:r>
        <w:r w:rsidR="00435294" w:rsidRPr="00EC1403">
          <w:rPr>
            <w:rStyle w:val="Hyperlink"/>
            <w:i/>
            <w:iCs/>
          </w:rPr>
          <w:t xml:space="preserve"> (APP)</w:t>
        </w:r>
      </w:hyperlink>
      <w:r>
        <w:rPr>
          <w:i/>
          <w:iCs/>
        </w:rPr>
        <w:t xml:space="preserve"> provides essential information regarding </w:t>
      </w:r>
      <w:r w:rsidR="00081D06">
        <w:rPr>
          <w:i/>
          <w:iCs/>
        </w:rPr>
        <w:t xml:space="preserve">occupational health and safety and </w:t>
      </w:r>
      <w:r>
        <w:rPr>
          <w:i/>
          <w:iCs/>
        </w:rPr>
        <w:t>compliance</w:t>
      </w:r>
      <w:r w:rsidR="00081D06">
        <w:rPr>
          <w:i/>
          <w:iCs/>
        </w:rPr>
        <w:t xml:space="preserve"> </w:t>
      </w:r>
      <w:r>
        <w:rPr>
          <w:i/>
          <w:iCs/>
        </w:rPr>
        <w:t xml:space="preserve">; it </w:t>
      </w:r>
      <w:r w:rsidR="00081D06">
        <w:rPr>
          <w:i/>
          <w:iCs/>
        </w:rPr>
        <w:t xml:space="preserve">is required to </w:t>
      </w:r>
      <w:r>
        <w:rPr>
          <w:i/>
          <w:iCs/>
        </w:rPr>
        <w:t xml:space="preserve">be reviewed prior to completing this </w:t>
      </w:r>
      <w:r w:rsidR="00081D06">
        <w:rPr>
          <w:i/>
          <w:iCs/>
        </w:rPr>
        <w:t xml:space="preserve">unit specific </w:t>
      </w:r>
      <w:r>
        <w:rPr>
          <w:i/>
          <w:iCs/>
        </w:rPr>
        <w:t>Supplemental Accident Prevention Plan</w:t>
      </w:r>
      <w:r w:rsidR="00435294">
        <w:rPr>
          <w:i/>
          <w:iCs/>
        </w:rPr>
        <w:t xml:space="preserve"> (Supplemental APP)</w:t>
      </w:r>
      <w:r>
        <w:rPr>
          <w:i/>
          <w:iCs/>
        </w:rPr>
        <w:t xml:space="preserve"> Template.</w:t>
      </w:r>
    </w:p>
    <w:p w14:paraId="7452F49D" w14:textId="67EBC84F" w:rsidR="003976FA" w:rsidRDefault="00515134" w:rsidP="00235A0A">
      <w:r w:rsidRPr="116FE61D">
        <w:rPr>
          <w:i/>
          <w:iCs/>
        </w:rPr>
        <w:t>Complete t</w:t>
      </w:r>
      <w:r w:rsidR="00081D06">
        <w:rPr>
          <w:i/>
          <w:iCs/>
        </w:rPr>
        <w:t>his</w:t>
      </w:r>
      <w:r w:rsidRPr="116FE61D">
        <w:rPr>
          <w:i/>
          <w:iCs/>
        </w:rPr>
        <w:t xml:space="preserve"> template</w:t>
      </w:r>
      <w:r w:rsidR="00081D06">
        <w:rPr>
          <w:i/>
          <w:iCs/>
        </w:rPr>
        <w:t xml:space="preserve"> </w:t>
      </w:r>
      <w:r w:rsidRPr="116FE61D">
        <w:rPr>
          <w:i/>
          <w:iCs/>
        </w:rPr>
        <w:t xml:space="preserve">by filling in the </w:t>
      </w:r>
      <w:r w:rsidRPr="116FE61D">
        <w:rPr>
          <w:i/>
          <w:iCs/>
          <w:highlight w:val="yellow"/>
        </w:rPr>
        <w:t>yellow highlighted sections</w:t>
      </w:r>
      <w:r w:rsidRPr="116FE61D">
        <w:rPr>
          <w:i/>
          <w:iCs/>
        </w:rPr>
        <w:t xml:space="preserve"> </w:t>
      </w:r>
      <w:r w:rsidR="00CF0AE8" w:rsidRPr="116FE61D">
        <w:rPr>
          <w:i/>
          <w:iCs/>
        </w:rPr>
        <w:t>so th</w:t>
      </w:r>
      <w:r w:rsidR="00081D06">
        <w:rPr>
          <w:i/>
          <w:iCs/>
        </w:rPr>
        <w:t>e Supplemental APP</w:t>
      </w:r>
      <w:r w:rsidR="00CF0AE8" w:rsidRPr="116FE61D">
        <w:rPr>
          <w:i/>
          <w:iCs/>
        </w:rPr>
        <w:t xml:space="preserve"> </w:t>
      </w:r>
      <w:r w:rsidRPr="116FE61D">
        <w:rPr>
          <w:i/>
          <w:iCs/>
        </w:rPr>
        <w:t>address</w:t>
      </w:r>
      <w:r w:rsidR="00CF0AE8" w:rsidRPr="116FE61D">
        <w:rPr>
          <w:i/>
          <w:iCs/>
        </w:rPr>
        <w:t>es</w:t>
      </w:r>
      <w:r w:rsidRPr="116FE61D">
        <w:rPr>
          <w:i/>
          <w:iCs/>
        </w:rPr>
        <w:t xml:space="preserve"> </w:t>
      </w:r>
      <w:r w:rsidR="00F542A8">
        <w:rPr>
          <w:i/>
          <w:iCs/>
        </w:rPr>
        <w:t>the</w:t>
      </w:r>
      <w:r w:rsidRPr="116FE61D">
        <w:rPr>
          <w:i/>
          <w:iCs/>
        </w:rPr>
        <w:t xml:space="preserve"> potential hazards</w:t>
      </w:r>
      <w:r w:rsidR="00081D06">
        <w:rPr>
          <w:i/>
          <w:iCs/>
        </w:rPr>
        <w:t xml:space="preserve"> and safety measures</w:t>
      </w:r>
      <w:r w:rsidR="00CF0AE8" w:rsidRPr="116FE61D">
        <w:rPr>
          <w:i/>
          <w:iCs/>
        </w:rPr>
        <w:t xml:space="preserve"> specific to your unit </w:t>
      </w:r>
      <w:r w:rsidR="00081D06">
        <w:rPr>
          <w:i/>
          <w:iCs/>
        </w:rPr>
        <w:t>and/or</w:t>
      </w:r>
      <w:r w:rsidR="00CF0AE8" w:rsidRPr="116FE61D">
        <w:rPr>
          <w:i/>
          <w:iCs/>
        </w:rPr>
        <w:t xml:space="preserve"> location</w:t>
      </w:r>
      <w:r w:rsidRPr="116FE61D">
        <w:rPr>
          <w:i/>
          <w:iCs/>
        </w:rPr>
        <w:t xml:space="preserve">. </w:t>
      </w:r>
      <w:r w:rsidR="00CF0AE8" w:rsidRPr="116FE61D">
        <w:rPr>
          <w:i/>
          <w:iCs/>
        </w:rPr>
        <w:t>Y</w:t>
      </w:r>
      <w:r w:rsidRPr="116FE61D">
        <w:rPr>
          <w:i/>
          <w:iCs/>
        </w:rPr>
        <w:t xml:space="preserve">our </w:t>
      </w:r>
      <w:r w:rsidR="00900C5C">
        <w:rPr>
          <w:i/>
          <w:iCs/>
        </w:rPr>
        <w:t>unit’s</w:t>
      </w:r>
      <w:r w:rsidR="00900C5C" w:rsidRPr="116FE61D">
        <w:rPr>
          <w:i/>
          <w:iCs/>
        </w:rPr>
        <w:t xml:space="preserve"> </w:t>
      </w:r>
      <w:r w:rsidRPr="116FE61D">
        <w:rPr>
          <w:i/>
          <w:iCs/>
        </w:rPr>
        <w:t>Safety Team and</w:t>
      </w:r>
      <w:r w:rsidR="79553C32" w:rsidRPr="116FE61D">
        <w:rPr>
          <w:i/>
          <w:iCs/>
        </w:rPr>
        <w:t>/or</w:t>
      </w:r>
      <w:r w:rsidRPr="116FE61D">
        <w:rPr>
          <w:i/>
          <w:iCs/>
        </w:rPr>
        <w:t xml:space="preserve"> </w:t>
      </w:r>
      <w:r w:rsidR="00900C5C">
        <w:rPr>
          <w:i/>
          <w:iCs/>
        </w:rPr>
        <w:t>safety coordinator</w:t>
      </w:r>
      <w:r w:rsidRPr="116FE61D">
        <w:rPr>
          <w:i/>
          <w:iCs/>
        </w:rPr>
        <w:t xml:space="preserve"> </w:t>
      </w:r>
      <w:r w:rsidR="00081D06">
        <w:rPr>
          <w:i/>
          <w:iCs/>
        </w:rPr>
        <w:t xml:space="preserve">in coordination with leadership </w:t>
      </w:r>
      <w:r w:rsidR="00CF0AE8" w:rsidRPr="116FE61D">
        <w:rPr>
          <w:i/>
          <w:iCs/>
        </w:rPr>
        <w:t>are responsible for</w:t>
      </w:r>
      <w:r w:rsidR="009B7442" w:rsidRPr="116FE61D">
        <w:rPr>
          <w:i/>
          <w:iCs/>
        </w:rPr>
        <w:t xml:space="preserve"> annually</w:t>
      </w:r>
      <w:r w:rsidR="00CF0AE8" w:rsidRPr="116FE61D">
        <w:rPr>
          <w:i/>
          <w:iCs/>
        </w:rPr>
        <w:t xml:space="preserve"> reviewing </w:t>
      </w:r>
      <w:r w:rsidR="00081D06">
        <w:rPr>
          <w:i/>
          <w:iCs/>
        </w:rPr>
        <w:t xml:space="preserve">and updating </w:t>
      </w:r>
      <w:r w:rsidR="00CF0AE8" w:rsidRPr="116FE61D">
        <w:rPr>
          <w:i/>
          <w:iCs/>
        </w:rPr>
        <w:t xml:space="preserve">this </w:t>
      </w:r>
      <w:r w:rsidR="00AE4DF3">
        <w:rPr>
          <w:i/>
          <w:iCs/>
        </w:rPr>
        <w:t>P</w:t>
      </w:r>
      <w:r w:rsidR="00CF0AE8" w:rsidRPr="116FE61D">
        <w:rPr>
          <w:i/>
          <w:iCs/>
        </w:rPr>
        <w:t xml:space="preserve">lan </w:t>
      </w:r>
      <w:r w:rsidRPr="116FE61D">
        <w:rPr>
          <w:i/>
          <w:iCs/>
        </w:rPr>
        <w:t xml:space="preserve">before distributing </w:t>
      </w:r>
      <w:r w:rsidR="00CF0AE8" w:rsidRPr="116FE61D">
        <w:rPr>
          <w:i/>
          <w:iCs/>
        </w:rPr>
        <w:t xml:space="preserve">it </w:t>
      </w:r>
      <w:r w:rsidRPr="116FE61D">
        <w:rPr>
          <w:i/>
          <w:iCs/>
        </w:rPr>
        <w:t xml:space="preserve">to </w:t>
      </w:r>
      <w:r w:rsidR="00900C5C">
        <w:rPr>
          <w:i/>
          <w:iCs/>
        </w:rPr>
        <w:t xml:space="preserve">unit </w:t>
      </w:r>
      <w:r w:rsidR="352E39ED" w:rsidRPr="116FE61D">
        <w:rPr>
          <w:i/>
          <w:iCs/>
        </w:rPr>
        <w:t>personnel</w:t>
      </w:r>
      <w:r w:rsidRPr="116FE61D">
        <w:rPr>
          <w:i/>
          <w:iCs/>
        </w:rPr>
        <w:t xml:space="preserve">. </w:t>
      </w:r>
      <w:r w:rsidR="002C083C">
        <w:rPr>
          <w:i/>
          <w:iCs/>
        </w:rPr>
        <w:t>UW Environmental Health &amp; Safety (</w:t>
      </w:r>
      <w:r w:rsidR="00CF0AE8" w:rsidRPr="116FE61D">
        <w:rPr>
          <w:i/>
          <w:iCs/>
        </w:rPr>
        <w:t>EH&amp;S</w:t>
      </w:r>
      <w:r w:rsidR="002C083C">
        <w:rPr>
          <w:i/>
          <w:iCs/>
        </w:rPr>
        <w:t>)</w:t>
      </w:r>
      <w:r w:rsidR="00081D06">
        <w:rPr>
          <w:i/>
          <w:iCs/>
        </w:rPr>
        <w:t xml:space="preserve"> is available to provide consultation as you develop your plan and may request a </w:t>
      </w:r>
      <w:r w:rsidR="00900C5C">
        <w:rPr>
          <w:i/>
          <w:iCs/>
        </w:rPr>
        <w:t xml:space="preserve">copy </w:t>
      </w:r>
      <w:r w:rsidR="00081D06">
        <w:rPr>
          <w:i/>
          <w:iCs/>
        </w:rPr>
        <w:t>to provide to</w:t>
      </w:r>
      <w:r w:rsidR="00900C5C">
        <w:rPr>
          <w:i/>
          <w:iCs/>
        </w:rPr>
        <w:t xml:space="preserve"> </w:t>
      </w:r>
      <w:r w:rsidR="00E41AA1">
        <w:rPr>
          <w:i/>
          <w:iCs/>
        </w:rPr>
        <w:t xml:space="preserve">Washington State Department of </w:t>
      </w:r>
      <w:r w:rsidR="00900C5C">
        <w:rPr>
          <w:i/>
          <w:iCs/>
        </w:rPr>
        <w:t>Labor &amp; Industries (L&amp;I)</w:t>
      </w:r>
      <w:r w:rsidR="00081D06">
        <w:rPr>
          <w:i/>
          <w:iCs/>
        </w:rPr>
        <w:t xml:space="preserve"> or other regulatory agencies upon their request</w:t>
      </w:r>
      <w:r w:rsidR="00900C5C">
        <w:rPr>
          <w:i/>
          <w:iCs/>
        </w:rPr>
        <w:t>.</w:t>
      </w:r>
    </w:p>
    <w:p w14:paraId="11F689A6" w14:textId="1D3A12BE" w:rsidR="00235A0A" w:rsidRDefault="00235A0A" w:rsidP="00235A0A">
      <w:pPr>
        <w:rPr>
          <w:i/>
          <w:iCs/>
        </w:rPr>
      </w:pPr>
      <w:r w:rsidRPr="00235A0A">
        <w:rPr>
          <w:i/>
          <w:iCs/>
        </w:rPr>
        <w:t>The term “</w:t>
      </w:r>
      <w:r w:rsidR="003976FA">
        <w:rPr>
          <w:i/>
          <w:iCs/>
        </w:rPr>
        <w:t>unit</w:t>
      </w:r>
      <w:r w:rsidRPr="00235A0A">
        <w:rPr>
          <w:i/>
          <w:iCs/>
        </w:rPr>
        <w:t xml:space="preserve">” is used to represent the entities supported by this </w:t>
      </w:r>
      <w:r w:rsidR="00E41AA1">
        <w:rPr>
          <w:i/>
          <w:iCs/>
        </w:rPr>
        <w:t>P</w:t>
      </w:r>
      <w:r w:rsidRPr="00235A0A">
        <w:rPr>
          <w:i/>
          <w:iCs/>
        </w:rPr>
        <w:t xml:space="preserve">lan. It applies to all schools, departments, </w:t>
      </w:r>
      <w:r w:rsidR="00BF04D7">
        <w:rPr>
          <w:i/>
          <w:iCs/>
        </w:rPr>
        <w:t xml:space="preserve">units, </w:t>
      </w:r>
      <w:r w:rsidRPr="00235A0A">
        <w:rPr>
          <w:i/>
          <w:iCs/>
        </w:rPr>
        <w:t xml:space="preserve">and organizations within the University. </w:t>
      </w:r>
      <w:r w:rsidR="00BF04D7">
        <w:rPr>
          <w:i/>
          <w:iCs/>
        </w:rPr>
        <w:t xml:space="preserve">UW Medical facility personnel follow additional UW Medicine policies and procedures beyond this </w:t>
      </w:r>
      <w:r w:rsidR="00E41AA1">
        <w:rPr>
          <w:i/>
          <w:iCs/>
        </w:rPr>
        <w:t>P</w:t>
      </w:r>
      <w:r w:rsidR="00BF04D7">
        <w:rPr>
          <w:i/>
          <w:iCs/>
        </w:rPr>
        <w:t xml:space="preserve">lan and will refer to them. </w:t>
      </w:r>
      <w:r w:rsidRPr="00235A0A">
        <w:rPr>
          <w:i/>
          <w:iCs/>
        </w:rPr>
        <w:t>The term “personnel” will be used to include all staff, faculty, and students in paid positions (permanent, part-time, or seasonal)</w:t>
      </w:r>
      <w:r w:rsidR="00C5785D">
        <w:rPr>
          <w:i/>
          <w:iCs/>
        </w:rPr>
        <w:t xml:space="preserve"> and all </w:t>
      </w:r>
      <w:r w:rsidR="006728BD">
        <w:rPr>
          <w:i/>
          <w:iCs/>
        </w:rPr>
        <w:t>employ</w:t>
      </w:r>
      <w:r w:rsidR="003976FA">
        <w:rPr>
          <w:i/>
          <w:iCs/>
        </w:rPr>
        <w:t>ment</w:t>
      </w:r>
      <w:r w:rsidR="006728BD">
        <w:rPr>
          <w:i/>
          <w:iCs/>
        </w:rPr>
        <w:t xml:space="preserve"> </w:t>
      </w:r>
      <w:r w:rsidR="00C5785D">
        <w:rPr>
          <w:i/>
          <w:iCs/>
        </w:rPr>
        <w:t xml:space="preserve">groups </w:t>
      </w:r>
      <w:r w:rsidR="006728BD">
        <w:rPr>
          <w:i/>
          <w:iCs/>
        </w:rPr>
        <w:t>described</w:t>
      </w:r>
      <w:r w:rsidR="00C5785D">
        <w:rPr>
          <w:i/>
          <w:iCs/>
        </w:rPr>
        <w:t xml:space="preserve"> in </w:t>
      </w:r>
      <w:hyperlink r:id="rId14" w:history="1">
        <w:r w:rsidR="00C5785D" w:rsidRPr="006728BD">
          <w:rPr>
            <w:rStyle w:val="Hyperlink"/>
            <w:i/>
            <w:iCs/>
          </w:rPr>
          <w:t>Administrative Policy Statement 40.1</w:t>
        </w:r>
      </w:hyperlink>
      <w:r w:rsidRPr="00235A0A">
        <w:rPr>
          <w:i/>
          <w:iCs/>
        </w:rPr>
        <w:t>.</w:t>
      </w:r>
    </w:p>
    <w:p w14:paraId="05E29E89" w14:textId="5B707203" w:rsidR="00BF04D7" w:rsidRDefault="00BF04D7" w:rsidP="00235A0A">
      <w:pPr>
        <w:rPr>
          <w:i/>
          <w:iCs/>
        </w:rPr>
      </w:pPr>
      <w:r w:rsidRPr="00BF04D7">
        <w:rPr>
          <w:i/>
          <w:iCs/>
        </w:rPr>
        <w:t xml:space="preserve">Units are also required to apply the workplace health and safety requirements in the </w:t>
      </w:r>
      <w:r w:rsidR="00E41AA1">
        <w:rPr>
          <w:i/>
          <w:iCs/>
        </w:rPr>
        <w:t>UW A</w:t>
      </w:r>
      <w:r w:rsidR="00435294">
        <w:rPr>
          <w:i/>
          <w:iCs/>
        </w:rPr>
        <w:t>PP</w:t>
      </w:r>
      <w:r w:rsidR="00E41AA1" w:rsidRPr="00BF04D7">
        <w:rPr>
          <w:i/>
          <w:iCs/>
        </w:rPr>
        <w:t xml:space="preserve"> </w:t>
      </w:r>
      <w:r w:rsidRPr="00BF04D7">
        <w:rPr>
          <w:i/>
          <w:iCs/>
        </w:rPr>
        <w:t>to other categories of workers under their supervision in the workplace such as volunteers and unpaid student workers. Units are required to ensure that any visitors, contractors, or vendors at their sites follow site-specific safety requirements including use of required personal protective equipment, and that they receive information about hazard they may be exposed to and safety measures of the site, and a health and safety orientation as applicable.</w:t>
      </w:r>
    </w:p>
    <w:p w14:paraId="672A7BE4" w14:textId="044FD916" w:rsidR="00E624DB" w:rsidRPr="0027508C" w:rsidRDefault="00EC24DA" w:rsidP="00BE01EB">
      <w:pPr>
        <w:pStyle w:val="Heading1"/>
        <w:rPr>
          <w:rFonts w:ascii="Encode Sans Normal" w:eastAsiaTheme="minorHAnsi" w:hAnsi="Encode Sans Normal" w:cs="Times New Roman"/>
          <w:bCs/>
          <w:color w:val="33006F"/>
          <w:sz w:val="36"/>
          <w:szCs w:val="36"/>
        </w:rPr>
      </w:pPr>
      <w:bookmarkStart w:id="1" w:name="_Toc174373148"/>
      <w:r w:rsidRPr="0027508C">
        <w:rPr>
          <w:rFonts w:ascii="Encode Sans Normal" w:eastAsiaTheme="minorHAnsi" w:hAnsi="Encode Sans Normal" w:cs="Times New Roman"/>
          <w:bCs/>
          <w:color w:val="33006F"/>
          <w:sz w:val="36"/>
          <w:szCs w:val="36"/>
        </w:rPr>
        <w:t>PURPOSE</w:t>
      </w:r>
      <w:bookmarkEnd w:id="1"/>
    </w:p>
    <w:p w14:paraId="1595E3C3" w14:textId="0A1FE14D" w:rsidR="003976FA" w:rsidRDefault="00C9422B" w:rsidP="00C9422B">
      <w:r>
        <w:t xml:space="preserve">This document is the </w:t>
      </w:r>
      <w:bookmarkStart w:id="2" w:name="_Hlk142997159"/>
      <w:bookmarkStart w:id="3" w:name="_Hlk76304750"/>
      <w:r w:rsidR="00557F4A">
        <w:fldChar w:fldCharType="begin"/>
      </w:r>
      <w:r w:rsidR="00557F4A">
        <w:instrText xml:space="preserve"> STYLEREF  Title  \* MERGEFORMAT </w:instrText>
      </w:r>
      <w:r w:rsidR="00557F4A">
        <w:fldChar w:fldCharType="separate"/>
      </w:r>
      <w:r w:rsidR="007E08B4">
        <w:rPr>
          <w:noProof/>
        </w:rPr>
        <w:t>[Unit name]</w:t>
      </w:r>
      <w:r w:rsidR="00557F4A">
        <w:fldChar w:fldCharType="end"/>
      </w:r>
      <w:r w:rsidR="00557F4A">
        <w:t xml:space="preserve"> </w:t>
      </w:r>
      <w:bookmarkEnd w:id="2"/>
      <w:bookmarkEnd w:id="3"/>
      <w:r w:rsidR="008F5EE4" w:rsidRPr="00AA2F7B">
        <w:rPr>
          <w:b/>
          <w:bCs/>
        </w:rPr>
        <w:t>S</w:t>
      </w:r>
      <w:r w:rsidRPr="00AA2F7B">
        <w:rPr>
          <w:b/>
          <w:bCs/>
        </w:rPr>
        <w:t>upplement</w:t>
      </w:r>
      <w:r w:rsidR="008F5EE4" w:rsidRPr="00AA2F7B">
        <w:rPr>
          <w:b/>
          <w:bCs/>
        </w:rPr>
        <w:t>al A</w:t>
      </w:r>
      <w:r w:rsidR="00435294">
        <w:rPr>
          <w:b/>
          <w:bCs/>
        </w:rPr>
        <w:t>PP</w:t>
      </w:r>
      <w:r w:rsidR="009A2B3A">
        <w:rPr>
          <w:b/>
          <w:bCs/>
        </w:rPr>
        <w:t xml:space="preserve"> </w:t>
      </w:r>
      <w:r w:rsidR="009A2B3A" w:rsidRPr="002E68C7">
        <w:t>(“Plan”)</w:t>
      </w:r>
      <w:r w:rsidR="00BA1A01" w:rsidRPr="009A2B3A">
        <w:t>,</w:t>
      </w:r>
      <w:r w:rsidR="00BA1A01">
        <w:t xml:space="preserve"> </w:t>
      </w:r>
      <w:r w:rsidR="00650860">
        <w:t xml:space="preserve">which </w:t>
      </w:r>
      <w:r>
        <w:t>address</w:t>
      </w:r>
      <w:r w:rsidR="00314010">
        <w:t>es</w:t>
      </w:r>
      <w:r w:rsidR="006209B7">
        <w:t xml:space="preserve"> </w:t>
      </w:r>
      <w:r w:rsidR="008F5EE4">
        <w:t>d</w:t>
      </w:r>
      <w:r w:rsidR="003158FB">
        <w:t>epartment</w:t>
      </w:r>
      <w:r w:rsidR="00AE4DF3">
        <w:t>/unit</w:t>
      </w:r>
      <w:r w:rsidR="00863045">
        <w:t>-</w:t>
      </w:r>
      <w:r w:rsidR="003158FB">
        <w:t xml:space="preserve">specific </w:t>
      </w:r>
      <w:r w:rsidR="00C745F5">
        <w:t xml:space="preserve">occupational or environmental </w:t>
      </w:r>
      <w:r>
        <w:t>hazards</w:t>
      </w:r>
      <w:r w:rsidR="00082D47">
        <w:t xml:space="preserve"> and safety guidance</w:t>
      </w:r>
      <w:r>
        <w:t xml:space="preserve"> not covered in the </w:t>
      </w:r>
      <w:r w:rsidR="007D0297">
        <w:t xml:space="preserve">core </w:t>
      </w:r>
      <w:hyperlink r:id="rId15" w:history="1">
        <w:r w:rsidR="009430C7" w:rsidRPr="009430C7">
          <w:rPr>
            <w:rStyle w:val="Hyperlink"/>
          </w:rPr>
          <w:t>UW Accident Prevention Plan</w:t>
        </w:r>
      </w:hyperlink>
      <w:r w:rsidR="007D0297">
        <w:t xml:space="preserve">. </w:t>
      </w:r>
    </w:p>
    <w:p w14:paraId="1D87848F" w14:textId="499CBF47" w:rsidR="009B7442" w:rsidRDefault="00CF0AE8" w:rsidP="00C9422B">
      <w:r>
        <w:t xml:space="preserve">The purpose of this </w:t>
      </w:r>
      <w:r w:rsidR="00AE4DF3">
        <w:t>P</w:t>
      </w:r>
      <w:r>
        <w:t xml:space="preserve">lan is to help prevent occupational accidents, injuries, illnesses, and exposures </w:t>
      </w:r>
      <w:r w:rsidR="768954BB">
        <w:t>to</w:t>
      </w:r>
      <w:r>
        <w:t xml:space="preserve"> </w:t>
      </w:r>
      <w:r w:rsidR="00B33B2E">
        <w:fldChar w:fldCharType="begin"/>
      </w:r>
      <w:r w:rsidR="00B33B2E">
        <w:instrText xml:space="preserve"> STYLEREF  Title  \* MERGEFORMAT </w:instrText>
      </w:r>
      <w:r w:rsidR="00B33B2E">
        <w:fldChar w:fldCharType="separate"/>
      </w:r>
      <w:r w:rsidR="007E08B4">
        <w:rPr>
          <w:noProof/>
        </w:rPr>
        <w:t>[Unit name]</w:t>
      </w:r>
      <w:r w:rsidR="00B33B2E">
        <w:rPr>
          <w:noProof/>
        </w:rPr>
        <w:fldChar w:fldCharType="end"/>
      </w:r>
      <w:r w:rsidR="007E08B4">
        <w:t xml:space="preserve"> </w:t>
      </w:r>
      <w:r>
        <w:t>personnel as they conduct their work.</w:t>
      </w:r>
    </w:p>
    <w:p w14:paraId="2765E52C" w14:textId="3A520D8A" w:rsidR="00C9422B" w:rsidRPr="0027508C" w:rsidRDefault="00EC24DA" w:rsidP="00C9422B">
      <w:pPr>
        <w:pStyle w:val="Heading1"/>
        <w:rPr>
          <w:rFonts w:ascii="Encode Sans Normal" w:eastAsiaTheme="minorHAnsi" w:hAnsi="Encode Sans Normal" w:cs="Times New Roman"/>
          <w:bCs/>
          <w:color w:val="33006F"/>
          <w:sz w:val="36"/>
          <w:szCs w:val="36"/>
        </w:rPr>
      </w:pPr>
      <w:bookmarkStart w:id="4" w:name="_Toc174373149"/>
      <w:r w:rsidRPr="0027508C">
        <w:rPr>
          <w:rFonts w:ascii="Encode Sans Normal" w:eastAsiaTheme="minorHAnsi" w:hAnsi="Encode Sans Normal" w:cs="Times New Roman"/>
          <w:bCs/>
          <w:color w:val="33006F"/>
          <w:sz w:val="36"/>
          <w:szCs w:val="36"/>
        </w:rPr>
        <w:t>SCOPE</w:t>
      </w:r>
      <w:bookmarkEnd w:id="4"/>
    </w:p>
    <w:p w14:paraId="0B15829C" w14:textId="76988900" w:rsidR="00F510F0" w:rsidRPr="00C9422B" w:rsidRDefault="00C9422B" w:rsidP="00F510F0">
      <w:r>
        <w:t>Th</w:t>
      </w:r>
      <w:r w:rsidR="003158FB">
        <w:t xml:space="preserve">e </w:t>
      </w:r>
      <w:r w:rsidR="0090714C">
        <w:t xml:space="preserve">UW </w:t>
      </w:r>
      <w:r w:rsidR="003158FB">
        <w:t>A</w:t>
      </w:r>
      <w:r w:rsidR="00435294">
        <w:t>PP</w:t>
      </w:r>
      <w:r w:rsidR="003158FB">
        <w:t xml:space="preserve"> and this </w:t>
      </w:r>
      <w:r w:rsidR="005E1E09">
        <w:t>S</w:t>
      </w:r>
      <w:r w:rsidR="003158FB">
        <w:t>upplemental</w:t>
      </w:r>
      <w:r w:rsidR="005E1E09">
        <w:t xml:space="preserve"> </w:t>
      </w:r>
      <w:r w:rsidR="1E0C4131">
        <w:t>A</w:t>
      </w:r>
      <w:r w:rsidR="00435294">
        <w:t>PP</w:t>
      </w:r>
      <w:r w:rsidR="00863045">
        <w:t xml:space="preserve"> </w:t>
      </w:r>
      <w:r>
        <w:t xml:space="preserve">cover all </w:t>
      </w:r>
      <w:r w:rsidR="00B33B2E">
        <w:fldChar w:fldCharType="begin"/>
      </w:r>
      <w:r w:rsidR="00B33B2E">
        <w:instrText xml:space="preserve"> STYLEREF  Title  \* MERGEFORMAT </w:instrText>
      </w:r>
      <w:r w:rsidR="00B33B2E">
        <w:fldChar w:fldCharType="separate"/>
      </w:r>
      <w:r w:rsidR="007E08B4">
        <w:rPr>
          <w:noProof/>
        </w:rPr>
        <w:t>[Unit name]</w:t>
      </w:r>
      <w:r w:rsidR="00B33B2E">
        <w:rPr>
          <w:noProof/>
        </w:rPr>
        <w:fldChar w:fldCharType="end"/>
      </w:r>
      <w:r w:rsidR="007E08B4">
        <w:t xml:space="preserve"> </w:t>
      </w:r>
      <w:r w:rsidR="4702A69D">
        <w:t>personnel</w:t>
      </w:r>
      <w:r w:rsidR="00CF0AE8">
        <w:t xml:space="preserve"> in any location where work is being conducted, including on-campus, off-campus, temporary, University</w:t>
      </w:r>
      <w:r w:rsidR="00751523">
        <w:t>-</w:t>
      </w:r>
      <w:r w:rsidR="00CF0AE8">
        <w:t xml:space="preserve">owned </w:t>
      </w:r>
      <w:r w:rsidR="00751523">
        <w:t xml:space="preserve">facilities, </w:t>
      </w:r>
      <w:r w:rsidR="00CF0AE8">
        <w:t>and leased facilities operated by the University</w:t>
      </w:r>
      <w:r w:rsidR="001A2978">
        <w:t>.</w:t>
      </w:r>
      <w:r>
        <w:t xml:space="preserve"> </w:t>
      </w:r>
      <w:r w:rsidR="00320281">
        <w:t>A</w:t>
      </w:r>
      <w:r>
        <w:t xml:space="preserve">ll </w:t>
      </w:r>
      <w:r w:rsidR="00B33B2E">
        <w:fldChar w:fldCharType="begin"/>
      </w:r>
      <w:r w:rsidR="00B33B2E">
        <w:instrText xml:space="preserve"> STYLEREF  Title  \* MERGEFORMAT </w:instrText>
      </w:r>
      <w:r w:rsidR="00B33B2E">
        <w:fldChar w:fldCharType="separate"/>
      </w:r>
      <w:r w:rsidR="007E08B4">
        <w:rPr>
          <w:noProof/>
        </w:rPr>
        <w:t>[Unit name]</w:t>
      </w:r>
      <w:r w:rsidR="00B33B2E">
        <w:rPr>
          <w:noProof/>
        </w:rPr>
        <w:fldChar w:fldCharType="end"/>
      </w:r>
      <w:r w:rsidR="007E08B4">
        <w:t xml:space="preserve"> </w:t>
      </w:r>
      <w:r w:rsidR="6B3354E1">
        <w:t>personnel</w:t>
      </w:r>
      <w:r>
        <w:t xml:space="preserve"> </w:t>
      </w:r>
      <w:r w:rsidR="00320281">
        <w:t>must follow the requirements outlined in this document</w:t>
      </w:r>
      <w:r w:rsidR="003735FC">
        <w:t xml:space="preserve">. </w:t>
      </w:r>
      <w:r w:rsidR="003376C4">
        <w:t>The locations covered in this plan include, but are not limited to:</w:t>
      </w:r>
      <w:r w:rsidR="00F510F0">
        <w:t xml:space="preserve"> </w:t>
      </w:r>
    </w:p>
    <w:p w14:paraId="7319FE78" w14:textId="5764E851" w:rsidR="00314010" w:rsidRPr="002E68C7" w:rsidRDefault="00314010" w:rsidP="006A0E7A">
      <w:pPr>
        <w:pStyle w:val="BodyText3"/>
        <w:numPr>
          <w:ilvl w:val="0"/>
          <w:numId w:val="7"/>
        </w:numPr>
        <w:spacing w:before="120"/>
        <w:rPr>
          <w:rFonts w:cs="Open Sans"/>
          <w:highlight w:val="yellow"/>
        </w:rPr>
      </w:pPr>
      <w:r w:rsidRPr="002E68C7">
        <w:rPr>
          <w:rFonts w:ascii="Open Sans" w:hAnsi="Open Sans" w:cs="Open Sans"/>
          <w:highlight w:val="yellow"/>
        </w:rPr>
        <w:lastRenderedPageBreak/>
        <w:t>[</w:t>
      </w:r>
      <w:r w:rsidR="00737F81" w:rsidRPr="002E68C7">
        <w:rPr>
          <w:rFonts w:ascii="Open Sans" w:hAnsi="Open Sans" w:cs="Open Sans"/>
          <w:highlight w:val="yellow"/>
        </w:rPr>
        <w:t>L</w:t>
      </w:r>
      <w:r w:rsidRPr="002E68C7">
        <w:rPr>
          <w:rFonts w:ascii="Open Sans" w:hAnsi="Open Sans" w:cs="Open Sans"/>
          <w:highlight w:val="yellow"/>
        </w:rPr>
        <w:t>ocation 1]</w:t>
      </w:r>
    </w:p>
    <w:p w14:paraId="0B133E10" w14:textId="55313EE5" w:rsidR="00607486" w:rsidRPr="002E68C7" w:rsidRDefault="00607486" w:rsidP="006A0E7A">
      <w:pPr>
        <w:pStyle w:val="BodyText3"/>
        <w:numPr>
          <w:ilvl w:val="0"/>
          <w:numId w:val="7"/>
        </w:numPr>
        <w:spacing w:before="120"/>
        <w:rPr>
          <w:rFonts w:cs="Open Sans"/>
          <w:highlight w:val="yellow"/>
        </w:rPr>
      </w:pPr>
      <w:r w:rsidRPr="002E68C7">
        <w:rPr>
          <w:rFonts w:ascii="Open Sans" w:hAnsi="Open Sans" w:cs="Open Sans"/>
          <w:highlight w:val="yellow"/>
        </w:rPr>
        <w:t>[</w:t>
      </w:r>
      <w:r w:rsidR="00737F81" w:rsidRPr="002E68C7">
        <w:rPr>
          <w:rFonts w:ascii="Open Sans" w:hAnsi="Open Sans" w:cs="Open Sans"/>
          <w:highlight w:val="yellow"/>
        </w:rPr>
        <w:t>L</w:t>
      </w:r>
      <w:r w:rsidRPr="002E68C7">
        <w:rPr>
          <w:rFonts w:ascii="Open Sans" w:hAnsi="Open Sans" w:cs="Open Sans"/>
          <w:highlight w:val="yellow"/>
        </w:rPr>
        <w:t>ocation 2]</w:t>
      </w:r>
    </w:p>
    <w:p w14:paraId="02888A89" w14:textId="5D46BE5E" w:rsidR="00F510F0" w:rsidRPr="002E68C7" w:rsidRDefault="0001454B" w:rsidP="006A0E7A">
      <w:pPr>
        <w:pStyle w:val="BodyText3"/>
        <w:numPr>
          <w:ilvl w:val="0"/>
          <w:numId w:val="7"/>
        </w:numPr>
        <w:spacing w:before="120"/>
        <w:rPr>
          <w:rFonts w:cs="Open Sans"/>
          <w:highlight w:val="yellow"/>
        </w:rPr>
      </w:pPr>
      <w:r w:rsidRPr="002E68C7">
        <w:rPr>
          <w:rFonts w:ascii="Open Sans" w:hAnsi="Open Sans" w:cs="Open Sans"/>
          <w:highlight w:val="yellow"/>
        </w:rPr>
        <w:t>[</w:t>
      </w:r>
      <w:r w:rsidR="00737F81" w:rsidRPr="002E68C7">
        <w:rPr>
          <w:rFonts w:ascii="Open Sans" w:hAnsi="Open Sans" w:cs="Open Sans"/>
          <w:highlight w:val="yellow"/>
        </w:rPr>
        <w:t>A</w:t>
      </w:r>
      <w:r w:rsidRPr="002E68C7">
        <w:rPr>
          <w:rFonts w:ascii="Open Sans" w:hAnsi="Open Sans" w:cs="Open Sans"/>
          <w:highlight w:val="yellow"/>
        </w:rPr>
        <w:t>dd additional locations as needed]</w:t>
      </w:r>
    </w:p>
    <w:p w14:paraId="6D966B5B" w14:textId="03AD501A" w:rsidR="00114EF2" w:rsidRPr="0027508C" w:rsidRDefault="00EC24DA" w:rsidP="00114EF2">
      <w:pPr>
        <w:pStyle w:val="Heading1"/>
        <w:rPr>
          <w:rFonts w:ascii="Encode Sans Normal" w:eastAsiaTheme="minorHAnsi" w:hAnsi="Encode Sans Normal" w:cs="Times New Roman"/>
          <w:bCs/>
          <w:color w:val="33006F"/>
          <w:sz w:val="36"/>
          <w:szCs w:val="36"/>
        </w:rPr>
      </w:pPr>
      <w:bookmarkStart w:id="5" w:name="_Toc174373150"/>
      <w:r w:rsidRPr="0027508C">
        <w:rPr>
          <w:rFonts w:ascii="Encode Sans Normal" w:eastAsiaTheme="minorHAnsi" w:hAnsi="Encode Sans Normal" w:cs="Times New Roman"/>
          <w:bCs/>
          <w:color w:val="33006F"/>
          <w:sz w:val="36"/>
          <w:szCs w:val="36"/>
        </w:rPr>
        <w:t>ROLES AND RESPONSIBILITIES</w:t>
      </w:r>
      <w:bookmarkEnd w:id="5"/>
      <w:r w:rsidR="00114EF2" w:rsidRPr="0027508C">
        <w:rPr>
          <w:rFonts w:ascii="Encode Sans Normal" w:eastAsiaTheme="minorHAnsi" w:hAnsi="Encode Sans Normal" w:cs="Times New Roman"/>
          <w:bCs/>
          <w:color w:val="33006F"/>
          <w:sz w:val="36"/>
          <w:szCs w:val="36"/>
        </w:rPr>
        <w:t xml:space="preserve"> </w:t>
      </w:r>
    </w:p>
    <w:p w14:paraId="3EA163B1" w14:textId="7C8609D4" w:rsidR="00114EF2" w:rsidRDefault="00114EF2" w:rsidP="00114EF2">
      <w:r>
        <w:t>The following roles, teams, and committees are responsible for implementing health and safety plans in the workplace.</w:t>
      </w:r>
    </w:p>
    <w:p w14:paraId="536C9329" w14:textId="677B6961" w:rsidR="00114EF2" w:rsidRPr="00114EF2" w:rsidRDefault="00164620" w:rsidP="00F53E79">
      <w:pPr>
        <w:pStyle w:val="Heading2"/>
      </w:pPr>
      <w:bookmarkStart w:id="6" w:name="_Toc174373151"/>
      <w:r>
        <w:t>U</w:t>
      </w:r>
      <w:r w:rsidR="00C745F5">
        <w:t>nit</w:t>
      </w:r>
      <w:r w:rsidR="006561B5">
        <w:t xml:space="preserve"> </w:t>
      </w:r>
      <w:r w:rsidR="00D0707C">
        <w:t>l</w:t>
      </w:r>
      <w:r w:rsidR="006561B5">
        <w:t xml:space="preserve">eader </w:t>
      </w:r>
      <w:r w:rsidR="00D0707C">
        <w:t>(</w:t>
      </w:r>
      <w:r w:rsidR="006561B5">
        <w:t xml:space="preserve">or </w:t>
      </w:r>
      <w:r w:rsidR="00D0707C">
        <w:t>t</w:t>
      </w:r>
      <w:r w:rsidR="006561B5">
        <w:t xml:space="preserve">heir </w:t>
      </w:r>
      <w:r w:rsidR="00D0707C">
        <w:t>d</w:t>
      </w:r>
      <w:r w:rsidR="006561B5">
        <w:t>esignee</w:t>
      </w:r>
      <w:r w:rsidR="00D0707C">
        <w:t>)</w:t>
      </w:r>
      <w:bookmarkEnd w:id="6"/>
    </w:p>
    <w:p w14:paraId="03AADF6D" w14:textId="50A6A270" w:rsidR="004A51DE" w:rsidRDefault="008C722E" w:rsidP="00D201A3">
      <w:r w:rsidRPr="008C722E">
        <w:t xml:space="preserve">In </w:t>
      </w:r>
      <w:r w:rsidR="00B33B2E">
        <w:fldChar w:fldCharType="begin"/>
      </w:r>
      <w:r w:rsidR="00B33B2E">
        <w:instrText xml:space="preserve"> STYLEREF  Title  \* MERGEFORMAT </w:instrText>
      </w:r>
      <w:r w:rsidR="00B33B2E">
        <w:fldChar w:fldCharType="separate"/>
      </w:r>
      <w:r w:rsidR="007E08B4">
        <w:rPr>
          <w:noProof/>
        </w:rPr>
        <w:t>[Unit name]</w:t>
      </w:r>
      <w:r w:rsidR="00B33B2E">
        <w:rPr>
          <w:noProof/>
        </w:rPr>
        <w:fldChar w:fldCharType="end"/>
      </w:r>
      <w:r w:rsidR="007E08B4">
        <w:t xml:space="preserve">, </w:t>
      </w:r>
      <w:r w:rsidRPr="008C722E">
        <w:t>[</w:t>
      </w:r>
      <w:r w:rsidR="007E08B4">
        <w:rPr>
          <w:highlight w:val="yellow"/>
        </w:rPr>
        <w:t>U</w:t>
      </w:r>
      <w:r w:rsidRPr="002E68C7">
        <w:rPr>
          <w:highlight w:val="yellow"/>
        </w:rPr>
        <w:t>nit leader name and title</w:t>
      </w:r>
      <w:r w:rsidRPr="008C722E">
        <w:t>] is the executive sponsor of the Safety Team [or has designated a safety coordinator] and</w:t>
      </w:r>
      <w:r w:rsidR="0045686B">
        <w:t xml:space="preserve"> </w:t>
      </w:r>
      <w:r>
        <w:t xml:space="preserve">they </w:t>
      </w:r>
      <w:r w:rsidR="004A51DE">
        <w:t>will serve [</w:t>
      </w:r>
      <w:r w:rsidR="004A51DE" w:rsidRPr="00D131F9">
        <w:rPr>
          <w:highlight w:val="yellow"/>
        </w:rPr>
        <w:t>length of time</w:t>
      </w:r>
      <w:r w:rsidR="004A51DE">
        <w:t xml:space="preserve">] in this role. </w:t>
      </w:r>
    </w:p>
    <w:p w14:paraId="014A1654" w14:textId="4B627DA5" w:rsidR="00BB72E3" w:rsidRDefault="004A51DE" w:rsidP="00D201A3">
      <w:r>
        <w:t xml:space="preserve">The </w:t>
      </w:r>
      <w:r w:rsidR="009A2B3A">
        <w:t>u</w:t>
      </w:r>
      <w:r>
        <w:t xml:space="preserve">nit </w:t>
      </w:r>
      <w:r w:rsidR="009A2B3A">
        <w:t>l</w:t>
      </w:r>
      <w:r>
        <w:t xml:space="preserve">eader is </w:t>
      </w:r>
      <w:r w:rsidR="00114EF2">
        <w:t xml:space="preserve">responsible for </w:t>
      </w:r>
      <w:r w:rsidR="00F31AF3">
        <w:t xml:space="preserve">ensuring </w:t>
      </w:r>
      <w:r w:rsidR="00114EF2">
        <w:t xml:space="preserve">this </w:t>
      </w:r>
      <w:r w:rsidR="00E41AA1">
        <w:t>P</w:t>
      </w:r>
      <w:r w:rsidR="00114EF2">
        <w:t xml:space="preserve">lan </w:t>
      </w:r>
      <w:r w:rsidR="00F31AF3">
        <w:t xml:space="preserve">is updated </w:t>
      </w:r>
      <w:r w:rsidR="00114EF2">
        <w:t>annually, coordinating its review by [</w:t>
      </w:r>
      <w:r w:rsidR="00F31AF3" w:rsidRPr="116FE61D">
        <w:rPr>
          <w:highlight w:val="yellow"/>
        </w:rPr>
        <w:t>S</w:t>
      </w:r>
      <w:r w:rsidR="00114EF2" w:rsidRPr="00F53E79">
        <w:rPr>
          <w:highlight w:val="yellow"/>
        </w:rPr>
        <w:t xml:space="preserve">afety </w:t>
      </w:r>
      <w:r w:rsidR="00F31AF3" w:rsidRPr="116FE61D">
        <w:rPr>
          <w:highlight w:val="yellow"/>
        </w:rPr>
        <w:t>T</w:t>
      </w:r>
      <w:r w:rsidR="00114EF2" w:rsidRPr="00F53E79">
        <w:rPr>
          <w:highlight w:val="yellow"/>
        </w:rPr>
        <w:t xml:space="preserve">eam </w:t>
      </w:r>
      <w:r>
        <w:rPr>
          <w:highlight w:val="yellow"/>
        </w:rPr>
        <w:t xml:space="preserve">Leader </w:t>
      </w:r>
      <w:r w:rsidR="00F31AF3" w:rsidRPr="00F53E79">
        <w:rPr>
          <w:highlight w:val="yellow"/>
        </w:rPr>
        <w:t xml:space="preserve">or </w:t>
      </w:r>
      <w:r w:rsidR="0091447C">
        <w:rPr>
          <w:highlight w:val="yellow"/>
        </w:rPr>
        <w:t>s</w:t>
      </w:r>
      <w:r w:rsidR="00F31AF3" w:rsidRPr="00F53E79">
        <w:rPr>
          <w:highlight w:val="yellow"/>
        </w:rPr>
        <w:t xml:space="preserve">afety </w:t>
      </w:r>
      <w:r w:rsidR="0091447C">
        <w:rPr>
          <w:highlight w:val="yellow"/>
        </w:rPr>
        <w:t>c</w:t>
      </w:r>
      <w:r w:rsidR="00F31AF3" w:rsidRPr="00F53E79">
        <w:rPr>
          <w:highlight w:val="yellow"/>
        </w:rPr>
        <w:t>oordinator</w:t>
      </w:r>
      <w:r w:rsidR="00114EF2">
        <w:t xml:space="preserve">], and ensuring it is distributed to all </w:t>
      </w:r>
      <w:r w:rsidR="41FB66B5">
        <w:t>personnel</w:t>
      </w:r>
      <w:r w:rsidR="00114EF2">
        <w:t>.</w:t>
      </w:r>
      <w:r w:rsidR="0045686B">
        <w:t xml:space="preserve"> </w:t>
      </w:r>
    </w:p>
    <w:p w14:paraId="458F3E27" w14:textId="126E4C90" w:rsidR="00114EF2" w:rsidRPr="00114EF2" w:rsidRDefault="006561B5" w:rsidP="00114EF2">
      <w:pPr>
        <w:pStyle w:val="Heading2"/>
      </w:pPr>
      <w:bookmarkStart w:id="7" w:name="_Toc174373152"/>
      <w:r>
        <w:t>Safety Team</w:t>
      </w:r>
      <w:r w:rsidR="00114EF2">
        <w:t xml:space="preserve"> </w:t>
      </w:r>
      <w:r>
        <w:t>or</w:t>
      </w:r>
      <w:r w:rsidR="00EB3876" w:rsidRPr="00F31AF3">
        <w:t xml:space="preserve"> </w:t>
      </w:r>
      <w:r w:rsidR="00D0707C">
        <w:t>s</w:t>
      </w:r>
      <w:r>
        <w:t>afety</w:t>
      </w:r>
      <w:r w:rsidR="00EB3876" w:rsidRPr="00F31AF3">
        <w:t xml:space="preserve"> </w:t>
      </w:r>
      <w:r w:rsidR="00D0707C">
        <w:t>c</w:t>
      </w:r>
      <w:r>
        <w:t>oordinator</w:t>
      </w:r>
      <w:bookmarkEnd w:id="7"/>
    </w:p>
    <w:p w14:paraId="22285CDF" w14:textId="73EC4213" w:rsidR="00D779C1" w:rsidRDefault="00B6527F" w:rsidP="00114EF2">
      <w:r w:rsidRPr="00B6527F">
        <w:t xml:space="preserve">The Safety Team </w:t>
      </w:r>
      <w:r w:rsidR="009A2B3A">
        <w:t>[</w:t>
      </w:r>
      <w:r w:rsidR="007F5B72" w:rsidRPr="002E68C7">
        <w:rPr>
          <w:highlight w:val="yellow"/>
        </w:rPr>
        <w:t>or safety coordinator</w:t>
      </w:r>
      <w:r w:rsidR="009A2B3A">
        <w:t>]</w:t>
      </w:r>
      <w:r w:rsidR="007F5B72">
        <w:t xml:space="preserve"> </w:t>
      </w:r>
      <w:r w:rsidRPr="00B6527F">
        <w:t xml:space="preserve">is focused on the safety, security, and emergency preparedness of all </w:t>
      </w:r>
      <w:r w:rsidR="00B33B2E">
        <w:fldChar w:fldCharType="begin"/>
      </w:r>
      <w:r w:rsidR="00B33B2E">
        <w:instrText xml:space="preserve"> STYLEREF  Title  \* MERGEFORMAT </w:instrText>
      </w:r>
      <w:r w:rsidR="00B33B2E">
        <w:fldChar w:fldCharType="separate"/>
      </w:r>
      <w:r w:rsidR="007E08B4">
        <w:rPr>
          <w:noProof/>
        </w:rPr>
        <w:t>[Unit name]</w:t>
      </w:r>
      <w:r w:rsidR="00B33B2E">
        <w:rPr>
          <w:noProof/>
        </w:rPr>
        <w:fldChar w:fldCharType="end"/>
      </w:r>
      <w:r w:rsidR="007E08B4">
        <w:t xml:space="preserve"> </w:t>
      </w:r>
      <w:r w:rsidRPr="00B6527F">
        <w:t>personnel</w:t>
      </w:r>
      <w:r w:rsidR="009A2B3A">
        <w:t xml:space="preserve">; </w:t>
      </w:r>
      <w:r w:rsidR="007F5B72">
        <w:t>the</w:t>
      </w:r>
      <w:r w:rsidR="009A2B3A">
        <w:t xml:space="preserve"> Safety Team’s</w:t>
      </w:r>
      <w:r w:rsidR="007F5B72">
        <w:t xml:space="preserve"> role and responsibilities are listed in the </w:t>
      </w:r>
      <w:hyperlink r:id="rId16" w:history="1">
        <w:r w:rsidR="009430C7" w:rsidRPr="009430C7">
          <w:rPr>
            <w:rStyle w:val="Hyperlink"/>
          </w:rPr>
          <w:t>UW Accident Prevention Plan</w:t>
        </w:r>
      </w:hyperlink>
      <w:r w:rsidR="007F5B72">
        <w:t>.</w:t>
      </w:r>
      <w:r w:rsidRPr="00B6527F">
        <w:t xml:space="preserve"> </w:t>
      </w:r>
      <w:r w:rsidR="009A2B3A">
        <w:t>[</w:t>
      </w:r>
      <w:r w:rsidR="005513F8" w:rsidRPr="002E68C7">
        <w:rPr>
          <w:highlight w:val="yellow"/>
        </w:rPr>
        <w:t>Safety Team roles include member</w:t>
      </w:r>
      <w:r w:rsidR="004A51DE" w:rsidRPr="002E68C7">
        <w:rPr>
          <w:highlight w:val="yellow"/>
        </w:rPr>
        <w:t>s</w:t>
      </w:r>
      <w:r w:rsidR="00F07378" w:rsidRPr="002E68C7">
        <w:rPr>
          <w:highlight w:val="yellow"/>
        </w:rPr>
        <w:t xml:space="preserve"> and </w:t>
      </w:r>
      <w:r w:rsidR="004A51DE" w:rsidRPr="002E68C7">
        <w:rPr>
          <w:highlight w:val="yellow"/>
        </w:rPr>
        <w:t xml:space="preserve">a </w:t>
      </w:r>
      <w:r w:rsidR="00734374" w:rsidRPr="002E68C7">
        <w:rPr>
          <w:highlight w:val="yellow"/>
        </w:rPr>
        <w:t xml:space="preserve">team lead. </w:t>
      </w:r>
      <w:r w:rsidR="00D779C1" w:rsidRPr="002E68C7">
        <w:rPr>
          <w:highlight w:val="yellow"/>
        </w:rPr>
        <w:t xml:space="preserve">Alternatively, a safety coordinator may be assigned to do </w:t>
      </w:r>
      <w:r w:rsidR="007F5B72" w:rsidRPr="002E68C7">
        <w:rPr>
          <w:highlight w:val="yellow"/>
        </w:rPr>
        <w:t>all</w:t>
      </w:r>
      <w:r w:rsidR="00D779C1" w:rsidRPr="002E68C7">
        <w:rPr>
          <w:highlight w:val="yellow"/>
        </w:rPr>
        <w:t xml:space="preserve"> the work</w:t>
      </w:r>
      <w:r w:rsidR="00425908" w:rsidRPr="002E68C7">
        <w:rPr>
          <w:highlight w:val="yellow"/>
        </w:rPr>
        <w:t xml:space="preserve"> in place of a team</w:t>
      </w:r>
      <w:r w:rsidR="00D779C1" w:rsidRPr="002E68C7">
        <w:rPr>
          <w:highlight w:val="yellow"/>
        </w:rPr>
        <w:t>.</w:t>
      </w:r>
      <w:r w:rsidR="009A2B3A" w:rsidRPr="002E68C7">
        <w:rPr>
          <w:highlight w:val="yellow"/>
        </w:rPr>
        <w:t>]</w:t>
      </w:r>
    </w:p>
    <w:p w14:paraId="5C152F3E" w14:textId="40809F90" w:rsidR="00F07378" w:rsidRDefault="00F07378" w:rsidP="00114EF2">
      <w:r>
        <w:t xml:space="preserve">The </w:t>
      </w:r>
      <w:r w:rsidRPr="002040E9">
        <w:rPr>
          <w:b/>
          <w:bCs/>
        </w:rPr>
        <w:t>Safety Team lead</w:t>
      </w:r>
      <w:r>
        <w:t xml:space="preserve"> is </w:t>
      </w:r>
      <w:bookmarkStart w:id="8" w:name="_Hlk141870454"/>
      <w:r>
        <w:t>[</w:t>
      </w:r>
      <w:r w:rsidRPr="004A51DE">
        <w:rPr>
          <w:highlight w:val="yellow"/>
        </w:rPr>
        <w:t>designee name</w:t>
      </w:r>
      <w:r w:rsidR="00851A6E">
        <w:rPr>
          <w:highlight w:val="yellow"/>
        </w:rPr>
        <w:t>]</w:t>
      </w:r>
      <w:bookmarkEnd w:id="8"/>
      <w:r>
        <w:rPr>
          <w:highlight w:val="yellow"/>
        </w:rPr>
        <w:t xml:space="preserve"> </w:t>
      </w:r>
      <w:r w:rsidR="009A2B3A">
        <w:t>who</w:t>
      </w:r>
      <w:r w:rsidR="009A2B3A" w:rsidRPr="002040E9">
        <w:t xml:space="preserve"> </w:t>
      </w:r>
      <w:r w:rsidRPr="002040E9">
        <w:t>will serve</w:t>
      </w:r>
      <w:r>
        <w:rPr>
          <w:highlight w:val="yellow"/>
        </w:rPr>
        <w:t xml:space="preserve"> </w:t>
      </w:r>
      <w:r w:rsidRPr="00D131F9">
        <w:rPr>
          <w:highlight w:val="yellow"/>
        </w:rPr>
        <w:t>[length of time</w:t>
      </w:r>
      <w:r w:rsidR="009A2B3A">
        <w:rPr>
          <w:highlight w:val="yellow"/>
        </w:rPr>
        <w:t xml:space="preserve"> determined by unit leader</w:t>
      </w:r>
      <w:r w:rsidRPr="00D131F9">
        <w:rPr>
          <w:highlight w:val="yellow"/>
        </w:rPr>
        <w:t>]</w:t>
      </w:r>
      <w:r>
        <w:rPr>
          <w:highlight w:val="yellow"/>
        </w:rPr>
        <w:t xml:space="preserve"> </w:t>
      </w:r>
      <w:r w:rsidRPr="002040E9">
        <w:t xml:space="preserve">and </w:t>
      </w:r>
      <w:r>
        <w:t xml:space="preserve">will guide the Safety Team to completion of all duties and coordinate with the </w:t>
      </w:r>
      <w:r w:rsidR="009A2B3A">
        <w:t>u</w:t>
      </w:r>
      <w:r>
        <w:t xml:space="preserve">nit </w:t>
      </w:r>
      <w:r w:rsidR="009A2B3A">
        <w:t>l</w:t>
      </w:r>
      <w:r>
        <w:t xml:space="preserve">eader. </w:t>
      </w:r>
    </w:p>
    <w:p w14:paraId="3D5B8C4E" w14:textId="50937D68" w:rsidR="00F07378" w:rsidRDefault="00114EF2" w:rsidP="00F07378">
      <w:r>
        <w:t xml:space="preserve">The </w:t>
      </w:r>
      <w:r w:rsidRPr="00AA2F7B">
        <w:rPr>
          <w:b/>
          <w:bCs/>
        </w:rPr>
        <w:t xml:space="preserve">Safety Team </w:t>
      </w:r>
      <w:r w:rsidR="00677072" w:rsidRPr="00AA2F7B">
        <w:rPr>
          <w:b/>
          <w:bCs/>
        </w:rPr>
        <w:t>members</w:t>
      </w:r>
      <w:r w:rsidR="00677072">
        <w:t xml:space="preserve"> </w:t>
      </w:r>
      <w:r w:rsidR="00F07378">
        <w:t>have been</w:t>
      </w:r>
      <w:r>
        <w:t xml:space="preserve"> appointed by</w:t>
      </w:r>
      <w:r w:rsidR="00F07378">
        <w:t xml:space="preserve"> the </w:t>
      </w:r>
      <w:r w:rsidR="009A2B3A">
        <w:t>u</w:t>
      </w:r>
      <w:r w:rsidR="00F07378">
        <w:t>nit leader and will serve</w:t>
      </w:r>
      <w:r w:rsidR="00247304">
        <w:t xml:space="preserve"> for </w:t>
      </w:r>
      <w:bookmarkStart w:id="9" w:name="_Hlk141448292"/>
      <w:r w:rsidR="00247304" w:rsidRPr="00AA2F7B">
        <w:rPr>
          <w:highlight w:val="yellow"/>
        </w:rPr>
        <w:t>[length of time</w:t>
      </w:r>
      <w:r w:rsidR="009A2B3A">
        <w:rPr>
          <w:highlight w:val="yellow"/>
        </w:rPr>
        <w:t xml:space="preserve"> determined by unit leader</w:t>
      </w:r>
      <w:r w:rsidR="00247304" w:rsidRPr="00AA2F7B">
        <w:rPr>
          <w:highlight w:val="yellow"/>
        </w:rPr>
        <w:t>]</w:t>
      </w:r>
      <w:bookmarkEnd w:id="9"/>
      <w:r w:rsidR="00F07378">
        <w:t xml:space="preserve">. The criteria used to select Safety Team </w:t>
      </w:r>
      <w:r w:rsidR="009A2B3A">
        <w:t>m</w:t>
      </w:r>
      <w:r w:rsidR="00F07378">
        <w:t xml:space="preserve">embers </w:t>
      </w:r>
      <w:r w:rsidR="00286C64">
        <w:t>is</w:t>
      </w:r>
      <w:r w:rsidR="00F07378">
        <w:t xml:space="preserve"> </w:t>
      </w:r>
      <w:r w:rsidR="008173F5">
        <w:t>[</w:t>
      </w:r>
      <w:r w:rsidR="008173F5" w:rsidRPr="00AA2F7B">
        <w:rPr>
          <w:highlight w:val="yellow"/>
        </w:rPr>
        <w:t>Add criteria as needed</w:t>
      </w:r>
      <w:r w:rsidR="00286C64">
        <w:t>.</w:t>
      </w:r>
      <w:r w:rsidR="00286C64" w:rsidRPr="00286C64">
        <w:t xml:space="preserve"> </w:t>
      </w:r>
      <w:r w:rsidR="00286C64" w:rsidRPr="00AA2F7B">
        <w:rPr>
          <w:highlight w:val="yellow"/>
        </w:rPr>
        <w:t>Selection criteria may include representation from various sections, divisions, and or groups within the unit.</w:t>
      </w:r>
      <w:r w:rsidR="008173F5">
        <w:t>]</w:t>
      </w:r>
      <w:r w:rsidR="00F07378">
        <w:t>.</w:t>
      </w:r>
    </w:p>
    <w:p w14:paraId="5238B00E" w14:textId="19B6CCE1" w:rsidR="00F07378" w:rsidRDefault="009A2B3A" w:rsidP="00AA2F7B">
      <w:r w:rsidRPr="002E68C7">
        <w:rPr>
          <w:highlight w:val="yellow"/>
        </w:rPr>
        <w:t>[</w:t>
      </w:r>
      <w:r w:rsidR="00F07378" w:rsidRPr="002E68C7">
        <w:rPr>
          <w:highlight w:val="yellow"/>
        </w:rPr>
        <w:t xml:space="preserve">If </w:t>
      </w:r>
      <w:r w:rsidR="000D4429">
        <w:rPr>
          <w:highlight w:val="yellow"/>
        </w:rPr>
        <w:t>the</w:t>
      </w:r>
      <w:r w:rsidR="00F07378" w:rsidRPr="002E68C7">
        <w:rPr>
          <w:highlight w:val="yellow"/>
        </w:rPr>
        <w:t xml:space="preserve"> </w:t>
      </w:r>
      <w:r w:rsidRPr="002E68C7">
        <w:rPr>
          <w:highlight w:val="yellow"/>
        </w:rPr>
        <w:t>s</w:t>
      </w:r>
      <w:r w:rsidR="00F07378" w:rsidRPr="002E68C7">
        <w:rPr>
          <w:highlight w:val="yellow"/>
        </w:rPr>
        <w:t xml:space="preserve">afety </w:t>
      </w:r>
      <w:r w:rsidRPr="002E68C7">
        <w:rPr>
          <w:highlight w:val="yellow"/>
        </w:rPr>
        <w:t>c</w:t>
      </w:r>
      <w:r w:rsidR="00F07378" w:rsidRPr="002E68C7">
        <w:rPr>
          <w:highlight w:val="yellow"/>
        </w:rPr>
        <w:t xml:space="preserve">oordinator </w:t>
      </w:r>
      <w:r w:rsidR="000D4429">
        <w:rPr>
          <w:highlight w:val="yellow"/>
        </w:rPr>
        <w:t>role is assigned,</w:t>
      </w:r>
      <w:r>
        <w:rPr>
          <w:highlight w:val="yellow"/>
        </w:rPr>
        <w:t xml:space="preserve"> complete fill in this paragraph. Delete this paragraph if there is no safety coordinator.</w:t>
      </w:r>
      <w:r w:rsidRPr="002E68C7">
        <w:rPr>
          <w:highlight w:val="yellow"/>
        </w:rPr>
        <w:t>]</w:t>
      </w:r>
      <w:r w:rsidR="00F07378">
        <w:t xml:space="preserve"> </w:t>
      </w:r>
      <w:r>
        <w:t>T</w:t>
      </w:r>
      <w:r w:rsidR="00F07378">
        <w:t xml:space="preserve">he </w:t>
      </w:r>
      <w:r>
        <w:t>s</w:t>
      </w:r>
      <w:r w:rsidR="00F07378">
        <w:t xml:space="preserve">afety </w:t>
      </w:r>
      <w:r>
        <w:t>c</w:t>
      </w:r>
      <w:r w:rsidR="00F07378">
        <w:t>oordinator is [</w:t>
      </w:r>
      <w:r w:rsidR="00F07378" w:rsidRPr="004A51DE">
        <w:rPr>
          <w:highlight w:val="yellow"/>
        </w:rPr>
        <w:t>designee name</w:t>
      </w:r>
      <w:r w:rsidR="00851A6E">
        <w:rPr>
          <w:highlight w:val="yellow"/>
        </w:rPr>
        <w:t>]</w:t>
      </w:r>
      <w:r w:rsidR="00F07378">
        <w:rPr>
          <w:highlight w:val="yellow"/>
        </w:rPr>
        <w:t xml:space="preserve"> </w:t>
      </w:r>
      <w:r>
        <w:t>who</w:t>
      </w:r>
      <w:r w:rsidRPr="002040E9">
        <w:t xml:space="preserve"> </w:t>
      </w:r>
      <w:r w:rsidR="00F07378" w:rsidRPr="002040E9">
        <w:t>will serve</w:t>
      </w:r>
      <w:r w:rsidR="00F07378">
        <w:rPr>
          <w:highlight w:val="yellow"/>
        </w:rPr>
        <w:t xml:space="preserve"> </w:t>
      </w:r>
      <w:r w:rsidR="00F07378" w:rsidRPr="00D131F9">
        <w:rPr>
          <w:highlight w:val="yellow"/>
        </w:rPr>
        <w:t>[length of time]</w:t>
      </w:r>
      <w:r w:rsidR="00F07378">
        <w:rPr>
          <w:highlight w:val="yellow"/>
        </w:rPr>
        <w:t xml:space="preserve"> </w:t>
      </w:r>
      <w:r w:rsidR="00F07378" w:rsidRPr="002040E9">
        <w:t xml:space="preserve">and </w:t>
      </w:r>
      <w:r w:rsidR="00F07378">
        <w:t xml:space="preserve">will guide the </w:t>
      </w:r>
      <w:r>
        <w:t>u</w:t>
      </w:r>
      <w:r w:rsidR="00F07378">
        <w:t xml:space="preserve">nit to completion of all duties and coordinate with the </w:t>
      </w:r>
      <w:r w:rsidR="000D4429">
        <w:t>u</w:t>
      </w:r>
      <w:r w:rsidR="00F07378">
        <w:t xml:space="preserve">nit </w:t>
      </w:r>
      <w:r w:rsidR="000D4429">
        <w:t>l</w:t>
      </w:r>
      <w:r w:rsidR="00F07378">
        <w:t>eader.</w:t>
      </w:r>
    </w:p>
    <w:p w14:paraId="159D855E" w14:textId="49E388F1" w:rsidR="00114EF2" w:rsidRDefault="00114EF2" w:rsidP="00114EF2">
      <w:r>
        <w:t xml:space="preserve">Annually, the </w:t>
      </w:r>
      <w:r w:rsidRPr="00AA2F7B">
        <w:rPr>
          <w:b/>
          <w:bCs/>
        </w:rPr>
        <w:t>Safety Team</w:t>
      </w:r>
      <w:r w:rsidR="00164620">
        <w:rPr>
          <w:b/>
          <w:bCs/>
        </w:rPr>
        <w:t xml:space="preserve"> </w:t>
      </w:r>
      <w:r w:rsidR="009A2B3A">
        <w:rPr>
          <w:b/>
          <w:bCs/>
        </w:rPr>
        <w:t>[</w:t>
      </w:r>
      <w:r w:rsidR="00164620" w:rsidRPr="002E68C7">
        <w:rPr>
          <w:b/>
          <w:bCs/>
          <w:highlight w:val="yellow"/>
        </w:rPr>
        <w:t xml:space="preserve">or </w:t>
      </w:r>
      <w:r w:rsidR="00DD5E18" w:rsidRPr="002E68C7">
        <w:rPr>
          <w:b/>
          <w:bCs/>
          <w:highlight w:val="yellow"/>
        </w:rPr>
        <w:t>safety coordinator</w:t>
      </w:r>
      <w:r w:rsidR="009A2B3A">
        <w:rPr>
          <w:b/>
          <w:bCs/>
        </w:rPr>
        <w:t>]</w:t>
      </w:r>
      <w:r>
        <w:t xml:space="preserve"> will: </w:t>
      </w:r>
    </w:p>
    <w:bookmarkStart w:id="10" w:name="_Hlk141370309"/>
    <w:p w14:paraId="41748B6E" w14:textId="385D95FF" w:rsidR="00114EF2" w:rsidRDefault="004819C5" w:rsidP="002E68C7">
      <w:pPr>
        <w:ind w:left="720" w:hanging="360"/>
      </w:pPr>
      <w:r>
        <w:rPr>
          <w:rFonts w:ascii="Symbol" w:hAnsi="Symbol" w:hint="eastAsia"/>
          <w:highlight w:val="lightGray"/>
        </w:rPr>
        <w:fldChar w:fldCharType="begin">
          <w:ffData>
            <w:name w:val="Check1"/>
            <w:enabled/>
            <w:calcOnExit w:val="0"/>
            <w:statusText w:type="text" w:val="Review this Plan and suggest improvements or updates as needed to reflect current organizational structure and their strategic plan"/>
            <w:checkBox>
              <w:sizeAuto/>
              <w:default w:val="0"/>
            </w:checkBox>
          </w:ffData>
        </w:fldChar>
      </w:r>
      <w:bookmarkStart w:id="11" w:name="Check1"/>
      <w:r>
        <w:rPr>
          <w:rFonts w:ascii="Symbol" w:hAnsi="Symbol" w:hint="eastAsia"/>
          <w:highlight w:val="lightGray"/>
        </w:rPr>
        <w:instrText xml:space="preserve"> FORMCHECKBOX </w:instrText>
      </w:r>
      <w:r w:rsidR="00B33B2E">
        <w:rPr>
          <w:rFonts w:ascii="Symbol" w:hAnsi="Symbol" w:hint="eastAsia"/>
          <w:highlight w:val="lightGray"/>
        </w:rPr>
      </w:r>
      <w:r w:rsidR="00B33B2E">
        <w:rPr>
          <w:rFonts w:ascii="Symbol" w:hAnsi="Symbol" w:hint="eastAsia"/>
          <w:highlight w:val="lightGray"/>
        </w:rPr>
        <w:fldChar w:fldCharType="separate"/>
      </w:r>
      <w:r>
        <w:rPr>
          <w:rFonts w:ascii="Symbol" w:hAnsi="Symbol" w:hint="eastAsia"/>
          <w:highlight w:val="lightGray"/>
        </w:rPr>
        <w:fldChar w:fldCharType="end"/>
      </w:r>
      <w:bookmarkEnd w:id="11"/>
      <w:r w:rsidR="008D4A27">
        <w:rPr>
          <w:rFonts w:ascii="Symbol" w:hAnsi="Symbol"/>
        </w:rPr>
        <w:t xml:space="preserve"> </w:t>
      </w:r>
      <w:bookmarkEnd w:id="10"/>
      <w:r w:rsidR="00114EF2">
        <w:t xml:space="preserve">Review this </w:t>
      </w:r>
      <w:r w:rsidR="000D4429">
        <w:t>P</w:t>
      </w:r>
      <w:r w:rsidR="00114EF2">
        <w:t>lan and suggest improvements or updates as needed to reflect current organizational structure</w:t>
      </w:r>
      <w:r w:rsidR="00467BDE">
        <w:t xml:space="preserve"> and </w:t>
      </w:r>
      <w:r w:rsidR="007F5B72">
        <w:t>their</w:t>
      </w:r>
      <w:r w:rsidR="00467BDE">
        <w:t xml:space="preserve"> strategic plan</w:t>
      </w:r>
      <w:r w:rsidR="00114EF2">
        <w:t>.</w:t>
      </w:r>
    </w:p>
    <w:p w14:paraId="085980CD" w14:textId="29B262C5" w:rsidR="00114EF2" w:rsidRDefault="004819C5" w:rsidP="002E68C7">
      <w:pPr>
        <w:ind w:left="720" w:hanging="360"/>
      </w:pPr>
      <w:r>
        <w:rPr>
          <w:rFonts w:ascii="Symbol" w:hAnsi="Symbol" w:hint="eastAsia"/>
          <w:highlight w:val="lightGray"/>
        </w:rPr>
        <w:lastRenderedPageBreak/>
        <w:fldChar w:fldCharType="begin">
          <w:ffData>
            <w:name w:val="Check2"/>
            <w:enabled/>
            <w:calcOnExit w:val="0"/>
            <w:statusText w:type="text" w:val="Ensure this Plan identifies the specific hazards and safety measures encountered by [Unit name] personnel and the controls used to mitigat"/>
            <w:checkBox>
              <w:sizeAuto/>
              <w:default w:val="0"/>
            </w:checkBox>
          </w:ffData>
        </w:fldChar>
      </w:r>
      <w:bookmarkStart w:id="12" w:name="Check2"/>
      <w:r>
        <w:rPr>
          <w:rFonts w:ascii="Symbol" w:hAnsi="Symbol" w:hint="eastAsia"/>
          <w:highlight w:val="lightGray"/>
        </w:rPr>
        <w:instrText xml:space="preserve"> FORMCHECKBOX </w:instrText>
      </w:r>
      <w:r w:rsidR="00B33B2E">
        <w:rPr>
          <w:rFonts w:ascii="Symbol" w:hAnsi="Symbol" w:hint="eastAsia"/>
          <w:highlight w:val="lightGray"/>
        </w:rPr>
      </w:r>
      <w:r w:rsidR="00B33B2E">
        <w:rPr>
          <w:rFonts w:ascii="Symbol" w:hAnsi="Symbol" w:hint="eastAsia"/>
          <w:highlight w:val="lightGray"/>
        </w:rPr>
        <w:fldChar w:fldCharType="separate"/>
      </w:r>
      <w:r>
        <w:rPr>
          <w:rFonts w:ascii="Symbol" w:hAnsi="Symbol" w:hint="eastAsia"/>
          <w:highlight w:val="lightGray"/>
        </w:rPr>
        <w:fldChar w:fldCharType="end"/>
      </w:r>
      <w:bookmarkEnd w:id="12"/>
      <w:r w:rsidR="008D4A27">
        <w:rPr>
          <w:rFonts w:ascii="Symbol" w:hAnsi="Symbol"/>
        </w:rPr>
        <w:t xml:space="preserve"> </w:t>
      </w:r>
      <w:r w:rsidR="00467BDE">
        <w:t xml:space="preserve">Ensure this </w:t>
      </w:r>
      <w:r w:rsidR="000D4429">
        <w:t>P</w:t>
      </w:r>
      <w:r w:rsidR="00467BDE">
        <w:t>lan identifies</w:t>
      </w:r>
      <w:r w:rsidR="00114EF2">
        <w:t xml:space="preserve"> the specific hazards and safety measures encountered by </w:t>
      </w:r>
      <w:r w:rsidR="00B33B2E">
        <w:fldChar w:fldCharType="begin"/>
      </w:r>
      <w:r w:rsidR="00B33B2E">
        <w:instrText xml:space="preserve"> STYLEREF  Title  \* MERGEFORMAT </w:instrText>
      </w:r>
      <w:r w:rsidR="00B33B2E">
        <w:fldChar w:fldCharType="separate"/>
      </w:r>
      <w:r w:rsidR="007E08B4">
        <w:rPr>
          <w:noProof/>
        </w:rPr>
        <w:t>[Unit name]</w:t>
      </w:r>
      <w:r w:rsidR="00B33B2E">
        <w:rPr>
          <w:noProof/>
        </w:rPr>
        <w:fldChar w:fldCharType="end"/>
      </w:r>
      <w:r w:rsidR="007E08B4">
        <w:t xml:space="preserve"> </w:t>
      </w:r>
      <w:r w:rsidR="00114EF2">
        <w:t>personnel and the controls used to mitigate those hazards.</w:t>
      </w:r>
    </w:p>
    <w:p w14:paraId="19B59402" w14:textId="349F8F26" w:rsidR="00114EF2" w:rsidRDefault="004819C5" w:rsidP="002E68C7">
      <w:pPr>
        <w:ind w:left="720" w:hanging="360"/>
      </w:pPr>
      <w:r>
        <w:rPr>
          <w:rFonts w:ascii="Symbol" w:hAnsi="Symbol" w:hint="eastAsia"/>
          <w:highlight w:val="lightGray"/>
        </w:rPr>
        <w:fldChar w:fldCharType="begin">
          <w:ffData>
            <w:name w:val="Check3"/>
            <w:enabled/>
            <w:calcOnExit w:val="0"/>
            <w:statusText w:type="text" w:val="Ensure sections, divisions, or groups and members get an opportunity to update and append specific materials as needed in this Plan."/>
            <w:checkBox>
              <w:sizeAuto/>
              <w:default w:val="0"/>
            </w:checkBox>
          </w:ffData>
        </w:fldChar>
      </w:r>
      <w:bookmarkStart w:id="13" w:name="Check3"/>
      <w:r>
        <w:rPr>
          <w:rFonts w:ascii="Symbol" w:hAnsi="Symbol" w:hint="eastAsia"/>
          <w:highlight w:val="lightGray"/>
        </w:rPr>
        <w:instrText xml:space="preserve"> FORMCHECKBOX </w:instrText>
      </w:r>
      <w:r w:rsidR="00B33B2E">
        <w:rPr>
          <w:rFonts w:ascii="Symbol" w:hAnsi="Symbol" w:hint="eastAsia"/>
          <w:highlight w:val="lightGray"/>
        </w:rPr>
      </w:r>
      <w:r w:rsidR="00B33B2E">
        <w:rPr>
          <w:rFonts w:ascii="Symbol" w:hAnsi="Symbol" w:hint="eastAsia"/>
          <w:highlight w:val="lightGray"/>
        </w:rPr>
        <w:fldChar w:fldCharType="separate"/>
      </w:r>
      <w:r>
        <w:rPr>
          <w:rFonts w:ascii="Symbol" w:hAnsi="Symbol" w:hint="eastAsia"/>
          <w:highlight w:val="lightGray"/>
        </w:rPr>
        <w:fldChar w:fldCharType="end"/>
      </w:r>
      <w:bookmarkEnd w:id="13"/>
      <w:r w:rsidR="008D4A27">
        <w:rPr>
          <w:rFonts w:ascii="Symbol" w:hAnsi="Symbol"/>
        </w:rPr>
        <w:t xml:space="preserve"> </w:t>
      </w:r>
      <w:r w:rsidR="00467BDE">
        <w:t>Ensure sections, divisions, or groups and members get an opportunity to update and a</w:t>
      </w:r>
      <w:r w:rsidR="00114EF2">
        <w:t xml:space="preserve">ppend </w:t>
      </w:r>
      <w:r w:rsidR="00467BDE">
        <w:t xml:space="preserve">specific materials as needed in this </w:t>
      </w:r>
      <w:r w:rsidR="000D4429">
        <w:t>P</w:t>
      </w:r>
      <w:r w:rsidR="00467BDE">
        <w:t>lan</w:t>
      </w:r>
      <w:r w:rsidR="00114EF2">
        <w:t>.</w:t>
      </w:r>
    </w:p>
    <w:p w14:paraId="23502C05" w14:textId="684386BC" w:rsidR="00114EF2" w:rsidRDefault="004819C5" w:rsidP="002E68C7">
      <w:pPr>
        <w:ind w:left="720" w:hanging="360"/>
      </w:pPr>
      <w:r>
        <w:rPr>
          <w:rFonts w:ascii="Symbol" w:hAnsi="Symbol" w:hint="eastAsia"/>
          <w:highlight w:val="lightGray"/>
        </w:rPr>
        <w:fldChar w:fldCharType="begin">
          <w:ffData>
            <w:name w:val="Check4"/>
            <w:enabled/>
            <w:calcOnExit w:val="0"/>
            <w:statusText w:type="text" w:val="Review and update the First Aid Plan ensuring first-aid kits are maintained and personnel are trained as required."/>
            <w:checkBox>
              <w:sizeAuto/>
              <w:default w:val="0"/>
            </w:checkBox>
          </w:ffData>
        </w:fldChar>
      </w:r>
      <w:bookmarkStart w:id="14" w:name="Check4"/>
      <w:r>
        <w:rPr>
          <w:rFonts w:ascii="Symbol" w:hAnsi="Symbol" w:hint="eastAsia"/>
          <w:highlight w:val="lightGray"/>
        </w:rPr>
        <w:instrText xml:space="preserve"> FORMCHECKBOX </w:instrText>
      </w:r>
      <w:r w:rsidR="00B33B2E">
        <w:rPr>
          <w:rFonts w:ascii="Symbol" w:hAnsi="Symbol" w:hint="eastAsia"/>
          <w:highlight w:val="lightGray"/>
        </w:rPr>
      </w:r>
      <w:r w:rsidR="00B33B2E">
        <w:rPr>
          <w:rFonts w:ascii="Symbol" w:hAnsi="Symbol" w:hint="eastAsia"/>
          <w:highlight w:val="lightGray"/>
        </w:rPr>
        <w:fldChar w:fldCharType="separate"/>
      </w:r>
      <w:r>
        <w:rPr>
          <w:rFonts w:ascii="Symbol" w:hAnsi="Symbol" w:hint="eastAsia"/>
          <w:highlight w:val="lightGray"/>
        </w:rPr>
        <w:fldChar w:fldCharType="end"/>
      </w:r>
      <w:bookmarkEnd w:id="14"/>
      <w:r w:rsidR="008D4A27">
        <w:rPr>
          <w:rFonts w:ascii="Symbol" w:hAnsi="Symbol"/>
        </w:rPr>
        <w:t xml:space="preserve"> </w:t>
      </w:r>
      <w:r w:rsidR="00114EF2">
        <w:t xml:space="preserve">Review </w:t>
      </w:r>
      <w:r w:rsidR="00AD1EB4">
        <w:t xml:space="preserve">and update the First Aid Plan ensuring </w:t>
      </w:r>
      <w:r w:rsidR="000D4429">
        <w:t xml:space="preserve">first-aid </w:t>
      </w:r>
      <w:r w:rsidR="00AD1EB4">
        <w:t>kits are maintained and personnel are trained as required.</w:t>
      </w:r>
    </w:p>
    <w:p w14:paraId="2A0DB2C5" w14:textId="4322799E" w:rsidR="00114EF2" w:rsidRDefault="004819C5" w:rsidP="002E68C7">
      <w:pPr>
        <w:ind w:left="720" w:hanging="360"/>
      </w:pPr>
      <w:r>
        <w:rPr>
          <w:rFonts w:ascii="Symbol" w:hAnsi="Symbol" w:hint="eastAsia"/>
          <w:highlight w:val="lightGray"/>
        </w:rPr>
        <w:fldChar w:fldCharType="begin">
          <w:ffData>
            <w:name w:val="Check5"/>
            <w:enabled/>
            <w:calcOnExit w:val="0"/>
            <w:statusText w:type="text" w:val="Update safety bulletin boards in primary work locations."/>
            <w:checkBox>
              <w:sizeAuto/>
              <w:default w:val="0"/>
            </w:checkBox>
          </w:ffData>
        </w:fldChar>
      </w:r>
      <w:bookmarkStart w:id="15" w:name="Check5"/>
      <w:r>
        <w:rPr>
          <w:rFonts w:ascii="Symbol" w:hAnsi="Symbol" w:hint="eastAsia"/>
          <w:highlight w:val="lightGray"/>
        </w:rPr>
        <w:instrText xml:space="preserve"> FORMCHECKBOX </w:instrText>
      </w:r>
      <w:r w:rsidR="00B33B2E">
        <w:rPr>
          <w:rFonts w:ascii="Symbol" w:hAnsi="Symbol" w:hint="eastAsia"/>
          <w:highlight w:val="lightGray"/>
        </w:rPr>
      </w:r>
      <w:r w:rsidR="00B33B2E">
        <w:rPr>
          <w:rFonts w:ascii="Symbol" w:hAnsi="Symbol" w:hint="eastAsia"/>
          <w:highlight w:val="lightGray"/>
        </w:rPr>
        <w:fldChar w:fldCharType="separate"/>
      </w:r>
      <w:r>
        <w:rPr>
          <w:rFonts w:ascii="Symbol" w:hAnsi="Symbol" w:hint="eastAsia"/>
          <w:highlight w:val="lightGray"/>
        </w:rPr>
        <w:fldChar w:fldCharType="end"/>
      </w:r>
      <w:bookmarkEnd w:id="15"/>
      <w:r w:rsidR="000D4429">
        <w:rPr>
          <w:rFonts w:ascii="Symbol" w:hAnsi="Symbol"/>
        </w:rPr>
        <w:t xml:space="preserve"> </w:t>
      </w:r>
      <w:r w:rsidR="00114EF2" w:rsidRPr="000D4429">
        <w:t>Update</w:t>
      </w:r>
      <w:r w:rsidR="00114EF2">
        <w:t xml:space="preserve"> safety bulletin boards in primary work locations.</w:t>
      </w:r>
    </w:p>
    <w:p w14:paraId="7F8DA799" w14:textId="1CA072BA" w:rsidR="00114EF2" w:rsidRDefault="004819C5" w:rsidP="002E68C7">
      <w:pPr>
        <w:ind w:left="720" w:hanging="360"/>
      </w:pPr>
      <w:r>
        <w:rPr>
          <w:rFonts w:ascii="Symbol" w:hAnsi="Symbol" w:hint="eastAsia"/>
          <w:highlight w:val="lightGray"/>
        </w:rPr>
        <w:fldChar w:fldCharType="begin">
          <w:ffData>
            <w:name w:val="Check6"/>
            <w:enabled/>
            <w:calcOnExit w:val="0"/>
            <w:statusText w:type="text" w:val="Assist with communicating to all personnel the content and location of the UW Accident Prevention Plan and this Plan."/>
            <w:checkBox>
              <w:sizeAuto/>
              <w:default w:val="0"/>
            </w:checkBox>
          </w:ffData>
        </w:fldChar>
      </w:r>
      <w:bookmarkStart w:id="16" w:name="Check6"/>
      <w:r>
        <w:rPr>
          <w:rFonts w:ascii="Symbol" w:hAnsi="Symbol" w:hint="eastAsia"/>
          <w:highlight w:val="lightGray"/>
        </w:rPr>
        <w:instrText xml:space="preserve"> FORMCHECKBOX </w:instrText>
      </w:r>
      <w:r w:rsidR="00B33B2E">
        <w:rPr>
          <w:rFonts w:ascii="Symbol" w:hAnsi="Symbol" w:hint="eastAsia"/>
          <w:highlight w:val="lightGray"/>
        </w:rPr>
      </w:r>
      <w:r w:rsidR="00B33B2E">
        <w:rPr>
          <w:rFonts w:ascii="Symbol" w:hAnsi="Symbol" w:hint="eastAsia"/>
          <w:highlight w:val="lightGray"/>
        </w:rPr>
        <w:fldChar w:fldCharType="separate"/>
      </w:r>
      <w:r>
        <w:rPr>
          <w:rFonts w:ascii="Symbol" w:hAnsi="Symbol" w:hint="eastAsia"/>
          <w:highlight w:val="lightGray"/>
        </w:rPr>
        <w:fldChar w:fldCharType="end"/>
      </w:r>
      <w:bookmarkEnd w:id="16"/>
      <w:r w:rsidR="008D4A27">
        <w:rPr>
          <w:rFonts w:ascii="Symbol" w:hAnsi="Symbol"/>
        </w:rPr>
        <w:t xml:space="preserve"> </w:t>
      </w:r>
      <w:r w:rsidR="00114EF2">
        <w:t xml:space="preserve">Assist with communicating to all personnel the content and location of the UW </w:t>
      </w:r>
      <w:r w:rsidR="00AE4DF3">
        <w:t>Accident Prevention Plan</w:t>
      </w:r>
      <w:r w:rsidR="00114EF2">
        <w:t xml:space="preserve"> and this </w:t>
      </w:r>
      <w:r w:rsidR="00AE4DF3">
        <w:t>P</w:t>
      </w:r>
      <w:r w:rsidR="00114EF2">
        <w:t>lan.</w:t>
      </w:r>
    </w:p>
    <w:p w14:paraId="59397A3A" w14:textId="2FC50587" w:rsidR="00FE37DE" w:rsidRDefault="000D4429" w:rsidP="002E68C7">
      <w:pPr>
        <w:ind w:left="720" w:hanging="360"/>
      </w:pPr>
      <w:r>
        <w:rPr>
          <w:rFonts w:ascii="Symbol" w:hAnsi="Symbol" w:hint="eastAsia"/>
          <w:highlight w:val="lightGray"/>
        </w:rPr>
        <w:fldChar w:fldCharType="begin">
          <w:ffData>
            <w:name w:val="Check7"/>
            <w:enabled/>
            <w:calcOnExit w:val="0"/>
            <w:checkBox>
              <w:sizeAuto/>
              <w:default w:val="0"/>
            </w:checkBox>
          </w:ffData>
        </w:fldChar>
      </w:r>
      <w:r>
        <w:rPr>
          <w:rFonts w:ascii="Symbol" w:hAnsi="Symbol" w:hint="eastAsia"/>
          <w:highlight w:val="lightGray"/>
        </w:rPr>
        <w:instrText xml:space="preserve"> </w:instrText>
      </w:r>
      <w:bookmarkStart w:id="17" w:name="Check7"/>
      <w:r>
        <w:rPr>
          <w:rFonts w:ascii="Symbol" w:hAnsi="Symbol"/>
          <w:highlight w:val="lightGray"/>
        </w:rPr>
        <w:instrText>FORMCHECKBOX</w:instrText>
      </w:r>
      <w:r>
        <w:rPr>
          <w:rFonts w:ascii="Symbol" w:hAnsi="Symbol" w:hint="eastAsia"/>
          <w:highlight w:val="lightGray"/>
        </w:rPr>
        <w:instrText xml:space="preserve"> </w:instrText>
      </w:r>
      <w:r w:rsidR="00B33B2E">
        <w:rPr>
          <w:rFonts w:ascii="Symbol" w:hAnsi="Symbol" w:hint="eastAsia"/>
          <w:highlight w:val="lightGray"/>
        </w:rPr>
      </w:r>
      <w:r w:rsidR="00B33B2E">
        <w:rPr>
          <w:rFonts w:ascii="Symbol" w:hAnsi="Symbol" w:hint="eastAsia"/>
          <w:highlight w:val="lightGray"/>
        </w:rPr>
        <w:fldChar w:fldCharType="separate"/>
      </w:r>
      <w:r>
        <w:rPr>
          <w:rFonts w:ascii="Symbol" w:hAnsi="Symbol" w:hint="eastAsia"/>
          <w:highlight w:val="lightGray"/>
        </w:rPr>
        <w:fldChar w:fldCharType="end"/>
      </w:r>
      <w:bookmarkEnd w:id="17"/>
      <w:r w:rsidR="008D4A27">
        <w:rPr>
          <w:rFonts w:ascii="Symbol" w:hAnsi="Symbol"/>
        </w:rPr>
        <w:t xml:space="preserve"> </w:t>
      </w:r>
      <w:r w:rsidR="00FE37DE">
        <w:t xml:space="preserve">Ensure </w:t>
      </w:r>
      <w:r w:rsidR="00B33B2E">
        <w:fldChar w:fldCharType="begin"/>
      </w:r>
      <w:r w:rsidR="00B33B2E">
        <w:instrText xml:space="preserve"> STYLEREF  Title  \* MERGEFORMAT </w:instrText>
      </w:r>
      <w:r w:rsidR="00B33B2E">
        <w:fldChar w:fldCharType="separate"/>
      </w:r>
      <w:r w:rsidR="007E08B4">
        <w:rPr>
          <w:noProof/>
        </w:rPr>
        <w:t>[Unit name]</w:t>
      </w:r>
      <w:r w:rsidR="00B33B2E">
        <w:rPr>
          <w:noProof/>
        </w:rPr>
        <w:fldChar w:fldCharType="end"/>
      </w:r>
      <w:r w:rsidR="007E08B4">
        <w:t xml:space="preserve"> </w:t>
      </w:r>
      <w:r>
        <w:t xml:space="preserve">is </w:t>
      </w:r>
      <w:r w:rsidR="00FE37DE">
        <w:t>maintaining required safety records, including but not limited to:</w:t>
      </w:r>
    </w:p>
    <w:p w14:paraId="2345E8E5" w14:textId="330D0B8F" w:rsidR="00FE37DE" w:rsidRDefault="004819C5" w:rsidP="008D4A27">
      <w:pPr>
        <w:ind w:left="1080"/>
      </w:pPr>
      <w:r>
        <w:rPr>
          <w:rFonts w:ascii="Symbol" w:hAnsi="Symbol" w:hint="eastAsia"/>
          <w:highlight w:val="lightGray"/>
        </w:rPr>
        <w:fldChar w:fldCharType="begin">
          <w:ffData>
            <w:name w:val="Check8"/>
            <w:enabled/>
            <w:calcOnExit w:val="0"/>
            <w:statusText w:type="text" w:val="Any and all building Fire Safety and Evacuation Plans"/>
            <w:checkBox>
              <w:sizeAuto/>
              <w:default w:val="0"/>
            </w:checkBox>
          </w:ffData>
        </w:fldChar>
      </w:r>
      <w:bookmarkStart w:id="18" w:name="Check8"/>
      <w:r>
        <w:rPr>
          <w:rFonts w:ascii="Symbol" w:hAnsi="Symbol" w:hint="eastAsia"/>
          <w:highlight w:val="lightGray"/>
        </w:rPr>
        <w:instrText xml:space="preserve"> FORMCHECKBOX </w:instrText>
      </w:r>
      <w:r w:rsidR="00B33B2E">
        <w:rPr>
          <w:rFonts w:ascii="Symbol" w:hAnsi="Symbol" w:hint="eastAsia"/>
          <w:highlight w:val="lightGray"/>
        </w:rPr>
      </w:r>
      <w:r w:rsidR="00B33B2E">
        <w:rPr>
          <w:rFonts w:ascii="Symbol" w:hAnsi="Symbol" w:hint="eastAsia"/>
          <w:highlight w:val="lightGray"/>
        </w:rPr>
        <w:fldChar w:fldCharType="separate"/>
      </w:r>
      <w:r>
        <w:rPr>
          <w:rFonts w:ascii="Symbol" w:hAnsi="Symbol" w:hint="eastAsia"/>
          <w:highlight w:val="lightGray"/>
        </w:rPr>
        <w:fldChar w:fldCharType="end"/>
      </w:r>
      <w:bookmarkEnd w:id="18"/>
      <w:r w:rsidR="008D4A27">
        <w:rPr>
          <w:rFonts w:ascii="Symbol" w:hAnsi="Symbol"/>
        </w:rPr>
        <w:t xml:space="preserve"> </w:t>
      </w:r>
      <w:r w:rsidR="00712489">
        <w:t>A</w:t>
      </w:r>
      <w:r w:rsidR="00FE37DE">
        <w:t xml:space="preserve">ny and all building </w:t>
      </w:r>
      <w:hyperlink r:id="rId17" w:history="1">
        <w:r w:rsidR="00FE37DE" w:rsidRPr="00FE37DE">
          <w:rPr>
            <w:rStyle w:val="Hyperlink"/>
          </w:rPr>
          <w:t>Fire Safety and Evacuation Plans</w:t>
        </w:r>
      </w:hyperlink>
    </w:p>
    <w:bookmarkStart w:id="19" w:name="_Hlk141870123"/>
    <w:p w14:paraId="016F3270" w14:textId="1681370E" w:rsidR="00FE37DE" w:rsidRDefault="004819C5" w:rsidP="008D4A27">
      <w:pPr>
        <w:ind w:left="1080"/>
      </w:pPr>
      <w:r>
        <w:rPr>
          <w:rFonts w:ascii="Symbol" w:hAnsi="Symbol" w:hint="eastAsia"/>
          <w:highlight w:val="lightGray"/>
        </w:rPr>
        <w:fldChar w:fldCharType="begin">
          <w:ffData>
            <w:name w:val="Check9"/>
            <w:enabled/>
            <w:calcOnExit w:val="0"/>
            <w:statusText w:type="text" w:val="Inspection reports"/>
            <w:checkBox>
              <w:sizeAuto/>
              <w:default w:val="0"/>
            </w:checkBox>
          </w:ffData>
        </w:fldChar>
      </w:r>
      <w:bookmarkStart w:id="20" w:name="Check9"/>
      <w:r>
        <w:rPr>
          <w:rFonts w:ascii="Symbol" w:hAnsi="Symbol" w:hint="eastAsia"/>
          <w:highlight w:val="lightGray"/>
        </w:rPr>
        <w:instrText xml:space="preserve"> FORMCHECKBOX </w:instrText>
      </w:r>
      <w:r w:rsidR="00B33B2E">
        <w:rPr>
          <w:rFonts w:ascii="Symbol" w:hAnsi="Symbol" w:hint="eastAsia"/>
          <w:highlight w:val="lightGray"/>
        </w:rPr>
      </w:r>
      <w:r w:rsidR="00B33B2E">
        <w:rPr>
          <w:rFonts w:ascii="Symbol" w:hAnsi="Symbol" w:hint="eastAsia"/>
          <w:highlight w:val="lightGray"/>
        </w:rPr>
        <w:fldChar w:fldCharType="separate"/>
      </w:r>
      <w:r>
        <w:rPr>
          <w:rFonts w:ascii="Symbol" w:hAnsi="Symbol" w:hint="eastAsia"/>
          <w:highlight w:val="lightGray"/>
        </w:rPr>
        <w:fldChar w:fldCharType="end"/>
      </w:r>
      <w:bookmarkEnd w:id="20"/>
      <w:r w:rsidR="008D4A27">
        <w:rPr>
          <w:rFonts w:ascii="Symbol" w:hAnsi="Symbol"/>
        </w:rPr>
        <w:t xml:space="preserve"> </w:t>
      </w:r>
      <w:r w:rsidR="00712489">
        <w:t>I</w:t>
      </w:r>
      <w:r w:rsidR="00FE37DE">
        <w:t>nspection reports</w:t>
      </w:r>
      <w:bookmarkEnd w:id="19"/>
    </w:p>
    <w:p w14:paraId="551D84BD" w14:textId="58BB5FC6" w:rsidR="00AD1EB4" w:rsidRDefault="004819C5" w:rsidP="002E68C7">
      <w:pPr>
        <w:ind w:left="1440" w:hanging="360"/>
      </w:pPr>
      <w:r>
        <w:rPr>
          <w:rFonts w:ascii="Symbol" w:hAnsi="Symbol" w:hint="eastAsia"/>
          <w:highlight w:val="lightGray"/>
        </w:rPr>
        <w:fldChar w:fldCharType="begin">
          <w:ffData>
            <w:name w:val="Check10"/>
            <w:enabled/>
            <w:calcOnExit w:val="0"/>
            <w:statusText w:type="text" w:val="Safety manuals, plans, guides, standard operating procedures and/or job hazard analyses"/>
            <w:checkBox>
              <w:sizeAuto/>
              <w:default w:val="0"/>
            </w:checkBox>
          </w:ffData>
        </w:fldChar>
      </w:r>
      <w:bookmarkStart w:id="21" w:name="Check10"/>
      <w:r>
        <w:rPr>
          <w:rFonts w:ascii="Symbol" w:hAnsi="Symbol" w:hint="eastAsia"/>
          <w:highlight w:val="lightGray"/>
        </w:rPr>
        <w:instrText xml:space="preserve"> FORMCHECKBOX </w:instrText>
      </w:r>
      <w:r w:rsidR="00B33B2E">
        <w:rPr>
          <w:rFonts w:ascii="Symbol" w:hAnsi="Symbol" w:hint="eastAsia"/>
          <w:highlight w:val="lightGray"/>
        </w:rPr>
      </w:r>
      <w:r w:rsidR="00B33B2E">
        <w:rPr>
          <w:rFonts w:ascii="Symbol" w:hAnsi="Symbol" w:hint="eastAsia"/>
          <w:highlight w:val="lightGray"/>
        </w:rPr>
        <w:fldChar w:fldCharType="separate"/>
      </w:r>
      <w:r>
        <w:rPr>
          <w:rFonts w:ascii="Symbol" w:hAnsi="Symbol" w:hint="eastAsia"/>
          <w:highlight w:val="lightGray"/>
        </w:rPr>
        <w:fldChar w:fldCharType="end"/>
      </w:r>
      <w:bookmarkEnd w:id="21"/>
      <w:r w:rsidR="00AD1EB4">
        <w:rPr>
          <w:rFonts w:ascii="Symbol" w:hAnsi="Symbol"/>
        </w:rPr>
        <w:t xml:space="preserve"> </w:t>
      </w:r>
      <w:r w:rsidR="00AD1EB4">
        <w:t xml:space="preserve">Safety manuals, plans, guides, standard operating </w:t>
      </w:r>
      <w:r w:rsidR="0048663F">
        <w:t>procedures,</w:t>
      </w:r>
      <w:r w:rsidR="00AD1EB4">
        <w:t xml:space="preserve"> and</w:t>
      </w:r>
      <w:r w:rsidR="000D4429">
        <w:t>/</w:t>
      </w:r>
      <w:r w:rsidR="00AD1EB4">
        <w:t>or job hazard analyses</w:t>
      </w:r>
    </w:p>
    <w:p w14:paraId="78344078" w14:textId="61E5A30A" w:rsidR="00FE37DE" w:rsidRDefault="004819C5" w:rsidP="008D4A27">
      <w:pPr>
        <w:ind w:left="1080"/>
      </w:pPr>
      <w:r>
        <w:rPr>
          <w:rFonts w:ascii="Symbol" w:hAnsi="Symbol" w:hint="eastAsia"/>
          <w:highlight w:val="lightGray"/>
        </w:rPr>
        <w:fldChar w:fldCharType="begin">
          <w:ffData>
            <w:name w:val="Check11"/>
            <w:enabled/>
            <w:calcOnExit w:val="0"/>
            <w:statusText w:type="text" w:val="Training records"/>
            <w:checkBox>
              <w:sizeAuto/>
              <w:default w:val="0"/>
            </w:checkBox>
          </w:ffData>
        </w:fldChar>
      </w:r>
      <w:bookmarkStart w:id="22" w:name="Check11"/>
      <w:r>
        <w:rPr>
          <w:rFonts w:ascii="Symbol" w:hAnsi="Symbol" w:hint="eastAsia"/>
          <w:highlight w:val="lightGray"/>
        </w:rPr>
        <w:instrText xml:space="preserve"> FORMCHECKBOX </w:instrText>
      </w:r>
      <w:r w:rsidR="00B33B2E">
        <w:rPr>
          <w:rFonts w:ascii="Symbol" w:hAnsi="Symbol" w:hint="eastAsia"/>
          <w:highlight w:val="lightGray"/>
        </w:rPr>
      </w:r>
      <w:r w:rsidR="00B33B2E">
        <w:rPr>
          <w:rFonts w:ascii="Symbol" w:hAnsi="Symbol" w:hint="eastAsia"/>
          <w:highlight w:val="lightGray"/>
        </w:rPr>
        <w:fldChar w:fldCharType="separate"/>
      </w:r>
      <w:r>
        <w:rPr>
          <w:rFonts w:ascii="Symbol" w:hAnsi="Symbol" w:hint="eastAsia"/>
          <w:highlight w:val="lightGray"/>
        </w:rPr>
        <w:fldChar w:fldCharType="end"/>
      </w:r>
      <w:bookmarkEnd w:id="22"/>
      <w:r w:rsidR="008D4A27">
        <w:rPr>
          <w:rFonts w:ascii="Symbol" w:hAnsi="Symbol"/>
        </w:rPr>
        <w:t xml:space="preserve"> </w:t>
      </w:r>
      <w:r w:rsidR="00712489">
        <w:t>T</w:t>
      </w:r>
      <w:r w:rsidR="00FE37DE">
        <w:t>raining records</w:t>
      </w:r>
    </w:p>
    <w:p w14:paraId="5B4A1443" w14:textId="4A284F7E" w:rsidR="00FE37DE" w:rsidRDefault="004819C5" w:rsidP="008D4A27">
      <w:pPr>
        <w:ind w:left="1080"/>
      </w:pPr>
      <w:r>
        <w:rPr>
          <w:rFonts w:ascii="Symbol" w:hAnsi="Symbol" w:hint="eastAsia"/>
          <w:highlight w:val="lightGray"/>
        </w:rPr>
        <w:fldChar w:fldCharType="begin">
          <w:ffData>
            <w:name w:val="Check12"/>
            <w:enabled/>
            <w:calcOnExit w:val="0"/>
            <w:statusText w:type="text" w:val="Health &amp; Safety Committee Group [#] meeting minutes"/>
            <w:checkBox>
              <w:sizeAuto/>
              <w:default w:val="0"/>
            </w:checkBox>
          </w:ffData>
        </w:fldChar>
      </w:r>
      <w:bookmarkStart w:id="23" w:name="Check12"/>
      <w:r>
        <w:rPr>
          <w:rFonts w:ascii="Symbol" w:hAnsi="Symbol" w:hint="eastAsia"/>
          <w:highlight w:val="lightGray"/>
        </w:rPr>
        <w:instrText xml:space="preserve"> FORMCHECKBOX </w:instrText>
      </w:r>
      <w:r w:rsidR="00B33B2E">
        <w:rPr>
          <w:rFonts w:ascii="Symbol" w:hAnsi="Symbol" w:hint="eastAsia"/>
          <w:highlight w:val="lightGray"/>
        </w:rPr>
      </w:r>
      <w:r w:rsidR="00B33B2E">
        <w:rPr>
          <w:rFonts w:ascii="Symbol" w:hAnsi="Symbol" w:hint="eastAsia"/>
          <w:highlight w:val="lightGray"/>
        </w:rPr>
        <w:fldChar w:fldCharType="separate"/>
      </w:r>
      <w:r>
        <w:rPr>
          <w:rFonts w:ascii="Symbol" w:hAnsi="Symbol" w:hint="eastAsia"/>
          <w:highlight w:val="lightGray"/>
        </w:rPr>
        <w:fldChar w:fldCharType="end"/>
      </w:r>
      <w:bookmarkEnd w:id="23"/>
      <w:r w:rsidR="008D4A27">
        <w:rPr>
          <w:rFonts w:ascii="Symbol" w:hAnsi="Symbol"/>
        </w:rPr>
        <w:t xml:space="preserve"> </w:t>
      </w:r>
      <w:r w:rsidR="00FE37DE">
        <w:t xml:space="preserve">Health &amp; Safety Committee Group </w:t>
      </w:r>
      <w:r w:rsidR="00FE37DE" w:rsidRPr="008D4A27">
        <w:rPr>
          <w:highlight w:val="yellow"/>
        </w:rPr>
        <w:t>[</w:t>
      </w:r>
      <w:r w:rsidR="00FE37DE" w:rsidRPr="0027508C">
        <w:rPr>
          <w:highlight w:val="yellow"/>
        </w:rPr>
        <w:t>#</w:t>
      </w:r>
      <w:r w:rsidR="00FE37DE" w:rsidRPr="008D4A27">
        <w:rPr>
          <w:highlight w:val="yellow"/>
        </w:rPr>
        <w:t>]</w:t>
      </w:r>
      <w:r w:rsidR="00FE37DE">
        <w:t xml:space="preserve"> meeting minutes</w:t>
      </w:r>
    </w:p>
    <w:p w14:paraId="60D6BE0B" w14:textId="077E7AD4" w:rsidR="00FE37DE" w:rsidRDefault="004819C5" w:rsidP="002E68C7">
      <w:pPr>
        <w:ind w:left="1440" w:hanging="360"/>
      </w:pPr>
      <w:r>
        <w:rPr>
          <w:rFonts w:ascii="Symbol" w:hAnsi="Symbol" w:hint="eastAsia"/>
          <w:highlight w:val="lightGray"/>
        </w:rPr>
        <w:fldChar w:fldCharType="begin">
          <w:ffData>
            <w:name w:val="Check13"/>
            <w:enabled/>
            <w:calcOnExit w:val="0"/>
            <w:statusText w:type="text" w:val="Updated MyChem chemical inventories and safety data sheets (SDSs) for all hazardous materials storage locations"/>
            <w:checkBox>
              <w:sizeAuto/>
              <w:default w:val="0"/>
            </w:checkBox>
          </w:ffData>
        </w:fldChar>
      </w:r>
      <w:bookmarkStart w:id="24" w:name="Check13"/>
      <w:r>
        <w:rPr>
          <w:rFonts w:ascii="Symbol" w:hAnsi="Symbol" w:hint="eastAsia"/>
          <w:highlight w:val="lightGray"/>
        </w:rPr>
        <w:instrText xml:space="preserve"> FORMCHECKBOX </w:instrText>
      </w:r>
      <w:r w:rsidR="00B33B2E">
        <w:rPr>
          <w:rFonts w:ascii="Symbol" w:hAnsi="Symbol" w:hint="eastAsia"/>
          <w:highlight w:val="lightGray"/>
        </w:rPr>
      </w:r>
      <w:r w:rsidR="00B33B2E">
        <w:rPr>
          <w:rFonts w:ascii="Symbol" w:hAnsi="Symbol" w:hint="eastAsia"/>
          <w:highlight w:val="lightGray"/>
        </w:rPr>
        <w:fldChar w:fldCharType="separate"/>
      </w:r>
      <w:r>
        <w:rPr>
          <w:rFonts w:ascii="Symbol" w:hAnsi="Symbol" w:hint="eastAsia"/>
          <w:highlight w:val="lightGray"/>
        </w:rPr>
        <w:fldChar w:fldCharType="end"/>
      </w:r>
      <w:bookmarkEnd w:id="24"/>
      <w:r w:rsidR="008D4A27">
        <w:rPr>
          <w:rFonts w:ascii="Symbol" w:hAnsi="Symbol"/>
        </w:rPr>
        <w:t xml:space="preserve"> </w:t>
      </w:r>
      <w:r w:rsidR="002F4B7F">
        <w:t>U</w:t>
      </w:r>
      <w:r w:rsidR="00FE37DE">
        <w:t>pdated MyChem chemical inventories and safety data sheets (SDS</w:t>
      </w:r>
      <w:r w:rsidR="000D4429">
        <w:t>s</w:t>
      </w:r>
      <w:r w:rsidR="00FE37DE">
        <w:t>) for all hazardous materials storage locations</w:t>
      </w:r>
    </w:p>
    <w:p w14:paraId="7D811B09" w14:textId="0942EC52" w:rsidR="00FE37DE" w:rsidRPr="00114EF2" w:rsidRDefault="006561B5" w:rsidP="00FE37DE">
      <w:pPr>
        <w:pStyle w:val="Heading2"/>
      </w:pPr>
      <w:bookmarkStart w:id="25" w:name="_Toc174373153"/>
      <w:r>
        <w:t>Supervisors</w:t>
      </w:r>
      <w:bookmarkEnd w:id="25"/>
    </w:p>
    <w:p w14:paraId="77DEAA2D" w14:textId="5EBBBB52" w:rsidR="00164620" w:rsidRDefault="00FE37DE" w:rsidP="00FE37DE">
      <w:r>
        <w:t xml:space="preserve">Personnel supervisors are responsible for ensuring occupational health and safety regulations and best practices are met for their personnel. </w:t>
      </w:r>
      <w:r w:rsidR="00AD1EB4">
        <w:t xml:space="preserve">Supervisors are expected to minimize </w:t>
      </w:r>
      <w:r w:rsidR="008C722E">
        <w:t>the</w:t>
      </w:r>
      <w:r w:rsidR="00AD1EB4">
        <w:t xml:space="preserve"> hazards </w:t>
      </w:r>
      <w:r w:rsidR="008C722E">
        <w:t xml:space="preserve">personnel face </w:t>
      </w:r>
      <w:r w:rsidR="00AD1EB4">
        <w:t xml:space="preserve">and prevent injuries, illnesses, exposures, fires, property damage, and near-miss events. </w:t>
      </w:r>
      <w:r w:rsidR="00164620">
        <w:t xml:space="preserve">Supervisors </w:t>
      </w:r>
      <w:r>
        <w:t>are required to</w:t>
      </w:r>
      <w:r w:rsidR="00164620">
        <w:t>:</w:t>
      </w:r>
    </w:p>
    <w:p w14:paraId="77089F51" w14:textId="630E1DB7" w:rsidR="00164620" w:rsidRDefault="00164620" w:rsidP="006A0E7A">
      <w:pPr>
        <w:pStyle w:val="ListParagraph"/>
        <w:numPr>
          <w:ilvl w:val="0"/>
          <w:numId w:val="6"/>
        </w:numPr>
      </w:pPr>
      <w:r>
        <w:t>R</w:t>
      </w:r>
      <w:r w:rsidR="00FE37DE">
        <w:t>eview safety procedures</w:t>
      </w:r>
      <w:r w:rsidR="00851A6E">
        <w:t xml:space="preserve"> and document them in a job hazard analysis and</w:t>
      </w:r>
      <w:r w:rsidR="000D4429">
        <w:t>/</w:t>
      </w:r>
      <w:r w:rsidR="00851A6E">
        <w:t>or standard operating procedure</w:t>
      </w:r>
      <w:r>
        <w:t>; and</w:t>
      </w:r>
    </w:p>
    <w:p w14:paraId="0FC16DB9" w14:textId="0A8937B5" w:rsidR="00C745F5" w:rsidRDefault="00164620" w:rsidP="006A0E7A">
      <w:pPr>
        <w:pStyle w:val="ListParagraph"/>
        <w:numPr>
          <w:ilvl w:val="0"/>
          <w:numId w:val="6"/>
        </w:numPr>
      </w:pPr>
      <w:r>
        <w:t>E</w:t>
      </w:r>
      <w:r w:rsidR="00FE37DE">
        <w:t xml:space="preserve">nsure personnel complete </w:t>
      </w:r>
      <w:r w:rsidR="00187EA0">
        <w:t>any required</w:t>
      </w:r>
      <w:r w:rsidR="00FE37DE">
        <w:t xml:space="preserve"> safety training</w:t>
      </w:r>
      <w:r w:rsidR="00187EA0">
        <w:t xml:space="preserve"> for the hazards they may encounter in their work</w:t>
      </w:r>
      <w:r w:rsidR="00BD2F28">
        <w:t xml:space="preserve">. EH&amp;S maintains </w:t>
      </w:r>
      <w:hyperlink r:id="rId18" w:history="1">
        <w:r w:rsidR="00BD2F28" w:rsidRPr="00B149D6">
          <w:rPr>
            <w:rStyle w:val="Hyperlink"/>
          </w:rPr>
          <w:t>training records</w:t>
        </w:r>
      </w:hyperlink>
      <w:r w:rsidR="00BD2F28">
        <w:t xml:space="preserve"> for the courses </w:t>
      </w:r>
      <w:r w:rsidR="1D7ECCFF">
        <w:t xml:space="preserve">provided by </w:t>
      </w:r>
      <w:r>
        <w:t xml:space="preserve">EH&amp;S; </w:t>
      </w:r>
      <w:r w:rsidR="00BD2F28">
        <w:t>supervisors are responsible for maintaining all other training records until</w:t>
      </w:r>
      <w:r w:rsidR="00DE08D1">
        <w:t xml:space="preserve"> three years </w:t>
      </w:r>
      <w:r w:rsidR="00B5336D">
        <w:t xml:space="preserve">have passed </w:t>
      </w:r>
      <w:r w:rsidR="00DE08D1">
        <w:t xml:space="preserve">after </w:t>
      </w:r>
      <w:r w:rsidR="00B70721">
        <w:t>an individual’s separation date</w:t>
      </w:r>
      <w:r>
        <w:t xml:space="preserve">. </w:t>
      </w:r>
    </w:p>
    <w:p w14:paraId="6CB4373C" w14:textId="09CD098C" w:rsidR="00D42503" w:rsidRDefault="00C745F5" w:rsidP="006A0E7A">
      <w:pPr>
        <w:pStyle w:val="ListParagraph"/>
        <w:numPr>
          <w:ilvl w:val="0"/>
          <w:numId w:val="6"/>
        </w:numPr>
      </w:pPr>
      <w:r>
        <w:t xml:space="preserve">Ensure personnel know how and when to obtain emergency assistance </w:t>
      </w:r>
      <w:r w:rsidR="00D42503">
        <w:t xml:space="preserve">at each work location </w:t>
      </w:r>
      <w:r>
        <w:t xml:space="preserve">in case of emergencies. </w:t>
      </w:r>
    </w:p>
    <w:p w14:paraId="5CF72386" w14:textId="284A2DC2" w:rsidR="00FE37DE" w:rsidRDefault="00D42503" w:rsidP="006A0E7A">
      <w:pPr>
        <w:pStyle w:val="ListParagraph"/>
        <w:numPr>
          <w:ilvl w:val="0"/>
          <w:numId w:val="13"/>
        </w:numPr>
      </w:pPr>
      <w:r>
        <w:t>Personnel at this [</w:t>
      </w:r>
      <w:r w:rsidRPr="002E68C7">
        <w:rPr>
          <w:highlight w:val="yellow"/>
        </w:rPr>
        <w:t>location</w:t>
      </w:r>
      <w:r>
        <w:t>]</w:t>
      </w:r>
      <w:r w:rsidR="00C745F5">
        <w:t xml:space="preserve"> phone [</w:t>
      </w:r>
      <w:r w:rsidR="00C745F5">
        <w:rPr>
          <w:highlight w:val="yellow"/>
        </w:rPr>
        <w:t>insert the e</w:t>
      </w:r>
      <w:r w:rsidR="00C745F5" w:rsidRPr="00AA2F7B">
        <w:rPr>
          <w:highlight w:val="yellow"/>
        </w:rPr>
        <w:t>mergency phone number</w:t>
      </w:r>
      <w:r w:rsidR="00C745F5">
        <w:t xml:space="preserve">] </w:t>
      </w:r>
      <w:r w:rsidR="00FE7836">
        <w:t>to obtain</w:t>
      </w:r>
      <w:r w:rsidR="00C745F5">
        <w:t xml:space="preserve"> emergency assistance.</w:t>
      </w:r>
    </w:p>
    <w:p w14:paraId="4F7B0F8F" w14:textId="32A2BFC1" w:rsidR="00D42503" w:rsidRDefault="00D42503" w:rsidP="006A0E7A">
      <w:pPr>
        <w:pStyle w:val="ListParagraph"/>
        <w:numPr>
          <w:ilvl w:val="0"/>
          <w:numId w:val="13"/>
        </w:numPr>
      </w:pPr>
      <w:r>
        <w:lastRenderedPageBreak/>
        <w:t>Personnel at this [</w:t>
      </w:r>
      <w:r w:rsidRPr="002E68C7">
        <w:rPr>
          <w:highlight w:val="yellow"/>
        </w:rPr>
        <w:t>location</w:t>
      </w:r>
      <w:r>
        <w:t>] phone [</w:t>
      </w:r>
      <w:r>
        <w:rPr>
          <w:highlight w:val="yellow"/>
        </w:rPr>
        <w:t>insert the e</w:t>
      </w:r>
      <w:r w:rsidRPr="00AA2F7B">
        <w:rPr>
          <w:highlight w:val="yellow"/>
        </w:rPr>
        <w:t>mergency phone number</w:t>
      </w:r>
      <w:r>
        <w:t>] to obtain emergency assistance.</w:t>
      </w:r>
    </w:p>
    <w:p w14:paraId="55248F80" w14:textId="29861E03" w:rsidR="00BD2F28" w:rsidRDefault="00851A6E" w:rsidP="006A0E7A">
      <w:pPr>
        <w:pStyle w:val="ListParagraph"/>
        <w:numPr>
          <w:ilvl w:val="0"/>
          <w:numId w:val="13"/>
        </w:numPr>
      </w:pPr>
      <w:bookmarkStart w:id="26" w:name="_Hlk141870689"/>
      <w:r>
        <w:t>[</w:t>
      </w:r>
      <w:r w:rsidRPr="00435294">
        <w:rPr>
          <w:highlight w:val="yellow"/>
        </w:rPr>
        <w:t>Designee name]</w:t>
      </w:r>
      <w:r>
        <w:t xml:space="preserve"> has communicated these responsibilities to </w:t>
      </w:r>
      <w:r w:rsidR="00B33B2E">
        <w:fldChar w:fldCharType="begin"/>
      </w:r>
      <w:r w:rsidR="00B33B2E">
        <w:instrText xml:space="preserve"> STYLEREF  Title  \* MERGEFORMAT </w:instrText>
      </w:r>
      <w:r w:rsidR="00B33B2E">
        <w:fldChar w:fldCharType="separate"/>
      </w:r>
      <w:r w:rsidR="007E08B4">
        <w:rPr>
          <w:noProof/>
        </w:rPr>
        <w:t>[Unit name]</w:t>
      </w:r>
      <w:r w:rsidR="00B33B2E">
        <w:rPr>
          <w:noProof/>
        </w:rPr>
        <w:fldChar w:fldCharType="end"/>
      </w:r>
      <w:r w:rsidR="005B19D7">
        <w:t>’s</w:t>
      </w:r>
      <w:r>
        <w:t xml:space="preserve"> supervisors.</w:t>
      </w:r>
      <w:bookmarkEnd w:id="26"/>
    </w:p>
    <w:p w14:paraId="432C4E08" w14:textId="4C5C232F" w:rsidR="00FE37DE" w:rsidRPr="00114EF2" w:rsidRDefault="006561B5" w:rsidP="00FE37DE">
      <w:pPr>
        <w:pStyle w:val="Heading2"/>
      </w:pPr>
      <w:bookmarkStart w:id="27" w:name="_Toc174373154"/>
      <w:r>
        <w:t>Personnel</w:t>
      </w:r>
      <w:bookmarkEnd w:id="27"/>
    </w:p>
    <w:p w14:paraId="7486DCB2" w14:textId="21EAC517" w:rsidR="00E74ABA" w:rsidRDefault="007A4B3C" w:rsidP="007A4B3C">
      <w:pPr>
        <w:rPr>
          <w:rFonts w:eastAsia="Times New Roman"/>
          <w:color w:val="3D3D3D"/>
        </w:rPr>
      </w:pPr>
      <w:bookmarkStart w:id="28" w:name="_Hlk174358862"/>
      <w:r>
        <w:rPr>
          <w:rFonts w:eastAsia="Times New Roman"/>
          <w:color w:val="3D3D3D"/>
        </w:rPr>
        <w:t>UW personnel are required to s</w:t>
      </w:r>
      <w:r w:rsidRPr="000C6849">
        <w:rPr>
          <w:rFonts w:eastAsia="Times New Roman"/>
          <w:color w:val="3D3D3D"/>
        </w:rPr>
        <w:t xml:space="preserve">ubmit an </w:t>
      </w:r>
      <w:hyperlink r:id="rId19" w:history="1">
        <w:r w:rsidRPr="007E78E2">
          <w:rPr>
            <w:rStyle w:val="Hyperlink"/>
            <w:rFonts w:eastAsia="Times New Roman"/>
          </w:rPr>
          <w:t>incident report </w:t>
        </w:r>
      </w:hyperlink>
      <w:r w:rsidRPr="000C6849">
        <w:rPr>
          <w:rFonts w:eastAsia="Times New Roman"/>
          <w:color w:val="3D3D3D"/>
        </w:rPr>
        <w:t>for any</w:t>
      </w:r>
      <w:r>
        <w:rPr>
          <w:rFonts w:eastAsia="Times New Roman"/>
          <w:color w:val="3D3D3D"/>
        </w:rPr>
        <w:t xml:space="preserve"> work-related event that results in an</w:t>
      </w:r>
      <w:r w:rsidRPr="000C6849">
        <w:rPr>
          <w:rFonts w:eastAsia="Times New Roman"/>
          <w:color w:val="3D3D3D"/>
        </w:rPr>
        <w:t xml:space="preserve"> injury, illness, exposure, </w:t>
      </w:r>
      <w:r w:rsidR="00C141FB">
        <w:rPr>
          <w:rFonts w:eastAsia="Times New Roman"/>
          <w:color w:val="3D3D3D"/>
        </w:rPr>
        <w:t xml:space="preserve">property damage, or </w:t>
      </w:r>
      <w:r>
        <w:rPr>
          <w:rFonts w:eastAsia="Times New Roman"/>
          <w:color w:val="3D3D3D"/>
        </w:rPr>
        <w:t>fire</w:t>
      </w:r>
      <w:r w:rsidR="007E78E2">
        <w:rPr>
          <w:rFonts w:eastAsia="Times New Roman"/>
          <w:color w:val="3D3D3D"/>
        </w:rPr>
        <w:t>. UW personnel are highly encouraged to report a</w:t>
      </w:r>
      <w:r w:rsidRPr="000C6849">
        <w:rPr>
          <w:rFonts w:eastAsia="Times New Roman"/>
          <w:color w:val="3D3D3D"/>
        </w:rPr>
        <w:t xml:space="preserve"> near-miss</w:t>
      </w:r>
      <w:r>
        <w:rPr>
          <w:rFonts w:eastAsia="Times New Roman"/>
          <w:color w:val="3D3D3D"/>
        </w:rPr>
        <w:t xml:space="preserve"> event. </w:t>
      </w:r>
    </w:p>
    <w:p w14:paraId="3E73F69A" w14:textId="116384A4" w:rsidR="007A4B3C" w:rsidRDefault="007A4B3C" w:rsidP="007A4B3C">
      <w:r>
        <w:t xml:space="preserve">The person involved, the supervisor, or a University representative will submit the report using the </w:t>
      </w:r>
      <w:bookmarkStart w:id="29" w:name="_Hlk141707378"/>
      <w:r>
        <w:fldChar w:fldCharType="begin"/>
      </w:r>
      <w:r>
        <w:instrText>HYPERLINK "https://oars.ehs.washington.edu/"</w:instrText>
      </w:r>
      <w:r>
        <w:fldChar w:fldCharType="separate"/>
      </w:r>
      <w:r w:rsidRPr="00477F01">
        <w:rPr>
          <w:rStyle w:val="Hyperlink"/>
        </w:rPr>
        <w:t>Online Accident Reporting System (OARS)</w:t>
      </w:r>
      <w:r>
        <w:rPr>
          <w:rStyle w:val="Hyperlink"/>
        </w:rPr>
        <w:fldChar w:fldCharType="end"/>
      </w:r>
      <w:r>
        <w:t>.</w:t>
      </w:r>
      <w:r w:rsidRPr="00865ECB">
        <w:t xml:space="preserve"> </w:t>
      </w:r>
      <w:bookmarkEnd w:id="29"/>
      <w:r w:rsidR="00BE42CC" w:rsidRPr="00BF1D83">
        <w:rPr>
          <w:rFonts w:eastAsia="Times New Roman"/>
        </w:rPr>
        <w:t xml:space="preserve">UW Medicine </w:t>
      </w:r>
      <w:r w:rsidR="00BE42CC">
        <w:rPr>
          <w:rFonts w:eastAsia="Times New Roman"/>
        </w:rPr>
        <w:t xml:space="preserve">personnel working in UW Medicine facilities </w:t>
      </w:r>
      <w:r w:rsidR="00BE42CC" w:rsidRPr="00BF1D83">
        <w:rPr>
          <w:rFonts w:eastAsia="Times New Roman"/>
        </w:rPr>
        <w:t xml:space="preserve">use </w:t>
      </w:r>
      <w:r w:rsidR="00BE42CC">
        <w:rPr>
          <w:rFonts w:eastAsia="Times New Roman"/>
        </w:rPr>
        <w:t xml:space="preserve">Safety Net, </w:t>
      </w:r>
      <w:r w:rsidR="00BE42CC" w:rsidRPr="00BF1D83">
        <w:rPr>
          <w:rFonts w:eastAsia="Times New Roman"/>
        </w:rPr>
        <w:t xml:space="preserve">a separate </w:t>
      </w:r>
      <w:r w:rsidR="00BE42CC">
        <w:rPr>
          <w:rFonts w:eastAsia="Times New Roman"/>
        </w:rPr>
        <w:t xml:space="preserve">reporting </w:t>
      </w:r>
      <w:r w:rsidR="00BE42CC" w:rsidRPr="00BF1D83">
        <w:rPr>
          <w:rFonts w:eastAsia="Times New Roman"/>
        </w:rPr>
        <w:t>system</w:t>
      </w:r>
      <w:r w:rsidR="00DD2DD7">
        <w:rPr>
          <w:rFonts w:eastAsia="Times New Roman"/>
        </w:rPr>
        <w:t xml:space="preserve"> instead of OARS</w:t>
      </w:r>
      <w:r w:rsidR="00BE42CC" w:rsidRPr="00BF1D83">
        <w:rPr>
          <w:rFonts w:eastAsia="Times New Roman"/>
        </w:rPr>
        <w:t>.</w:t>
      </w:r>
    </w:p>
    <w:p w14:paraId="41813486" w14:textId="70179BE1" w:rsidR="00164620" w:rsidRPr="00AA2F7B" w:rsidRDefault="00FE37DE" w:rsidP="001325D7">
      <w:pPr>
        <w:rPr>
          <w:i/>
          <w:iCs/>
        </w:rPr>
      </w:pPr>
      <w:r>
        <w:t xml:space="preserve">Personnel are </w:t>
      </w:r>
      <w:r w:rsidR="007A4B3C">
        <w:t>encourage</w:t>
      </w:r>
      <w:r w:rsidR="001325D7">
        <w:t>d</w:t>
      </w:r>
      <w:r w:rsidR="00286C64">
        <w:t xml:space="preserve"> </w:t>
      </w:r>
      <w:r>
        <w:t>to</w:t>
      </w:r>
      <w:r w:rsidR="007E78E2">
        <w:t xml:space="preserve"> report a</w:t>
      </w:r>
      <w:r w:rsidR="002C05EA">
        <w:t xml:space="preserve">ny condition, practice, violation that has a potential to result in physical harm, property loss, and/or environmental impacts </w:t>
      </w:r>
      <w:r w:rsidR="002C05EA" w:rsidRPr="00125635">
        <w:t xml:space="preserve">to </w:t>
      </w:r>
      <w:r w:rsidR="002C05EA">
        <w:t>their</w:t>
      </w:r>
      <w:r w:rsidR="002C05EA" w:rsidRPr="00125635">
        <w:t xml:space="preserve"> supervisor</w:t>
      </w:r>
      <w:r w:rsidR="002C05EA">
        <w:t>,</w:t>
      </w:r>
      <w:r w:rsidR="002C05EA" w:rsidRPr="00125635">
        <w:t xml:space="preserve"> </w:t>
      </w:r>
      <w:r w:rsidR="00C141FB">
        <w:t xml:space="preserve">and </w:t>
      </w:r>
      <w:r w:rsidR="002C05EA">
        <w:t>their Health and Safety Committee representative</w:t>
      </w:r>
      <w:r w:rsidR="00C141FB">
        <w:t xml:space="preserve">. Personnel may also </w:t>
      </w:r>
      <w:hyperlink r:id="rId20" w:history="1">
        <w:r w:rsidR="00C141FB">
          <w:rPr>
            <w:rStyle w:val="Hyperlink"/>
          </w:rPr>
          <w:t>report a safety concern</w:t>
        </w:r>
      </w:hyperlink>
      <w:r w:rsidR="00C141FB">
        <w:t xml:space="preserve"> to EH&amp;S</w:t>
      </w:r>
      <w:r w:rsidR="001325D7" w:rsidRPr="00125635">
        <w:t>.</w:t>
      </w:r>
      <w:r w:rsidR="001325D7">
        <w:t xml:space="preserve"> </w:t>
      </w:r>
      <w:bookmarkEnd w:id="28"/>
      <w:r w:rsidR="00164620">
        <w:t>[</w:t>
      </w:r>
      <w:r w:rsidR="00164620" w:rsidRPr="00AA2F7B">
        <w:rPr>
          <w:highlight w:val="yellow"/>
        </w:rPr>
        <w:t xml:space="preserve">Describe </w:t>
      </w:r>
      <w:r w:rsidR="00BE42CC">
        <w:rPr>
          <w:highlight w:val="yellow"/>
        </w:rPr>
        <w:t xml:space="preserve">any </w:t>
      </w:r>
      <w:r w:rsidR="00164620" w:rsidRPr="00AA2F7B">
        <w:rPr>
          <w:highlight w:val="yellow"/>
        </w:rPr>
        <w:t>additional options for reporting safety concerns.]</w:t>
      </w:r>
      <w:r w:rsidR="001325D7">
        <w:t xml:space="preserve"> </w:t>
      </w:r>
    </w:p>
    <w:p w14:paraId="325BAAF9" w14:textId="1E1710EB" w:rsidR="00C47BEE" w:rsidRDefault="00C47BEE" w:rsidP="00C47BEE">
      <w:r>
        <w:t xml:space="preserve">Personnel are responsible for knowing the location and contents of this </w:t>
      </w:r>
      <w:r w:rsidR="005B19D7">
        <w:t>P</w:t>
      </w:r>
      <w:r>
        <w:t xml:space="preserve">lan and the </w:t>
      </w:r>
      <w:hyperlink r:id="rId21" w:history="1">
        <w:r w:rsidR="009430C7" w:rsidRPr="009430C7">
          <w:rPr>
            <w:rStyle w:val="Hyperlink"/>
            <w:rFonts w:cs="Open Sans"/>
          </w:rPr>
          <w:t>UW Accident Prevention Plan</w:t>
        </w:r>
      </w:hyperlink>
      <w:r>
        <w:t>.</w:t>
      </w:r>
      <w:r w:rsidRPr="005C7353">
        <w:rPr>
          <w:noProof/>
        </w:rPr>
        <w:t xml:space="preserve"> </w:t>
      </w:r>
    </w:p>
    <w:p w14:paraId="01BAF31E" w14:textId="2AE7A677" w:rsidR="00C47BEE" w:rsidRDefault="00C47BEE" w:rsidP="00C47BEE">
      <w:r>
        <w:t xml:space="preserve">Personnel are expected to suggest ways to minimize and prevent injuries, accidents, and exposures. Personnel </w:t>
      </w:r>
      <w:r w:rsidR="11C801F8">
        <w:t>must</w:t>
      </w:r>
      <w:r>
        <w:t xml:space="preserve"> be </w:t>
      </w:r>
      <w:r w:rsidR="131B98D7">
        <w:t xml:space="preserve">made </w:t>
      </w:r>
      <w:r>
        <w:t xml:space="preserve">aware of the </w:t>
      </w:r>
      <w:hyperlink r:id="rId22" w:history="1">
        <w:r w:rsidRPr="116FE61D">
          <w:rPr>
            <w:rStyle w:val="Hyperlink"/>
          </w:rPr>
          <w:t>hierarchy of controls</w:t>
        </w:r>
      </w:hyperlink>
      <w:r>
        <w:t xml:space="preserve"> when considering methods to minimize and prevent injuries, accidents, and exposures.</w:t>
      </w:r>
      <w:r w:rsidRPr="116FE61D">
        <w:rPr>
          <w:noProof/>
        </w:rPr>
        <w:t xml:space="preserve"> </w:t>
      </w:r>
    </w:p>
    <w:p w14:paraId="71D1898B" w14:textId="71C4AD82" w:rsidR="00C47BEE" w:rsidRDefault="00C47BEE" w:rsidP="00C47BEE">
      <w:r>
        <w:t>Personnel must complete all required training and use appropriate hazard control</w:t>
      </w:r>
      <w:r w:rsidR="77FD58F5">
        <w:t xml:space="preserve"> methods</w:t>
      </w:r>
      <w:r>
        <w:t xml:space="preserve"> to minimize </w:t>
      </w:r>
      <w:r w:rsidR="7B2A3B5D">
        <w:t xml:space="preserve">the </w:t>
      </w:r>
      <w:r>
        <w:t>risk</w:t>
      </w:r>
      <w:r w:rsidR="5CB5E1CF">
        <w:t xml:space="preserve"> of possible injuries and/or illnesses</w:t>
      </w:r>
      <w:r>
        <w:t>.</w:t>
      </w:r>
    </w:p>
    <w:p w14:paraId="5EF06D54" w14:textId="0AD46260" w:rsidR="00851A6E" w:rsidRPr="00114EF2" w:rsidRDefault="00851A6E" w:rsidP="00C47BEE">
      <w:r>
        <w:t>[</w:t>
      </w:r>
      <w:r>
        <w:rPr>
          <w:highlight w:val="yellow"/>
        </w:rPr>
        <w:t>D</w:t>
      </w:r>
      <w:r w:rsidRPr="004A51DE">
        <w:rPr>
          <w:highlight w:val="yellow"/>
        </w:rPr>
        <w:t>esignee name</w:t>
      </w:r>
      <w:r>
        <w:rPr>
          <w:highlight w:val="yellow"/>
        </w:rPr>
        <w:t>]</w:t>
      </w:r>
      <w:r>
        <w:t xml:space="preserve"> has communicated these responsibilities to </w:t>
      </w:r>
      <w:r w:rsidR="00B33B2E">
        <w:fldChar w:fldCharType="begin"/>
      </w:r>
      <w:r w:rsidR="00B33B2E">
        <w:instrText xml:space="preserve"> STYLEREF  Title  \* MERGEFORMAT </w:instrText>
      </w:r>
      <w:r w:rsidR="00B33B2E">
        <w:fldChar w:fldCharType="separate"/>
      </w:r>
      <w:r w:rsidR="007E08B4">
        <w:rPr>
          <w:noProof/>
        </w:rPr>
        <w:t>[Unit name]</w:t>
      </w:r>
      <w:r w:rsidR="00B33B2E">
        <w:rPr>
          <w:noProof/>
        </w:rPr>
        <w:fldChar w:fldCharType="end"/>
      </w:r>
      <w:r w:rsidR="007E08B4">
        <w:t xml:space="preserve"> ’s</w:t>
      </w:r>
      <w:r>
        <w:t xml:space="preserve"> supervisors and their personnel.</w:t>
      </w:r>
    </w:p>
    <w:p w14:paraId="7D075F94" w14:textId="641C80B1" w:rsidR="00467BDE" w:rsidRPr="000D4AAD" w:rsidRDefault="00467BDE" w:rsidP="00467BDE">
      <w:pPr>
        <w:pStyle w:val="Heading2"/>
      </w:pPr>
      <w:bookmarkStart w:id="30" w:name="_Toc174373155"/>
      <w:r w:rsidRPr="000D4AAD">
        <w:t xml:space="preserve">Building </w:t>
      </w:r>
      <w:r w:rsidR="00D0707C">
        <w:t>c</w:t>
      </w:r>
      <w:r w:rsidRPr="000D4AAD">
        <w:t>oordinators</w:t>
      </w:r>
      <w:r w:rsidR="004B1ADF">
        <w:t xml:space="preserve">/Facility </w:t>
      </w:r>
      <w:r w:rsidR="00D0707C">
        <w:t>m</w:t>
      </w:r>
      <w:r w:rsidR="004B1ADF">
        <w:t>anagers</w:t>
      </w:r>
      <w:bookmarkEnd w:id="30"/>
    </w:p>
    <w:p w14:paraId="2C699025" w14:textId="7AEDF639" w:rsidR="001325D7" w:rsidRPr="00FE1A0A" w:rsidRDefault="001325D7" w:rsidP="001325D7">
      <w:r>
        <w:t xml:space="preserve">Building-specific concerns should be reported to and managed by </w:t>
      </w:r>
      <w:r w:rsidR="005B19D7">
        <w:t xml:space="preserve">the </w:t>
      </w:r>
      <w:r>
        <w:t>building coordinator or facility manager.</w:t>
      </w:r>
    </w:p>
    <w:p w14:paraId="0DCF08A6" w14:textId="77777777" w:rsidR="00A830E2" w:rsidRDefault="00467BDE" w:rsidP="00467BDE">
      <w:r w:rsidRPr="000D4AAD">
        <w:t xml:space="preserve">A current list of </w:t>
      </w:r>
      <w:r w:rsidR="029A727C">
        <w:t xml:space="preserve">Seattle campus </w:t>
      </w:r>
      <w:r w:rsidRPr="000D4AAD">
        <w:t xml:space="preserve">building coordinators can be found on the </w:t>
      </w:r>
      <w:hyperlink r:id="rId23" w:history="1">
        <w:r w:rsidRPr="000D4AAD">
          <w:rPr>
            <w:rStyle w:val="Hyperlink"/>
          </w:rPr>
          <w:t>UW Facilities website</w:t>
        </w:r>
      </w:hyperlink>
      <w:r w:rsidRPr="000D4AAD">
        <w:t xml:space="preserve">. </w:t>
      </w:r>
    </w:p>
    <w:p w14:paraId="1EEAAE46" w14:textId="547904C5" w:rsidR="00467BDE" w:rsidRPr="00FE1A0A" w:rsidRDefault="00467BDE" w:rsidP="00467BDE">
      <w:r w:rsidRPr="000D4AAD">
        <w:t xml:space="preserve">Building coordinators for </w:t>
      </w:r>
      <w:r w:rsidR="00B33B2E">
        <w:fldChar w:fldCharType="begin"/>
      </w:r>
      <w:r w:rsidR="00B33B2E">
        <w:instrText xml:space="preserve"> STYLEREF  Title  \* MERGEFORMAT </w:instrText>
      </w:r>
      <w:r w:rsidR="00B33B2E">
        <w:fldChar w:fldCharType="separate"/>
      </w:r>
      <w:r w:rsidR="007E08B4">
        <w:rPr>
          <w:noProof/>
        </w:rPr>
        <w:t>[Unit name]</w:t>
      </w:r>
      <w:r w:rsidR="00B33B2E">
        <w:rPr>
          <w:noProof/>
        </w:rPr>
        <w:fldChar w:fldCharType="end"/>
      </w:r>
      <w:r w:rsidR="007E08B4">
        <w:t>-</w:t>
      </w:r>
      <w:r w:rsidRPr="00FE1A0A">
        <w:t xml:space="preserve">specific locations are listed </w:t>
      </w:r>
      <w:r w:rsidR="00C47BEE">
        <w:t>below</w:t>
      </w:r>
      <w:r w:rsidRPr="00FE1A0A">
        <w:t>.</w:t>
      </w:r>
    </w:p>
    <w:p w14:paraId="2C2C707F" w14:textId="77777777" w:rsidR="00467BDE" w:rsidRPr="0027508C" w:rsidRDefault="00467BDE" w:rsidP="006A0E7A">
      <w:pPr>
        <w:pStyle w:val="BodyText3"/>
        <w:numPr>
          <w:ilvl w:val="0"/>
          <w:numId w:val="14"/>
        </w:numPr>
        <w:spacing w:before="120"/>
        <w:rPr>
          <w:rFonts w:ascii="Open Sans" w:hAnsi="Open Sans" w:cs="Open Sans"/>
          <w:highlight w:val="yellow"/>
        </w:rPr>
      </w:pPr>
      <w:r w:rsidRPr="0027508C">
        <w:rPr>
          <w:rFonts w:ascii="Open Sans" w:hAnsi="Open Sans" w:cs="Open Sans"/>
        </w:rPr>
        <w:t>[</w:t>
      </w:r>
      <w:r w:rsidRPr="007E08B4">
        <w:rPr>
          <w:rFonts w:ascii="Open Sans" w:hAnsi="Open Sans" w:cs="Open Sans"/>
          <w:highlight w:val="yellow"/>
        </w:rPr>
        <w:t>Building 1 – Name of building coordinator]</w:t>
      </w:r>
    </w:p>
    <w:p w14:paraId="3FE49366" w14:textId="77777777" w:rsidR="00467BDE" w:rsidRPr="0027508C" w:rsidRDefault="00467BDE" w:rsidP="006A0E7A">
      <w:pPr>
        <w:pStyle w:val="BodyText3"/>
        <w:numPr>
          <w:ilvl w:val="0"/>
          <w:numId w:val="14"/>
        </w:numPr>
        <w:spacing w:before="120"/>
        <w:rPr>
          <w:rFonts w:ascii="Open Sans" w:hAnsi="Open Sans" w:cs="Open Sans"/>
          <w:highlight w:val="yellow"/>
        </w:rPr>
      </w:pPr>
      <w:r w:rsidRPr="007E08B4">
        <w:rPr>
          <w:rFonts w:ascii="Open Sans" w:hAnsi="Open Sans" w:cs="Open Sans"/>
          <w:highlight w:val="yellow"/>
        </w:rPr>
        <w:t>[Building 2 – Name]</w:t>
      </w:r>
    </w:p>
    <w:p w14:paraId="3EF79309" w14:textId="77777777" w:rsidR="00467BDE" w:rsidRPr="0027508C" w:rsidRDefault="00467BDE" w:rsidP="006A0E7A">
      <w:pPr>
        <w:pStyle w:val="BodyText3"/>
        <w:numPr>
          <w:ilvl w:val="0"/>
          <w:numId w:val="14"/>
        </w:numPr>
        <w:spacing w:before="120"/>
        <w:rPr>
          <w:rFonts w:ascii="Open Sans" w:hAnsi="Open Sans" w:cs="Open Sans"/>
          <w:highlight w:val="yellow"/>
        </w:rPr>
      </w:pPr>
      <w:r w:rsidRPr="007E08B4">
        <w:rPr>
          <w:rFonts w:ascii="Open Sans" w:hAnsi="Open Sans" w:cs="Open Sans"/>
          <w:highlight w:val="yellow"/>
        </w:rPr>
        <w:t>[Add additional locations as needed]</w:t>
      </w:r>
    </w:p>
    <w:p w14:paraId="5AED1517" w14:textId="6B620524" w:rsidR="00EC1403" w:rsidRPr="00284001" w:rsidRDefault="00EC1403" w:rsidP="00EC1403">
      <w:pPr>
        <w:pStyle w:val="Heading2"/>
      </w:pPr>
      <w:bookmarkStart w:id="31" w:name="_Toc174373156"/>
      <w:r w:rsidRPr="00284001">
        <w:lastRenderedPageBreak/>
        <w:t xml:space="preserve">Health and </w:t>
      </w:r>
      <w:r w:rsidR="00D0707C">
        <w:t>s</w:t>
      </w:r>
      <w:r w:rsidRPr="00284001">
        <w:t xml:space="preserve">afety </w:t>
      </w:r>
      <w:r w:rsidR="00D0707C">
        <w:t>c</w:t>
      </w:r>
      <w:r w:rsidRPr="00284001">
        <w:t>ommittees</w:t>
      </w:r>
      <w:bookmarkEnd w:id="31"/>
    </w:p>
    <w:p w14:paraId="544EF37D" w14:textId="6CA8CB8D" w:rsidR="00EC1403" w:rsidRDefault="00B33B2E" w:rsidP="00EC1403">
      <w:pPr>
        <w:rPr>
          <w:rStyle w:val="Hyperlink"/>
          <w:color w:val="auto"/>
          <w:u w:val="none"/>
        </w:rPr>
      </w:pPr>
      <w:r>
        <w:fldChar w:fldCharType="begin"/>
      </w:r>
      <w:r>
        <w:instrText xml:space="preserve"> STYLEREF  Title  \* MERGEFORMAT </w:instrText>
      </w:r>
      <w:r>
        <w:fldChar w:fldCharType="separate"/>
      </w:r>
      <w:r w:rsidR="007E08B4">
        <w:rPr>
          <w:noProof/>
        </w:rPr>
        <w:t>[Unit name]</w:t>
      </w:r>
      <w:r>
        <w:rPr>
          <w:noProof/>
        </w:rPr>
        <w:fldChar w:fldCharType="end"/>
      </w:r>
      <w:r w:rsidR="007E08B4">
        <w:t xml:space="preserve"> </w:t>
      </w:r>
      <w:r w:rsidR="00EC1403" w:rsidRPr="12B7EC3A">
        <w:rPr>
          <w:rStyle w:val="Hyperlink"/>
          <w:color w:val="auto"/>
          <w:u w:val="none"/>
        </w:rPr>
        <w:t xml:space="preserve">personnel are represented by </w:t>
      </w:r>
      <w:r w:rsidR="00EC1403">
        <w:rPr>
          <w:rStyle w:val="Hyperlink"/>
          <w:color w:val="auto"/>
          <w:u w:val="none"/>
        </w:rPr>
        <w:t>H</w:t>
      </w:r>
      <w:r w:rsidR="00EC1403" w:rsidRPr="12B7EC3A">
        <w:rPr>
          <w:rStyle w:val="Hyperlink"/>
          <w:color w:val="auto"/>
          <w:u w:val="none"/>
        </w:rPr>
        <w:t xml:space="preserve">ealth and </w:t>
      </w:r>
      <w:r w:rsidR="00EC1403">
        <w:rPr>
          <w:rStyle w:val="Hyperlink"/>
          <w:color w:val="auto"/>
          <w:u w:val="none"/>
        </w:rPr>
        <w:t>S</w:t>
      </w:r>
      <w:r w:rsidR="00EC1403" w:rsidRPr="12B7EC3A">
        <w:rPr>
          <w:rStyle w:val="Hyperlink"/>
          <w:color w:val="auto"/>
          <w:u w:val="none"/>
        </w:rPr>
        <w:t xml:space="preserve">afety </w:t>
      </w:r>
      <w:r w:rsidR="00EC1403">
        <w:rPr>
          <w:rStyle w:val="Hyperlink"/>
          <w:color w:val="auto"/>
          <w:u w:val="none"/>
        </w:rPr>
        <w:t>C</w:t>
      </w:r>
      <w:r w:rsidR="00EC1403" w:rsidRPr="12B7EC3A">
        <w:rPr>
          <w:rStyle w:val="Hyperlink"/>
          <w:color w:val="auto"/>
          <w:u w:val="none"/>
        </w:rPr>
        <w:t xml:space="preserve">ommittee number </w:t>
      </w:r>
      <w:r w:rsidR="00EC1403" w:rsidRPr="12B7EC3A">
        <w:rPr>
          <w:rStyle w:val="Hyperlink"/>
          <w:color w:val="auto"/>
          <w:highlight w:val="yellow"/>
          <w:u w:val="none"/>
        </w:rPr>
        <w:t>[# ]</w:t>
      </w:r>
      <w:r w:rsidR="00EC1403" w:rsidRPr="12B7EC3A">
        <w:rPr>
          <w:rStyle w:val="Hyperlink"/>
          <w:color w:val="auto"/>
          <w:u w:val="none"/>
        </w:rPr>
        <w:t>. Elections occur every two years</w:t>
      </w:r>
      <w:r w:rsidR="00EC1403">
        <w:rPr>
          <w:rStyle w:val="Hyperlink"/>
          <w:color w:val="auto"/>
          <w:u w:val="none"/>
        </w:rPr>
        <w:t xml:space="preserve">; </w:t>
      </w:r>
      <w:r w:rsidR="00EC1403" w:rsidRPr="12B7EC3A">
        <w:rPr>
          <w:rStyle w:val="Hyperlink"/>
          <w:color w:val="auto"/>
          <w:u w:val="none"/>
        </w:rPr>
        <w:t xml:space="preserve">all </w:t>
      </w:r>
      <w:r>
        <w:fldChar w:fldCharType="begin"/>
      </w:r>
      <w:r>
        <w:instrText xml:space="preserve"> STYLEREF  Title  \* MERGEFORMAT </w:instrText>
      </w:r>
      <w:r>
        <w:fldChar w:fldCharType="separate"/>
      </w:r>
      <w:r w:rsidR="007E08B4">
        <w:rPr>
          <w:noProof/>
        </w:rPr>
        <w:t>[Unit name]</w:t>
      </w:r>
      <w:r>
        <w:rPr>
          <w:noProof/>
        </w:rPr>
        <w:fldChar w:fldCharType="end"/>
      </w:r>
      <w:r w:rsidR="007E08B4">
        <w:t xml:space="preserve"> </w:t>
      </w:r>
      <w:r w:rsidR="00EC1403">
        <w:rPr>
          <w:rStyle w:val="Hyperlink"/>
          <w:color w:val="auto"/>
          <w:u w:val="none"/>
        </w:rPr>
        <w:t>personnel</w:t>
      </w:r>
      <w:r w:rsidR="00EC1403" w:rsidRPr="12B7EC3A">
        <w:rPr>
          <w:rStyle w:val="Hyperlink"/>
          <w:color w:val="auto"/>
          <w:u w:val="none"/>
        </w:rPr>
        <w:t xml:space="preserve"> can nominate and elect a representative to the committee.</w:t>
      </w:r>
    </w:p>
    <w:p w14:paraId="73DFDDF8" w14:textId="67AE8B8F" w:rsidR="00EC1403" w:rsidRDefault="00EC1403" w:rsidP="00EC1403">
      <w:pPr>
        <w:rPr>
          <w:rStyle w:val="Hyperlink"/>
          <w:color w:val="auto"/>
          <w:u w:val="none"/>
        </w:rPr>
      </w:pPr>
      <w:r w:rsidRPr="12B7EC3A">
        <w:rPr>
          <w:rStyle w:val="Hyperlink"/>
          <w:color w:val="auto"/>
          <w:u w:val="none"/>
        </w:rPr>
        <w:t xml:space="preserve">The meeting minutes for the organizational health and safety committee representing </w:t>
      </w:r>
      <w:r w:rsidR="00B33B2E">
        <w:fldChar w:fldCharType="begin"/>
      </w:r>
      <w:r w:rsidR="00B33B2E">
        <w:instrText xml:space="preserve"> STYLEREF  Title  \* MERGEFORMAT </w:instrText>
      </w:r>
      <w:r w:rsidR="00B33B2E">
        <w:fldChar w:fldCharType="separate"/>
      </w:r>
      <w:r w:rsidR="007E08B4">
        <w:rPr>
          <w:noProof/>
        </w:rPr>
        <w:t>[Unit name]</w:t>
      </w:r>
      <w:r w:rsidR="00B33B2E">
        <w:rPr>
          <w:noProof/>
        </w:rPr>
        <w:fldChar w:fldCharType="end"/>
      </w:r>
      <w:r w:rsidR="007E08B4">
        <w:t xml:space="preserve"> </w:t>
      </w:r>
      <w:r w:rsidRPr="12B7EC3A">
        <w:rPr>
          <w:rStyle w:val="Hyperlink"/>
          <w:color w:val="auto"/>
          <w:u w:val="none"/>
        </w:rPr>
        <w:t xml:space="preserve">are accessible to all </w:t>
      </w:r>
      <w:r w:rsidR="00B33B2E">
        <w:fldChar w:fldCharType="begin"/>
      </w:r>
      <w:r w:rsidR="00B33B2E">
        <w:instrText xml:space="preserve"> STYLEREF  Title  \* MERGEFORMAT </w:instrText>
      </w:r>
      <w:r w:rsidR="00B33B2E">
        <w:fldChar w:fldCharType="separate"/>
      </w:r>
      <w:r w:rsidR="007E08B4">
        <w:rPr>
          <w:noProof/>
        </w:rPr>
        <w:t>[Unit name]</w:t>
      </w:r>
      <w:r w:rsidR="00B33B2E">
        <w:rPr>
          <w:noProof/>
        </w:rPr>
        <w:fldChar w:fldCharType="end"/>
      </w:r>
      <w:r w:rsidR="007E08B4">
        <w:t xml:space="preserve"> </w:t>
      </w:r>
      <w:r w:rsidRPr="12B7EC3A">
        <w:rPr>
          <w:rStyle w:val="Hyperlink"/>
          <w:color w:val="auto"/>
          <w:u w:val="none"/>
        </w:rPr>
        <w:t xml:space="preserve">personnel at </w:t>
      </w:r>
      <w:r w:rsidRPr="00C477A1">
        <w:rPr>
          <w:rStyle w:val="Hyperlink"/>
          <w:color w:val="auto"/>
          <w:highlight w:val="yellow"/>
          <w:u w:val="none"/>
        </w:rPr>
        <w:t>[</w:t>
      </w:r>
      <w:r w:rsidR="00C141FB">
        <w:rPr>
          <w:rStyle w:val="Hyperlink"/>
          <w:color w:val="auto"/>
          <w:highlight w:val="yellow"/>
          <w:u w:val="none"/>
        </w:rPr>
        <w:t>link to the H</w:t>
      </w:r>
      <w:r w:rsidR="00DD2DD7">
        <w:rPr>
          <w:rStyle w:val="Hyperlink"/>
          <w:color w:val="auto"/>
          <w:highlight w:val="yellow"/>
          <w:u w:val="none"/>
        </w:rPr>
        <w:t>ealth and Safety Committee</w:t>
      </w:r>
      <w:r w:rsidR="00C141FB">
        <w:rPr>
          <w:rStyle w:val="Hyperlink"/>
          <w:color w:val="auto"/>
          <w:highlight w:val="yellow"/>
          <w:u w:val="none"/>
        </w:rPr>
        <w:t xml:space="preserve"> SharePoint</w:t>
      </w:r>
      <w:r w:rsidR="00C141FB" w:rsidRPr="00C477A1">
        <w:rPr>
          <w:rStyle w:val="Hyperlink"/>
          <w:color w:val="auto"/>
          <w:highlight w:val="yellow"/>
          <w:u w:val="none"/>
        </w:rPr>
        <w:t xml:space="preserve"> </w:t>
      </w:r>
      <w:r w:rsidRPr="00C477A1">
        <w:rPr>
          <w:rStyle w:val="Hyperlink"/>
          <w:color w:val="auto"/>
          <w:highlight w:val="yellow"/>
          <w:u w:val="none"/>
        </w:rPr>
        <w:t>location]</w:t>
      </w:r>
      <w:r w:rsidRPr="12B7EC3A">
        <w:rPr>
          <w:rStyle w:val="Hyperlink"/>
          <w:color w:val="auto"/>
          <w:u w:val="none"/>
        </w:rPr>
        <w:t xml:space="preserve">. </w:t>
      </w:r>
    </w:p>
    <w:p w14:paraId="6E5371F2" w14:textId="347C7BB1" w:rsidR="00EC1403" w:rsidRPr="002E68C7" w:rsidRDefault="00EC1403" w:rsidP="00EC1403">
      <w:r w:rsidRPr="002E68C7">
        <w:t xml:space="preserve">Refer to the </w:t>
      </w:r>
      <w:hyperlink r:id="rId24" w:history="1">
        <w:r w:rsidR="009430C7" w:rsidRPr="009430C7">
          <w:rPr>
            <w:rStyle w:val="Hyperlink"/>
            <w:rFonts w:cs="Open Sans"/>
          </w:rPr>
          <w:t>UW Accident Prevention Plan</w:t>
        </w:r>
      </w:hyperlink>
      <w:r w:rsidR="009430C7">
        <w:rPr>
          <w:rFonts w:cs="Open Sans"/>
        </w:rPr>
        <w:t xml:space="preserve"> </w:t>
      </w:r>
      <w:r w:rsidRPr="002E68C7">
        <w:t>for additional information about health and safety committees.</w:t>
      </w:r>
    </w:p>
    <w:p w14:paraId="3BEB798C" w14:textId="2D11135A" w:rsidR="00CF29C2" w:rsidRPr="0027508C" w:rsidRDefault="00EC24DA" w:rsidP="00CF29C2">
      <w:pPr>
        <w:pStyle w:val="Heading1"/>
        <w:rPr>
          <w:rFonts w:ascii="Encode Sans Normal" w:eastAsiaTheme="minorHAnsi" w:hAnsi="Encode Sans Normal" w:cs="Times New Roman"/>
          <w:bCs/>
          <w:color w:val="33006F"/>
          <w:sz w:val="36"/>
          <w:szCs w:val="36"/>
        </w:rPr>
      </w:pPr>
      <w:bookmarkStart w:id="32" w:name="_Toc174373157"/>
      <w:r w:rsidRPr="0027508C">
        <w:rPr>
          <w:rFonts w:ascii="Encode Sans Normal" w:eastAsiaTheme="minorHAnsi" w:hAnsi="Encode Sans Normal" w:cs="Times New Roman"/>
          <w:bCs/>
          <w:color w:val="33006F"/>
          <w:sz w:val="36"/>
          <w:szCs w:val="36"/>
        </w:rPr>
        <w:t>HEALTH AND SAFETY RESOURCES</w:t>
      </w:r>
      <w:bookmarkEnd w:id="32"/>
      <w:r w:rsidR="00CF29C2" w:rsidRPr="0027508C">
        <w:rPr>
          <w:rFonts w:ascii="Encode Sans Normal" w:eastAsiaTheme="minorHAnsi" w:hAnsi="Encode Sans Normal" w:cs="Times New Roman"/>
          <w:bCs/>
          <w:color w:val="33006F"/>
          <w:sz w:val="36"/>
          <w:szCs w:val="36"/>
        </w:rPr>
        <w:t xml:space="preserve"> </w:t>
      </w:r>
    </w:p>
    <w:p w14:paraId="5BE20B24" w14:textId="4FE9C939" w:rsidR="00C9422B" w:rsidRPr="00C9422B" w:rsidRDefault="00C9422B" w:rsidP="00284001">
      <w:pPr>
        <w:pStyle w:val="Heading2"/>
      </w:pPr>
      <w:bookmarkStart w:id="33" w:name="_Toc15101721"/>
      <w:bookmarkStart w:id="34" w:name="_Toc15110103"/>
      <w:bookmarkStart w:id="35" w:name="_Toc406569867"/>
      <w:bookmarkStart w:id="36" w:name="_Toc414600987"/>
      <w:bookmarkStart w:id="37" w:name="_Toc174373158"/>
      <w:r w:rsidRPr="00C9422B">
        <w:t xml:space="preserve">Safety </w:t>
      </w:r>
      <w:r w:rsidR="00D0707C">
        <w:t>b</w:t>
      </w:r>
      <w:r w:rsidRPr="00C9422B">
        <w:t xml:space="preserve">ulletin </w:t>
      </w:r>
      <w:r w:rsidR="00D0707C">
        <w:t>b</w:t>
      </w:r>
      <w:r w:rsidRPr="00C9422B">
        <w:t>oards</w:t>
      </w:r>
      <w:bookmarkEnd w:id="33"/>
      <w:bookmarkEnd w:id="34"/>
      <w:bookmarkEnd w:id="35"/>
      <w:bookmarkEnd w:id="36"/>
      <w:bookmarkEnd w:id="37"/>
    </w:p>
    <w:p w14:paraId="09D24291" w14:textId="30C99FB0" w:rsidR="00C9422B" w:rsidRDefault="00D01704" w:rsidP="00C9422B">
      <w:r>
        <w:t>T</w:t>
      </w:r>
      <w:r w:rsidR="00807377">
        <w:t xml:space="preserve">he </w:t>
      </w:r>
      <w:r w:rsidR="00B33B2E">
        <w:fldChar w:fldCharType="begin"/>
      </w:r>
      <w:r w:rsidR="00B33B2E">
        <w:instrText xml:space="preserve"> STYLEREF  Title  \* MERGEFORMAT </w:instrText>
      </w:r>
      <w:r w:rsidR="00B33B2E">
        <w:fldChar w:fldCharType="separate"/>
      </w:r>
      <w:r w:rsidR="007E08B4">
        <w:rPr>
          <w:noProof/>
        </w:rPr>
        <w:t>[Unit name]</w:t>
      </w:r>
      <w:r w:rsidR="00B33B2E">
        <w:rPr>
          <w:noProof/>
        </w:rPr>
        <w:fldChar w:fldCharType="end"/>
      </w:r>
      <w:r w:rsidR="007E08B4">
        <w:t xml:space="preserve"> </w:t>
      </w:r>
      <w:r w:rsidR="00807377">
        <w:t>s</w:t>
      </w:r>
      <w:r w:rsidR="00C9422B" w:rsidRPr="00C9422B">
        <w:t xml:space="preserve">afety </w:t>
      </w:r>
      <w:r w:rsidR="0031472A">
        <w:t>b</w:t>
      </w:r>
      <w:r w:rsidR="00C9422B" w:rsidRPr="00C9422B">
        <w:t xml:space="preserve">ulletin </w:t>
      </w:r>
      <w:r w:rsidR="0031472A">
        <w:t>b</w:t>
      </w:r>
      <w:r w:rsidR="00C9422B" w:rsidRPr="00C9422B">
        <w:t>oard</w:t>
      </w:r>
      <w:r w:rsidR="00807377">
        <w:t>(s)</w:t>
      </w:r>
      <w:r w:rsidR="00DE2FB3">
        <w:t xml:space="preserve"> </w:t>
      </w:r>
      <w:r w:rsidR="00807377">
        <w:t>contain accurate and up-to-date</w:t>
      </w:r>
      <w:r w:rsidR="00C9422B" w:rsidRPr="00C9422B">
        <w:t xml:space="preserve"> safety posters, health and safety notices, safety newsletters, accident statistics, and other educational material</w:t>
      </w:r>
      <w:r w:rsidR="00CB5423">
        <w:t>s</w:t>
      </w:r>
      <w:r w:rsidRPr="00D01704">
        <w:t xml:space="preserve"> as required by </w:t>
      </w:r>
      <w:hyperlink r:id="rId25" w:history="1">
        <w:r w:rsidRPr="00D01704">
          <w:rPr>
            <w:rStyle w:val="Hyperlink"/>
          </w:rPr>
          <w:t>WAC 296-800-19005</w:t>
        </w:r>
      </w:hyperlink>
      <w:r>
        <w:t xml:space="preserve">. </w:t>
      </w:r>
    </w:p>
    <w:p w14:paraId="58A82AAC" w14:textId="4A9733EB" w:rsidR="00807377" w:rsidRDefault="00D01704" w:rsidP="00F71B77">
      <w:r>
        <w:t>The safety bulletin boards are checked annually by [</w:t>
      </w:r>
      <w:r w:rsidRPr="00AA2F7B">
        <w:rPr>
          <w:highlight w:val="yellow"/>
        </w:rPr>
        <w:t>name of individuals(s), team or role</w:t>
      </w:r>
      <w:r>
        <w:t xml:space="preserve">] with </w:t>
      </w:r>
      <w:bookmarkStart w:id="38" w:name="_Hlk118365991"/>
      <w:r w:rsidR="00807377">
        <w:fldChar w:fldCharType="begin"/>
      </w:r>
      <w:r w:rsidR="00807377">
        <w:instrText xml:space="preserve"> HYPERLINK "https://www.lni.wa.gov/forms-publications/required-workplace-posters" </w:instrText>
      </w:r>
      <w:r w:rsidR="00807377">
        <w:fldChar w:fldCharType="separate"/>
      </w:r>
      <w:r w:rsidR="701BCF29" w:rsidRPr="12B7EC3A">
        <w:rPr>
          <w:rStyle w:val="Hyperlink"/>
        </w:rPr>
        <w:t>Required Workplace Posters from L&amp;I</w:t>
      </w:r>
      <w:r w:rsidR="00807377">
        <w:fldChar w:fldCharType="end"/>
      </w:r>
      <w:bookmarkEnd w:id="38"/>
      <w:r w:rsidR="701BCF29">
        <w:t xml:space="preserve">. </w:t>
      </w:r>
    </w:p>
    <w:p w14:paraId="4FCF1A96" w14:textId="3EB9311D" w:rsidR="00807377" w:rsidRPr="00C9422B" w:rsidRDefault="00807377" w:rsidP="00807377">
      <w:r>
        <w:t xml:space="preserve">In addition, the University’s Log of Work-Related Injuries and Illnesses (OSHA 300A summary report) must be posted, by law, from </w:t>
      </w:r>
      <w:r w:rsidRPr="00AA2F7B">
        <w:rPr>
          <w:b/>
          <w:bCs/>
        </w:rPr>
        <w:t>February 1 to April 30</w:t>
      </w:r>
      <w:r>
        <w:t xml:space="preserve"> each year on the safety bulletin board(s). Download the </w:t>
      </w:r>
      <w:r w:rsidRPr="006E03A2">
        <w:t>OSHA 300A summary</w:t>
      </w:r>
      <w:r w:rsidR="004A4F55">
        <w:t xml:space="preserve"> report</w:t>
      </w:r>
      <w:r>
        <w:t xml:space="preserve"> for the appropriate work location from </w:t>
      </w:r>
      <w:r w:rsidR="00D01704">
        <w:t xml:space="preserve">the </w:t>
      </w:r>
      <w:hyperlink r:id="rId26" w:history="1">
        <w:r w:rsidR="00D01704" w:rsidRPr="00D01704">
          <w:rPr>
            <w:rStyle w:val="Hyperlink"/>
          </w:rPr>
          <w:t>EH&amp;S website</w:t>
        </w:r>
      </w:hyperlink>
      <w:r w:rsidR="00D01704">
        <w:t>.</w:t>
      </w:r>
    </w:p>
    <w:p w14:paraId="62506A06" w14:textId="1F6DC8C3" w:rsidR="00C9422B" w:rsidRPr="00C9422B" w:rsidRDefault="00C9422B" w:rsidP="00C9422B">
      <w:r w:rsidRPr="00C9422B">
        <w:t xml:space="preserve">The </w:t>
      </w:r>
      <w:r w:rsidR="0031472A">
        <w:t>s</w:t>
      </w:r>
      <w:r w:rsidR="00AD3A18" w:rsidRPr="00AD3A18">
        <w:t xml:space="preserve">afety </w:t>
      </w:r>
      <w:r w:rsidR="0031472A">
        <w:t>b</w:t>
      </w:r>
      <w:r w:rsidR="00AD3A18" w:rsidRPr="00AD3A18">
        <w:t xml:space="preserve">ulletin </w:t>
      </w:r>
      <w:r w:rsidR="0031472A">
        <w:t>b</w:t>
      </w:r>
      <w:r w:rsidR="00AD3A18" w:rsidRPr="00AD3A18">
        <w:t>oard</w:t>
      </w:r>
      <w:r w:rsidR="00807377">
        <w:t>(</w:t>
      </w:r>
      <w:r w:rsidR="00AD3A18" w:rsidRPr="00AD3A18">
        <w:t>s</w:t>
      </w:r>
      <w:r w:rsidR="00807377">
        <w:t>)</w:t>
      </w:r>
      <w:r w:rsidR="00AD3A18" w:rsidRPr="00AD3A18">
        <w:t xml:space="preserve"> </w:t>
      </w:r>
      <w:r w:rsidRPr="00C9422B">
        <w:t xml:space="preserve">for </w:t>
      </w:r>
      <w:r w:rsidR="00B33B2E">
        <w:fldChar w:fldCharType="begin"/>
      </w:r>
      <w:r w:rsidR="00B33B2E">
        <w:instrText xml:space="preserve"> STYLEREF  Title  \* MERGEFORMAT </w:instrText>
      </w:r>
      <w:r w:rsidR="00B33B2E">
        <w:fldChar w:fldCharType="separate"/>
      </w:r>
      <w:r w:rsidR="007E08B4">
        <w:rPr>
          <w:noProof/>
        </w:rPr>
        <w:t>[Unit name]</w:t>
      </w:r>
      <w:r w:rsidR="00B33B2E">
        <w:rPr>
          <w:noProof/>
        </w:rPr>
        <w:fldChar w:fldCharType="end"/>
      </w:r>
      <w:r w:rsidR="007E08B4">
        <w:t xml:space="preserve"> </w:t>
      </w:r>
      <w:r w:rsidR="001B36D1" w:rsidRPr="00C9422B">
        <w:t>are in</w:t>
      </w:r>
      <w:r w:rsidR="00BF304C">
        <w:t xml:space="preserve"> the following locations</w:t>
      </w:r>
      <w:r w:rsidRPr="00C9422B">
        <w:t>:</w:t>
      </w:r>
    </w:p>
    <w:p w14:paraId="42004E9B" w14:textId="24FB17DF" w:rsidR="00C9422B" w:rsidRPr="002E68C7" w:rsidRDefault="004A51E6" w:rsidP="006A0E7A">
      <w:pPr>
        <w:pStyle w:val="BodyText3"/>
        <w:numPr>
          <w:ilvl w:val="0"/>
          <w:numId w:val="15"/>
        </w:numPr>
        <w:spacing w:before="120"/>
        <w:rPr>
          <w:rFonts w:cs="Open Sans"/>
          <w:highlight w:val="yellow"/>
        </w:rPr>
      </w:pPr>
      <w:r w:rsidRPr="002E68C7">
        <w:rPr>
          <w:rFonts w:ascii="Open Sans" w:hAnsi="Open Sans" w:cs="Open Sans"/>
        </w:rPr>
        <w:t>[</w:t>
      </w:r>
      <w:r w:rsidRPr="002E68C7">
        <w:rPr>
          <w:rFonts w:ascii="Open Sans" w:hAnsi="Open Sans" w:cs="Open Sans"/>
          <w:highlight w:val="yellow"/>
        </w:rPr>
        <w:t>Location 1]</w:t>
      </w:r>
    </w:p>
    <w:p w14:paraId="0967512B" w14:textId="54F93A8D" w:rsidR="00D01704" w:rsidRPr="002E68C7" w:rsidRDefault="004A51E6" w:rsidP="006A0E7A">
      <w:pPr>
        <w:pStyle w:val="BodyText3"/>
        <w:numPr>
          <w:ilvl w:val="0"/>
          <w:numId w:val="15"/>
        </w:numPr>
        <w:spacing w:before="120"/>
        <w:rPr>
          <w:rFonts w:cs="Open Sans"/>
          <w:highlight w:val="yellow"/>
        </w:rPr>
      </w:pPr>
      <w:r w:rsidRPr="002E68C7">
        <w:rPr>
          <w:rFonts w:ascii="Open Sans" w:hAnsi="Open Sans" w:cs="Open Sans"/>
          <w:highlight w:val="yellow"/>
        </w:rPr>
        <w:t>[</w:t>
      </w:r>
      <w:r w:rsidR="003D10E8" w:rsidRPr="002E68C7">
        <w:rPr>
          <w:rFonts w:ascii="Open Sans" w:hAnsi="Open Sans" w:cs="Open Sans"/>
          <w:highlight w:val="yellow"/>
        </w:rPr>
        <w:t>L</w:t>
      </w:r>
      <w:r w:rsidRPr="002E68C7">
        <w:rPr>
          <w:rFonts w:ascii="Open Sans" w:hAnsi="Open Sans" w:cs="Open Sans"/>
          <w:highlight w:val="yellow"/>
        </w:rPr>
        <w:t>ocation 2]</w:t>
      </w:r>
    </w:p>
    <w:p w14:paraId="11B6916F" w14:textId="723C5BFC" w:rsidR="00C9422B" w:rsidRPr="002E68C7" w:rsidRDefault="006E49A0" w:rsidP="006A0E7A">
      <w:pPr>
        <w:pStyle w:val="BodyText3"/>
        <w:numPr>
          <w:ilvl w:val="0"/>
          <w:numId w:val="15"/>
        </w:numPr>
        <w:spacing w:before="120"/>
        <w:rPr>
          <w:rFonts w:cs="Open Sans"/>
          <w:highlight w:val="yellow"/>
        </w:rPr>
      </w:pPr>
      <w:r w:rsidRPr="002E68C7">
        <w:rPr>
          <w:rFonts w:ascii="Open Sans" w:hAnsi="Open Sans" w:cs="Open Sans"/>
          <w:highlight w:val="yellow"/>
        </w:rPr>
        <w:t>[</w:t>
      </w:r>
      <w:r w:rsidR="0031472A" w:rsidRPr="002E68C7">
        <w:rPr>
          <w:rFonts w:ascii="Open Sans" w:hAnsi="Open Sans" w:cs="Open Sans"/>
          <w:highlight w:val="yellow"/>
        </w:rPr>
        <w:t>A</w:t>
      </w:r>
      <w:r w:rsidRPr="002E68C7">
        <w:rPr>
          <w:rFonts w:ascii="Open Sans" w:hAnsi="Open Sans" w:cs="Open Sans"/>
          <w:highlight w:val="yellow"/>
        </w:rPr>
        <w:t>dd additional locations as needed]</w:t>
      </w:r>
    </w:p>
    <w:p w14:paraId="57E0F740" w14:textId="37DFF2C1" w:rsidR="00C27FCC" w:rsidRPr="009E3B89" w:rsidRDefault="00C27FCC" w:rsidP="00D0707C">
      <w:pPr>
        <w:pStyle w:val="ListParagraph"/>
      </w:pPr>
      <w:bookmarkStart w:id="39" w:name="_Hlk141275033"/>
      <w:r w:rsidRPr="00C27FCC">
        <w:t xml:space="preserve">Refer to the </w:t>
      </w:r>
      <w:hyperlink r:id="rId27" w:history="1">
        <w:r w:rsidR="009430C7" w:rsidRPr="009430C7">
          <w:rPr>
            <w:rStyle w:val="Hyperlink"/>
          </w:rPr>
          <w:t>UW Accident Prevention Plan</w:t>
        </w:r>
      </w:hyperlink>
      <w:r w:rsidR="009430C7">
        <w:t xml:space="preserve"> </w:t>
      </w:r>
      <w:r w:rsidRPr="00C27FCC">
        <w:t>for additional information about safety bulletin boards.</w:t>
      </w:r>
    </w:p>
    <w:p w14:paraId="43AB0C40" w14:textId="02B2EBB3" w:rsidR="007E16B3" w:rsidRDefault="00BD2F28" w:rsidP="00A42B3E">
      <w:pPr>
        <w:pStyle w:val="Heading2"/>
      </w:pPr>
      <w:bookmarkStart w:id="40" w:name="_Toc174373159"/>
      <w:bookmarkEnd w:id="39"/>
      <w:r>
        <w:t xml:space="preserve">Incorporating </w:t>
      </w:r>
      <w:r w:rsidR="00D0707C">
        <w:t>s</w:t>
      </w:r>
      <w:r w:rsidR="006561B5">
        <w:t xml:space="preserve">afety </w:t>
      </w:r>
      <w:r w:rsidR="00D0707C">
        <w:t>i</w:t>
      </w:r>
      <w:r>
        <w:t>nto</w:t>
      </w:r>
      <w:r w:rsidR="00F025A7">
        <w:t xml:space="preserve"> </w:t>
      </w:r>
      <w:r w:rsidR="00D0707C">
        <w:t>m</w:t>
      </w:r>
      <w:r w:rsidR="006561B5">
        <w:t>eetings</w:t>
      </w:r>
      <w:bookmarkEnd w:id="40"/>
    </w:p>
    <w:p w14:paraId="5E562140" w14:textId="0B02E6A9" w:rsidR="00C27FCC" w:rsidRDefault="007E08B4" w:rsidP="000B2C57">
      <w:pPr>
        <w:pStyle w:val="BodyText20"/>
        <w:ind w:left="0"/>
        <w:rPr>
          <w:rFonts w:ascii="Open Sans" w:hAnsi="Open Sans" w:cs="Open Sans"/>
        </w:rPr>
      </w:pPr>
      <w:r w:rsidRPr="0027508C">
        <w:rPr>
          <w:rFonts w:ascii="Open Sans" w:hAnsi="Open Sans" w:cs="Open Sans"/>
        </w:rPr>
        <w:fldChar w:fldCharType="begin"/>
      </w:r>
      <w:r w:rsidRPr="0027508C">
        <w:rPr>
          <w:rFonts w:ascii="Open Sans" w:hAnsi="Open Sans" w:cs="Open Sans"/>
        </w:rPr>
        <w:instrText xml:space="preserve"> STYLEREF  Title  \* MERGEFORMAT </w:instrText>
      </w:r>
      <w:r w:rsidRPr="0027508C">
        <w:rPr>
          <w:rFonts w:ascii="Open Sans" w:hAnsi="Open Sans" w:cs="Open Sans"/>
        </w:rPr>
        <w:fldChar w:fldCharType="separate"/>
      </w:r>
      <w:r w:rsidRPr="0027508C">
        <w:rPr>
          <w:rFonts w:ascii="Open Sans" w:hAnsi="Open Sans" w:cs="Open Sans"/>
          <w:noProof/>
        </w:rPr>
        <w:t>[Unit name]</w:t>
      </w:r>
      <w:r w:rsidRPr="0027508C">
        <w:rPr>
          <w:rFonts w:ascii="Open Sans" w:hAnsi="Open Sans" w:cs="Open Sans"/>
        </w:rPr>
        <w:fldChar w:fldCharType="end"/>
      </w:r>
      <w:r>
        <w:t xml:space="preserve"> </w:t>
      </w:r>
      <w:r w:rsidR="00C27FCC">
        <w:rPr>
          <w:rFonts w:ascii="Open Sans" w:hAnsi="Open Sans" w:cs="Open Sans"/>
        </w:rPr>
        <w:t>incorporates safety into meetings by doing the following:</w:t>
      </w:r>
    </w:p>
    <w:p w14:paraId="1401BF28" w14:textId="488B3441" w:rsidR="000B2C57" w:rsidRDefault="00C27FCC" w:rsidP="006A0E7A">
      <w:pPr>
        <w:pStyle w:val="BodyText3"/>
        <w:numPr>
          <w:ilvl w:val="0"/>
          <w:numId w:val="16"/>
        </w:numPr>
        <w:spacing w:before="120"/>
        <w:rPr>
          <w:rFonts w:ascii="Open Sans" w:hAnsi="Open Sans" w:cs="Open Sans"/>
        </w:rPr>
      </w:pPr>
      <w:r>
        <w:rPr>
          <w:rFonts w:ascii="Open Sans" w:hAnsi="Open Sans" w:cs="Open Sans"/>
        </w:rPr>
        <w:t>[</w:t>
      </w:r>
      <w:r w:rsidRPr="00AA2F7B">
        <w:rPr>
          <w:rFonts w:ascii="Open Sans" w:hAnsi="Open Sans" w:cs="Open Sans"/>
          <w:highlight w:val="yellow"/>
        </w:rPr>
        <w:t>Describe safety-focused meetings and other ways of incorporating safety topics into department/unit/team meetings.]</w:t>
      </w:r>
      <w:bookmarkStart w:id="41" w:name="_Toc15101714"/>
      <w:bookmarkStart w:id="42" w:name="_Toc15110096"/>
      <w:bookmarkStart w:id="43" w:name="_Toc406569860"/>
      <w:bookmarkStart w:id="44" w:name="_Toc414600980"/>
    </w:p>
    <w:p w14:paraId="220F1516" w14:textId="09578E94" w:rsidR="000B2C57" w:rsidRDefault="006561B5" w:rsidP="00A42B3E">
      <w:pPr>
        <w:pStyle w:val="Heading2"/>
        <w:rPr>
          <w:i/>
          <w:highlight w:val="yellow"/>
        </w:rPr>
      </w:pPr>
      <w:bookmarkStart w:id="45" w:name="_Toc174373160"/>
      <w:r>
        <w:t xml:space="preserve">Internal </w:t>
      </w:r>
      <w:r w:rsidR="00D0707C">
        <w:t>c</w:t>
      </w:r>
      <w:r>
        <w:t>ommunication</w:t>
      </w:r>
      <w:r w:rsidR="00C27FCC">
        <w:t>s</w:t>
      </w:r>
      <w:bookmarkEnd w:id="45"/>
    </w:p>
    <w:p w14:paraId="44B9B961" w14:textId="2756253E" w:rsidR="00036B01" w:rsidRDefault="00B33B2E" w:rsidP="00962260">
      <w:r>
        <w:lastRenderedPageBreak/>
        <w:fldChar w:fldCharType="begin"/>
      </w:r>
      <w:r>
        <w:instrText xml:space="preserve"> STYLEREF  Title  \* MERGEFORMAT </w:instrText>
      </w:r>
      <w:r>
        <w:fldChar w:fldCharType="separate"/>
      </w:r>
      <w:r w:rsidR="007E08B4">
        <w:rPr>
          <w:noProof/>
        </w:rPr>
        <w:t>[Unit name]</w:t>
      </w:r>
      <w:r>
        <w:rPr>
          <w:noProof/>
        </w:rPr>
        <w:fldChar w:fldCharType="end"/>
      </w:r>
      <w:r w:rsidR="007E08B4">
        <w:t xml:space="preserve"> </w:t>
      </w:r>
      <w:r w:rsidR="00962260">
        <w:t>inform</w:t>
      </w:r>
      <w:r w:rsidR="001326D0">
        <w:t>s</w:t>
      </w:r>
      <w:r w:rsidR="00962260">
        <w:t xml:space="preserve"> </w:t>
      </w:r>
      <w:r w:rsidR="00F025A7">
        <w:t xml:space="preserve">personnel </w:t>
      </w:r>
      <w:r w:rsidR="001326D0">
        <w:t xml:space="preserve">of important safety information </w:t>
      </w:r>
      <w:r w:rsidR="00851A6E">
        <w:t>and policies including this unit’s S</w:t>
      </w:r>
      <w:r w:rsidR="004819C5">
        <w:t>upplemental A</w:t>
      </w:r>
      <w:r w:rsidR="0004561D">
        <w:t>PP</w:t>
      </w:r>
      <w:r w:rsidR="00851A6E">
        <w:t xml:space="preserve"> </w:t>
      </w:r>
      <w:r w:rsidR="001326D0">
        <w:t xml:space="preserve">via </w:t>
      </w:r>
      <w:r w:rsidR="001326D0" w:rsidRPr="002E68C7">
        <w:t>[</w:t>
      </w:r>
      <w:r w:rsidR="001326D0" w:rsidRPr="00AA2F7B">
        <w:rPr>
          <w:highlight w:val="yellow"/>
        </w:rPr>
        <w:t>list all relevant communications channels</w:t>
      </w:r>
      <w:r w:rsidR="00F025A7" w:rsidRPr="00AA2F7B">
        <w:rPr>
          <w:highlight w:val="yellow"/>
        </w:rPr>
        <w:t xml:space="preserve"> and their frequency</w:t>
      </w:r>
      <w:r w:rsidR="009B7442" w:rsidRPr="00AA2F7B">
        <w:rPr>
          <w:highlight w:val="yellow"/>
        </w:rPr>
        <w:t xml:space="preserve"> </w:t>
      </w:r>
      <w:r w:rsidR="004819C5">
        <w:rPr>
          <w:highlight w:val="yellow"/>
        </w:rPr>
        <w:t>(</w:t>
      </w:r>
      <w:r w:rsidR="0048663F" w:rsidRPr="00AA2F7B">
        <w:rPr>
          <w:highlight w:val="yellow"/>
        </w:rPr>
        <w:t>e.g.,</w:t>
      </w:r>
      <w:r w:rsidR="009B7442" w:rsidRPr="00AA2F7B">
        <w:rPr>
          <w:highlight w:val="yellow"/>
        </w:rPr>
        <w:t xml:space="preserve"> </w:t>
      </w:r>
      <w:r w:rsidR="00F025A7" w:rsidRPr="00AA2F7B">
        <w:rPr>
          <w:highlight w:val="yellow"/>
        </w:rPr>
        <w:t xml:space="preserve">monthly </w:t>
      </w:r>
      <w:r w:rsidR="009B7442" w:rsidRPr="00AA2F7B">
        <w:rPr>
          <w:highlight w:val="yellow"/>
        </w:rPr>
        <w:t>newsletters, emails</w:t>
      </w:r>
      <w:r w:rsidR="00F025A7" w:rsidRPr="00AA2F7B">
        <w:rPr>
          <w:highlight w:val="yellow"/>
        </w:rPr>
        <w:t xml:space="preserve"> as needed</w:t>
      </w:r>
      <w:r w:rsidR="009B7442" w:rsidRPr="00AA2F7B">
        <w:rPr>
          <w:highlight w:val="yellow"/>
        </w:rPr>
        <w:t xml:space="preserve">, </w:t>
      </w:r>
      <w:r w:rsidR="00F025A7" w:rsidRPr="00AA2F7B">
        <w:rPr>
          <w:highlight w:val="yellow"/>
        </w:rPr>
        <w:t xml:space="preserve">standing </w:t>
      </w:r>
      <w:r w:rsidR="009B7442" w:rsidRPr="00AA2F7B">
        <w:rPr>
          <w:highlight w:val="yellow"/>
        </w:rPr>
        <w:t>web pages</w:t>
      </w:r>
      <w:r w:rsidR="00036B01">
        <w:rPr>
          <w:highlight w:val="yellow"/>
        </w:rPr>
        <w:t>, intranet, etc.</w:t>
      </w:r>
      <w:r w:rsidR="004819C5">
        <w:rPr>
          <w:highlight w:val="yellow"/>
        </w:rPr>
        <w:t>)</w:t>
      </w:r>
      <w:r w:rsidR="001326D0" w:rsidRPr="00AA2F7B">
        <w:rPr>
          <w:highlight w:val="yellow"/>
        </w:rPr>
        <w:t>]</w:t>
      </w:r>
      <w:r w:rsidR="00F025A7" w:rsidRPr="00C27FCC">
        <w:t xml:space="preserve">. </w:t>
      </w:r>
    </w:p>
    <w:p w14:paraId="37A89F45" w14:textId="675C5256" w:rsidR="00962260" w:rsidRPr="00C27FCC" w:rsidRDefault="00F025A7" w:rsidP="00962260">
      <w:r w:rsidRPr="00C27FCC">
        <w:t xml:space="preserve">Records of past communications are maintained at </w:t>
      </w:r>
      <w:r w:rsidRPr="00AA2F7B">
        <w:rPr>
          <w:highlight w:val="yellow"/>
        </w:rPr>
        <w:t xml:space="preserve">[location </w:t>
      </w:r>
      <w:r w:rsidR="004819C5">
        <w:rPr>
          <w:highlight w:val="yellow"/>
        </w:rPr>
        <w:t>(</w:t>
      </w:r>
      <w:r w:rsidRPr="00AA2F7B">
        <w:rPr>
          <w:highlight w:val="yellow"/>
        </w:rPr>
        <w:t>if applicable.</w:t>
      </w:r>
      <w:r w:rsidR="004819C5">
        <w:rPr>
          <w:highlight w:val="yellow"/>
        </w:rPr>
        <w:t>)</w:t>
      </w:r>
      <w:r w:rsidRPr="00AA2F7B">
        <w:rPr>
          <w:highlight w:val="yellow"/>
        </w:rPr>
        <w:t>]</w:t>
      </w:r>
    </w:p>
    <w:p w14:paraId="5AF2EF55" w14:textId="402D688F" w:rsidR="00284001" w:rsidRPr="0020349A" w:rsidRDefault="006561B5" w:rsidP="00A42B3E">
      <w:pPr>
        <w:pStyle w:val="Heading2"/>
        <w:rPr>
          <w:rFonts w:cs="Open Sans"/>
        </w:rPr>
      </w:pPr>
      <w:bookmarkStart w:id="46" w:name="_Toc174373161"/>
      <w:bookmarkEnd w:id="41"/>
      <w:bookmarkEnd w:id="42"/>
      <w:bookmarkEnd w:id="43"/>
      <w:bookmarkEnd w:id="44"/>
      <w:r>
        <w:t xml:space="preserve">Health and </w:t>
      </w:r>
      <w:r w:rsidR="00D0707C">
        <w:t>s</w:t>
      </w:r>
      <w:r>
        <w:t xml:space="preserve">afety </w:t>
      </w:r>
      <w:r w:rsidR="00D0707C">
        <w:t>o</w:t>
      </w:r>
      <w:r>
        <w:t xml:space="preserve">rientation for </w:t>
      </w:r>
      <w:r w:rsidR="00D0707C">
        <w:t>n</w:t>
      </w:r>
      <w:r>
        <w:t xml:space="preserve">ew </w:t>
      </w:r>
      <w:r w:rsidR="00D0707C">
        <w:t>p</w:t>
      </w:r>
      <w:r>
        <w:t>ersonnel</w:t>
      </w:r>
      <w:bookmarkEnd w:id="46"/>
    </w:p>
    <w:p w14:paraId="759BB9BF" w14:textId="4333590D" w:rsidR="00BE219E" w:rsidRDefault="38D2D44A" w:rsidP="00675FE8">
      <w:pPr>
        <w:pStyle w:val="BodyText20"/>
        <w:spacing w:before="240"/>
        <w:ind w:left="0"/>
        <w:rPr>
          <w:rFonts w:ascii="Open Sans" w:hAnsi="Open Sans" w:cs="Open Sans"/>
        </w:rPr>
      </w:pPr>
      <w:r w:rsidRPr="12B7EC3A">
        <w:rPr>
          <w:rFonts w:ascii="Open Sans" w:hAnsi="Open Sans" w:cs="Open Sans"/>
        </w:rPr>
        <w:t>Supervisor</w:t>
      </w:r>
      <w:r w:rsidR="45212DFF" w:rsidRPr="12B7EC3A">
        <w:rPr>
          <w:rFonts w:ascii="Open Sans" w:hAnsi="Open Sans" w:cs="Open Sans"/>
        </w:rPr>
        <w:t>s</w:t>
      </w:r>
      <w:r w:rsidRPr="12B7EC3A">
        <w:rPr>
          <w:rFonts w:ascii="Open Sans" w:hAnsi="Open Sans" w:cs="Open Sans"/>
        </w:rPr>
        <w:t xml:space="preserve"> </w:t>
      </w:r>
      <w:r w:rsidR="5C48B77D" w:rsidRPr="12B7EC3A">
        <w:rPr>
          <w:rFonts w:ascii="Open Sans" w:hAnsi="Open Sans" w:cs="Open Sans"/>
        </w:rPr>
        <w:t xml:space="preserve">provide new </w:t>
      </w:r>
      <w:r w:rsidR="2BC9E484" w:rsidRPr="12B7EC3A">
        <w:rPr>
          <w:rFonts w:ascii="Open Sans" w:hAnsi="Open Sans" w:cs="Open Sans"/>
        </w:rPr>
        <w:t>personnel</w:t>
      </w:r>
      <w:r w:rsidR="5C48B77D" w:rsidRPr="12B7EC3A">
        <w:rPr>
          <w:rFonts w:ascii="Open Sans" w:hAnsi="Open Sans" w:cs="Open Sans"/>
        </w:rPr>
        <w:t xml:space="preserve"> with the </w:t>
      </w:r>
      <w:r w:rsidR="00B33B2E">
        <w:fldChar w:fldCharType="begin"/>
      </w:r>
      <w:r w:rsidR="00B33B2E">
        <w:instrText xml:space="preserve"> STYLEREF  Title  \* MERGEFORMAT </w:instrText>
      </w:r>
      <w:r w:rsidR="00B33B2E">
        <w:fldChar w:fldCharType="separate"/>
      </w:r>
      <w:r w:rsidR="007E08B4">
        <w:rPr>
          <w:noProof/>
        </w:rPr>
        <w:t>[Unit name]</w:t>
      </w:r>
      <w:r w:rsidR="00B33B2E">
        <w:rPr>
          <w:noProof/>
        </w:rPr>
        <w:fldChar w:fldCharType="end"/>
      </w:r>
      <w:r w:rsidR="007E08B4">
        <w:t xml:space="preserve"> </w:t>
      </w:r>
      <w:r w:rsidR="5C48B77D" w:rsidRPr="002E68C7">
        <w:rPr>
          <w:rStyle w:val="Hyperlink"/>
          <w:rFonts w:ascii="Open Sans" w:hAnsi="Open Sans" w:cs="Open Sans"/>
          <w:color w:val="auto"/>
          <w:u w:val="none"/>
        </w:rPr>
        <w:t>New Employee Handbook</w:t>
      </w:r>
      <w:r w:rsidR="17251C34" w:rsidRPr="002E68C7">
        <w:rPr>
          <w:rStyle w:val="Hyperlink"/>
          <w:rFonts w:ascii="Open Sans" w:hAnsi="Open Sans" w:cs="Open Sans"/>
          <w:color w:val="auto"/>
          <w:u w:val="none"/>
        </w:rPr>
        <w:t xml:space="preserve"> </w:t>
      </w:r>
      <w:r w:rsidR="652860B6" w:rsidRPr="002E68C7">
        <w:rPr>
          <w:rStyle w:val="Hyperlink"/>
          <w:rFonts w:ascii="Open Sans" w:hAnsi="Open Sans" w:cs="Open Sans"/>
          <w:color w:val="auto"/>
          <w:highlight w:val="yellow"/>
          <w:u w:val="none"/>
        </w:rPr>
        <w:t>[</w:t>
      </w:r>
      <w:r w:rsidR="17251C34" w:rsidRPr="002E68C7">
        <w:rPr>
          <w:rStyle w:val="Hyperlink"/>
          <w:rFonts w:ascii="Open Sans" w:hAnsi="Open Sans" w:cs="Open Sans"/>
          <w:color w:val="auto"/>
          <w:highlight w:val="yellow"/>
          <w:u w:val="none"/>
        </w:rPr>
        <w:t>if applicable</w:t>
      </w:r>
      <w:r w:rsidR="63B97155" w:rsidRPr="002E68C7">
        <w:rPr>
          <w:rStyle w:val="Hyperlink"/>
          <w:rFonts w:ascii="Open Sans" w:hAnsi="Open Sans" w:cs="Open Sans"/>
          <w:color w:val="auto"/>
          <w:highlight w:val="yellow"/>
          <w:u w:val="none"/>
        </w:rPr>
        <w:t xml:space="preserve"> </w:t>
      </w:r>
      <w:r w:rsidR="5C79A0CD" w:rsidRPr="002E68C7">
        <w:rPr>
          <w:rStyle w:val="Hyperlink"/>
          <w:rFonts w:ascii="Open Sans" w:hAnsi="Open Sans" w:cs="Open Sans"/>
          <w:color w:val="auto"/>
          <w:highlight w:val="yellow"/>
          <w:u w:val="none"/>
        </w:rPr>
        <w:t xml:space="preserve">or add </w:t>
      </w:r>
      <w:r w:rsidR="17251C34" w:rsidRPr="002E68C7">
        <w:rPr>
          <w:rStyle w:val="Hyperlink"/>
          <w:rFonts w:ascii="Open Sans" w:hAnsi="Open Sans" w:cs="Open Sans"/>
          <w:color w:val="auto"/>
          <w:highlight w:val="yellow"/>
          <w:u w:val="none"/>
        </w:rPr>
        <w:t>equivalent</w:t>
      </w:r>
      <w:r w:rsidR="652860B6" w:rsidRPr="002E68C7">
        <w:rPr>
          <w:rStyle w:val="Hyperlink"/>
          <w:rFonts w:ascii="Open Sans" w:hAnsi="Open Sans" w:cs="Open Sans"/>
          <w:color w:val="auto"/>
          <w:highlight w:val="yellow"/>
          <w:u w:val="none"/>
        </w:rPr>
        <w:t>]</w:t>
      </w:r>
      <w:r w:rsidR="6D5D78A9" w:rsidRPr="00AA2F7B">
        <w:rPr>
          <w:rFonts w:ascii="Open Sans" w:hAnsi="Open Sans" w:cs="Open Sans"/>
          <w:highlight w:val="yellow"/>
        </w:rPr>
        <w:t>.</w:t>
      </w:r>
      <w:r w:rsidR="6D5D78A9" w:rsidRPr="12B7EC3A">
        <w:rPr>
          <w:rFonts w:ascii="Open Sans" w:hAnsi="Open Sans" w:cs="Open Sans"/>
        </w:rPr>
        <w:t xml:space="preserve"> </w:t>
      </w:r>
      <w:r w:rsidR="16BB0D57" w:rsidRPr="12B7EC3A">
        <w:rPr>
          <w:rFonts w:ascii="Open Sans" w:hAnsi="Open Sans" w:cs="Open Sans"/>
        </w:rPr>
        <w:t xml:space="preserve">Existing </w:t>
      </w:r>
      <w:r w:rsidR="07F21FC2" w:rsidRPr="12B7EC3A">
        <w:rPr>
          <w:rFonts w:ascii="Open Sans" w:hAnsi="Open Sans" w:cs="Open Sans"/>
        </w:rPr>
        <w:t>personnel</w:t>
      </w:r>
      <w:r w:rsidR="16BB0D57" w:rsidRPr="12B7EC3A">
        <w:rPr>
          <w:rFonts w:ascii="Open Sans" w:hAnsi="Open Sans" w:cs="Open Sans"/>
        </w:rPr>
        <w:t xml:space="preserve"> can access the handbook at any time to refresh their knowledge of the </w:t>
      </w:r>
      <w:r w:rsidR="00B33B2E">
        <w:fldChar w:fldCharType="begin"/>
      </w:r>
      <w:r w:rsidR="00B33B2E">
        <w:instrText xml:space="preserve"> STYLEREF  Title  \* MERGEFORMAT </w:instrText>
      </w:r>
      <w:r w:rsidR="00B33B2E">
        <w:fldChar w:fldCharType="separate"/>
      </w:r>
      <w:r w:rsidR="007E08B4">
        <w:rPr>
          <w:noProof/>
        </w:rPr>
        <w:t>[Unit name]</w:t>
      </w:r>
      <w:r w:rsidR="00B33B2E">
        <w:rPr>
          <w:noProof/>
        </w:rPr>
        <w:fldChar w:fldCharType="end"/>
      </w:r>
      <w:r w:rsidR="007E08B4">
        <w:t xml:space="preserve"> </w:t>
      </w:r>
      <w:r w:rsidR="16BB0D57" w:rsidRPr="12B7EC3A">
        <w:rPr>
          <w:rFonts w:ascii="Open Sans" w:hAnsi="Open Sans" w:cs="Open Sans"/>
        </w:rPr>
        <w:t xml:space="preserve">policies and procedures. </w:t>
      </w:r>
    </w:p>
    <w:p w14:paraId="6E85531E" w14:textId="16708DB2" w:rsidR="009430C7" w:rsidRDefault="5C48B77D" w:rsidP="00675FE8">
      <w:pPr>
        <w:pStyle w:val="BodyText20"/>
        <w:spacing w:before="240"/>
        <w:ind w:left="0"/>
        <w:rPr>
          <w:rFonts w:ascii="Open Sans" w:hAnsi="Open Sans" w:cs="Open Sans"/>
        </w:rPr>
      </w:pPr>
      <w:r>
        <w:rPr>
          <w:rFonts w:ascii="Open Sans" w:hAnsi="Open Sans" w:cs="Open Sans"/>
        </w:rPr>
        <w:t>Supervisor</w:t>
      </w:r>
      <w:r w:rsidR="3E8D7658">
        <w:rPr>
          <w:rFonts w:ascii="Open Sans" w:hAnsi="Open Sans" w:cs="Open Sans"/>
        </w:rPr>
        <w:t>s</w:t>
      </w:r>
      <w:r>
        <w:rPr>
          <w:rFonts w:ascii="Open Sans" w:hAnsi="Open Sans" w:cs="Open Sans"/>
        </w:rPr>
        <w:t xml:space="preserve"> </w:t>
      </w:r>
      <w:r w:rsidR="75FF3F47" w:rsidRPr="002B3F98">
        <w:rPr>
          <w:rFonts w:ascii="Open Sans" w:hAnsi="Open Sans" w:cs="Open Sans"/>
        </w:rPr>
        <w:t xml:space="preserve">must ensure all new UW </w:t>
      </w:r>
      <w:r w:rsidR="03BC7AD4" w:rsidRPr="002B3F98">
        <w:rPr>
          <w:rFonts w:ascii="Open Sans" w:hAnsi="Open Sans" w:cs="Open Sans"/>
        </w:rPr>
        <w:t>personnel</w:t>
      </w:r>
      <w:r w:rsidR="75FF3F47" w:rsidRPr="002B3F98">
        <w:rPr>
          <w:rFonts w:ascii="Open Sans" w:hAnsi="Open Sans" w:cs="Open Sans"/>
        </w:rPr>
        <w:t xml:space="preserve">, including those who are temporary and </w:t>
      </w:r>
      <w:r w:rsidR="009430C7">
        <w:rPr>
          <w:rFonts w:ascii="Open Sans" w:hAnsi="Open Sans" w:cs="Open Sans"/>
        </w:rPr>
        <w:t xml:space="preserve">work </w:t>
      </w:r>
      <w:r w:rsidR="75FF3F47" w:rsidRPr="002B3F98">
        <w:rPr>
          <w:rFonts w:ascii="Open Sans" w:hAnsi="Open Sans" w:cs="Open Sans"/>
        </w:rPr>
        <w:t>part</w:t>
      </w:r>
      <w:r w:rsidR="009430C7">
        <w:rPr>
          <w:rFonts w:ascii="Open Sans" w:hAnsi="Open Sans" w:cs="Open Sans"/>
        </w:rPr>
        <w:t xml:space="preserve"> </w:t>
      </w:r>
      <w:r w:rsidR="75FF3F47" w:rsidRPr="002B3F98">
        <w:rPr>
          <w:rFonts w:ascii="Open Sans" w:hAnsi="Open Sans" w:cs="Open Sans"/>
        </w:rPr>
        <w:t>time, undergo a health and safety orientation</w:t>
      </w:r>
      <w:r w:rsidR="75FF3F47" w:rsidRPr="002B3F98" w:rsidDel="002B3F98">
        <w:rPr>
          <w:rFonts w:ascii="Open Sans" w:hAnsi="Open Sans" w:cs="Open Sans"/>
        </w:rPr>
        <w:t xml:space="preserve"> </w:t>
      </w:r>
      <w:r w:rsidR="75FF3F47">
        <w:rPr>
          <w:rFonts w:ascii="Open Sans" w:hAnsi="Open Sans" w:cs="Open Sans"/>
        </w:rPr>
        <w:t xml:space="preserve">that cover the topics listed in the </w:t>
      </w:r>
      <w:hyperlink r:id="rId28" w:history="1">
        <w:r w:rsidR="5C79A0CD">
          <w:rPr>
            <w:rStyle w:val="Hyperlink"/>
            <w:rFonts w:ascii="Open Sans" w:hAnsi="Open Sans" w:cs="Open Sans"/>
          </w:rPr>
          <w:t>New Employee S</w:t>
        </w:r>
        <w:r w:rsidR="75FF3F47" w:rsidRPr="002B3F98">
          <w:rPr>
            <w:rStyle w:val="Hyperlink"/>
            <w:rFonts w:ascii="Open Sans" w:hAnsi="Open Sans" w:cs="Open Sans"/>
          </w:rPr>
          <w:t xml:space="preserve">afety </w:t>
        </w:r>
        <w:r w:rsidR="5C79A0CD">
          <w:rPr>
            <w:rStyle w:val="Hyperlink"/>
            <w:rFonts w:ascii="Open Sans" w:hAnsi="Open Sans" w:cs="Open Sans"/>
          </w:rPr>
          <w:t>O</w:t>
        </w:r>
        <w:r w:rsidR="75FF3F47" w:rsidRPr="002B3F98">
          <w:rPr>
            <w:rStyle w:val="Hyperlink"/>
            <w:rFonts w:ascii="Open Sans" w:hAnsi="Open Sans" w:cs="Open Sans"/>
          </w:rPr>
          <w:t xml:space="preserve">rientation </w:t>
        </w:r>
        <w:r w:rsidR="5C79A0CD">
          <w:rPr>
            <w:rStyle w:val="Hyperlink"/>
            <w:rFonts w:ascii="Open Sans" w:hAnsi="Open Sans" w:cs="Open Sans"/>
          </w:rPr>
          <w:t>Template</w:t>
        </w:r>
      </w:hyperlink>
      <w:r w:rsidR="75FF3F47">
        <w:rPr>
          <w:rFonts w:ascii="Open Sans" w:hAnsi="Open Sans" w:cs="Open Sans"/>
        </w:rPr>
        <w:t xml:space="preserve"> </w:t>
      </w:r>
      <w:bookmarkStart w:id="47" w:name="_Hlk77055974"/>
      <w:r w:rsidR="5C79A0CD" w:rsidRPr="00AA2F7B">
        <w:rPr>
          <w:rFonts w:ascii="Open Sans" w:hAnsi="Open Sans" w:cs="Open Sans"/>
          <w:highlight w:val="yellow"/>
          <w:shd w:val="clear" w:color="auto" w:fill="FFFFFF" w:themeFill="background1"/>
        </w:rPr>
        <w:t>[</w:t>
      </w:r>
      <w:r w:rsidR="17251C34" w:rsidRPr="00AA2F7B">
        <w:rPr>
          <w:rFonts w:ascii="Open Sans" w:hAnsi="Open Sans" w:cs="Open Sans"/>
          <w:highlight w:val="yellow"/>
          <w:shd w:val="clear" w:color="auto" w:fill="FFFFFF" w:themeFill="background1"/>
        </w:rPr>
        <w:t>if applicable</w:t>
      </w:r>
      <w:r w:rsidR="7FE62A24" w:rsidRPr="00AA2F7B">
        <w:rPr>
          <w:rFonts w:ascii="Open Sans" w:hAnsi="Open Sans" w:cs="Open Sans"/>
          <w:highlight w:val="yellow"/>
        </w:rPr>
        <w:t xml:space="preserve">, </w:t>
      </w:r>
      <w:r w:rsidR="17251C34" w:rsidRPr="00AA2F7B">
        <w:rPr>
          <w:rFonts w:ascii="Open Sans" w:hAnsi="Open Sans" w:cs="Open Sans"/>
          <w:highlight w:val="yellow"/>
          <w:shd w:val="clear" w:color="auto" w:fill="FFFFFF" w:themeFill="background1"/>
        </w:rPr>
        <w:t>or add equivalent</w:t>
      </w:r>
      <w:r w:rsidR="5C79A0CD" w:rsidRPr="00C27FCC">
        <w:rPr>
          <w:rFonts w:ascii="Open Sans" w:hAnsi="Open Sans" w:cs="Open Sans"/>
          <w:highlight w:val="yellow"/>
        </w:rPr>
        <w:t>]</w:t>
      </w:r>
      <w:r w:rsidR="00C27FCC">
        <w:rPr>
          <w:rFonts w:ascii="Open Sans" w:hAnsi="Open Sans" w:cs="Open Sans"/>
        </w:rPr>
        <w:t xml:space="preserve">. </w:t>
      </w:r>
    </w:p>
    <w:p w14:paraId="34D484D8" w14:textId="782996A6" w:rsidR="00284001" w:rsidRDefault="00C27FCC" w:rsidP="00675FE8">
      <w:pPr>
        <w:pStyle w:val="BodyText20"/>
        <w:spacing w:before="240"/>
        <w:ind w:left="0"/>
        <w:rPr>
          <w:rFonts w:ascii="Open Sans" w:hAnsi="Open Sans" w:cs="Open Sans"/>
        </w:rPr>
      </w:pPr>
      <w:r>
        <w:rPr>
          <w:rFonts w:ascii="Open Sans" w:hAnsi="Open Sans" w:cs="Open Sans"/>
        </w:rPr>
        <w:t xml:space="preserve">Personnel are required to complete </w:t>
      </w:r>
      <w:bookmarkEnd w:id="47"/>
      <w:r>
        <w:rPr>
          <w:rFonts w:ascii="Open Sans" w:hAnsi="Open Sans" w:cs="Open Sans"/>
        </w:rPr>
        <w:t xml:space="preserve">health and safety training courses </w:t>
      </w:r>
      <w:r w:rsidRPr="00AA2F7B">
        <w:rPr>
          <w:rFonts w:ascii="Open Sans" w:hAnsi="Open Sans" w:cs="Open Sans"/>
          <w:highlight w:val="yellow"/>
        </w:rPr>
        <w:t xml:space="preserve">[Refer to </w:t>
      </w:r>
      <w:r w:rsidR="60C5A2EC" w:rsidRPr="00AA2F7B">
        <w:rPr>
          <w:rFonts w:ascii="Open Sans" w:hAnsi="Open Sans" w:cs="Open Sans"/>
          <w:highlight w:val="yellow"/>
        </w:rPr>
        <w:t>the</w:t>
      </w:r>
      <w:r w:rsidRPr="00AA2F7B">
        <w:rPr>
          <w:rFonts w:ascii="Open Sans" w:hAnsi="Open Sans" w:cs="Open Sans"/>
          <w:highlight w:val="yellow"/>
        </w:rPr>
        <w:t xml:space="preserve"> Training Course Selection Guide </w:t>
      </w:r>
      <w:r>
        <w:rPr>
          <w:rFonts w:ascii="Open Sans" w:hAnsi="Open Sans" w:cs="Open Sans"/>
          <w:highlight w:val="yellow"/>
        </w:rPr>
        <w:t xml:space="preserve">on the </w:t>
      </w:r>
      <w:hyperlink r:id="rId29" w:history="1">
        <w:r w:rsidRPr="00C27FCC">
          <w:rPr>
            <w:rStyle w:val="Hyperlink"/>
            <w:rFonts w:ascii="Open Sans" w:hAnsi="Open Sans" w:cs="Open Sans"/>
            <w:highlight w:val="yellow"/>
          </w:rPr>
          <w:t>EH&amp;S website</w:t>
        </w:r>
      </w:hyperlink>
      <w:r>
        <w:rPr>
          <w:rFonts w:ascii="Open Sans" w:hAnsi="Open Sans" w:cs="Open Sans"/>
          <w:highlight w:val="yellow"/>
        </w:rPr>
        <w:t xml:space="preserve"> </w:t>
      </w:r>
      <w:r w:rsidRPr="00AA2F7B">
        <w:rPr>
          <w:rFonts w:ascii="Open Sans" w:hAnsi="Open Sans" w:cs="Open Sans"/>
          <w:highlight w:val="yellow"/>
        </w:rPr>
        <w:t>and/or describe courses]</w:t>
      </w:r>
      <w:r w:rsidR="5C79A0CD" w:rsidRPr="00C27FCC">
        <w:rPr>
          <w:rFonts w:ascii="Open Sans" w:hAnsi="Open Sans" w:cs="Open Sans"/>
        </w:rPr>
        <w:t xml:space="preserve">. </w:t>
      </w:r>
    </w:p>
    <w:p w14:paraId="4BA56521" w14:textId="2EC6022A" w:rsidR="00FD7FD6" w:rsidRPr="00C27FCC" w:rsidRDefault="00FD7FD6" w:rsidP="00675FE8">
      <w:pPr>
        <w:pStyle w:val="BodyText20"/>
        <w:spacing w:before="240"/>
        <w:ind w:left="0"/>
        <w:rPr>
          <w:rFonts w:ascii="Open Sans" w:hAnsi="Open Sans" w:cs="Open Sans"/>
        </w:rPr>
      </w:pPr>
      <w:r>
        <w:rPr>
          <w:rFonts w:ascii="Open Sans" w:hAnsi="Open Sans" w:cs="Open Sans"/>
        </w:rPr>
        <w:t xml:space="preserve">Refer to the </w:t>
      </w:r>
      <w:bookmarkStart w:id="48" w:name="_Hlk174367310"/>
      <w:r w:rsidR="009430C7">
        <w:rPr>
          <w:rFonts w:ascii="Open Sans" w:hAnsi="Open Sans" w:cs="Open Sans"/>
        </w:rPr>
        <w:fldChar w:fldCharType="begin"/>
      </w:r>
      <w:r w:rsidR="009430C7">
        <w:rPr>
          <w:rFonts w:ascii="Open Sans" w:hAnsi="Open Sans" w:cs="Open Sans"/>
        </w:rPr>
        <w:instrText>HYPERLINK "https://www.ehs.washington.edu/system/files/resources/UniversityofWashingtonAPP.pdf"</w:instrText>
      </w:r>
      <w:r w:rsidR="009430C7">
        <w:rPr>
          <w:rFonts w:ascii="Open Sans" w:hAnsi="Open Sans" w:cs="Open Sans"/>
        </w:rPr>
      </w:r>
      <w:r w:rsidR="009430C7">
        <w:rPr>
          <w:rFonts w:ascii="Open Sans" w:hAnsi="Open Sans" w:cs="Open Sans"/>
        </w:rPr>
        <w:fldChar w:fldCharType="separate"/>
      </w:r>
      <w:r w:rsidRPr="009430C7">
        <w:rPr>
          <w:rStyle w:val="Hyperlink"/>
          <w:rFonts w:ascii="Open Sans" w:hAnsi="Open Sans" w:cs="Open Sans"/>
        </w:rPr>
        <w:t xml:space="preserve">UW </w:t>
      </w:r>
      <w:r w:rsidR="009430C7" w:rsidRPr="009430C7">
        <w:rPr>
          <w:rStyle w:val="Hyperlink"/>
          <w:rFonts w:ascii="Open Sans" w:hAnsi="Open Sans" w:cs="Open Sans"/>
        </w:rPr>
        <w:t>Accident Prevention Plan</w:t>
      </w:r>
      <w:r w:rsidR="009430C7">
        <w:rPr>
          <w:rFonts w:ascii="Open Sans" w:hAnsi="Open Sans" w:cs="Open Sans"/>
        </w:rPr>
        <w:fldChar w:fldCharType="end"/>
      </w:r>
      <w:bookmarkEnd w:id="48"/>
      <w:r>
        <w:rPr>
          <w:rFonts w:ascii="Open Sans" w:hAnsi="Open Sans" w:cs="Open Sans"/>
        </w:rPr>
        <w:t xml:space="preserve"> for more information about new employee health and safety orientation.</w:t>
      </w:r>
    </w:p>
    <w:p w14:paraId="57F91AB3" w14:textId="49C5972E" w:rsidR="00284001" w:rsidRPr="009A1A14" w:rsidRDefault="005638B8" w:rsidP="009A1A14">
      <w:pPr>
        <w:pStyle w:val="Heading1"/>
        <w:rPr>
          <w:rFonts w:ascii="Encode Sans Normal" w:eastAsiaTheme="minorHAnsi" w:hAnsi="Encode Sans Normal" w:cs="Times New Roman"/>
          <w:bCs/>
          <w:color w:val="33006F"/>
          <w:sz w:val="36"/>
          <w:szCs w:val="36"/>
        </w:rPr>
      </w:pPr>
      <w:bookmarkStart w:id="49" w:name="_Toc174373162"/>
      <w:r w:rsidRPr="009A1A14">
        <w:rPr>
          <w:rFonts w:ascii="Encode Sans Normal" w:eastAsiaTheme="minorHAnsi" w:hAnsi="Encode Sans Normal" w:cs="Times New Roman"/>
          <w:bCs/>
          <w:color w:val="33006F"/>
          <w:sz w:val="36"/>
          <w:szCs w:val="36"/>
        </w:rPr>
        <w:t>E</w:t>
      </w:r>
      <w:r>
        <w:rPr>
          <w:rFonts w:ascii="Encode Sans Normal" w:eastAsiaTheme="minorHAnsi" w:hAnsi="Encode Sans Normal" w:cs="Times New Roman"/>
          <w:bCs/>
          <w:color w:val="33006F"/>
          <w:sz w:val="36"/>
          <w:szCs w:val="36"/>
        </w:rPr>
        <w:t>MERGENCY</w:t>
      </w:r>
      <w:r w:rsidRPr="009A1A14">
        <w:rPr>
          <w:rFonts w:ascii="Encode Sans Normal" w:eastAsiaTheme="minorHAnsi" w:hAnsi="Encode Sans Normal" w:cs="Times New Roman"/>
          <w:bCs/>
          <w:color w:val="33006F"/>
          <w:sz w:val="36"/>
          <w:szCs w:val="36"/>
        </w:rPr>
        <w:t xml:space="preserve"> </w:t>
      </w:r>
      <w:r w:rsidR="00D0707C" w:rsidRPr="009A1A14">
        <w:rPr>
          <w:rFonts w:ascii="Encode Sans Normal" w:eastAsiaTheme="minorHAnsi" w:hAnsi="Encode Sans Normal" w:cs="Times New Roman"/>
          <w:bCs/>
          <w:color w:val="33006F"/>
          <w:sz w:val="36"/>
          <w:szCs w:val="36"/>
        </w:rPr>
        <w:t>p</w:t>
      </w:r>
      <w:r>
        <w:rPr>
          <w:rFonts w:ascii="Encode Sans Normal" w:eastAsiaTheme="minorHAnsi" w:hAnsi="Encode Sans Normal" w:cs="Times New Roman"/>
          <w:bCs/>
          <w:color w:val="33006F"/>
          <w:sz w:val="36"/>
          <w:szCs w:val="36"/>
        </w:rPr>
        <w:t>LANS</w:t>
      </w:r>
      <w:bookmarkEnd w:id="49"/>
      <w:r w:rsidR="006561B5" w:rsidRPr="009A1A14">
        <w:rPr>
          <w:rFonts w:ascii="Encode Sans Normal" w:eastAsiaTheme="minorHAnsi" w:hAnsi="Encode Sans Normal" w:cs="Times New Roman"/>
          <w:bCs/>
          <w:color w:val="33006F"/>
          <w:sz w:val="36"/>
          <w:szCs w:val="36"/>
        </w:rPr>
        <w:t xml:space="preserve"> </w:t>
      </w:r>
    </w:p>
    <w:bookmarkStart w:id="50" w:name="_Hlk142997510"/>
    <w:p w14:paraId="0A8222C4" w14:textId="5C5EEC6A" w:rsidR="00284001" w:rsidRDefault="007E08B4" w:rsidP="00675FE8">
      <w:pPr>
        <w:pStyle w:val="BodyText20"/>
        <w:spacing w:before="240"/>
        <w:ind w:left="0"/>
        <w:rPr>
          <w:rFonts w:ascii="Open Sans" w:hAnsi="Open Sans" w:cs="Open Sans"/>
          <w:szCs w:val="22"/>
        </w:rPr>
      </w:pPr>
      <w:r w:rsidRPr="0027508C">
        <w:rPr>
          <w:rFonts w:ascii="Open Sans" w:hAnsi="Open Sans" w:cs="Open Sans"/>
        </w:rPr>
        <w:fldChar w:fldCharType="begin"/>
      </w:r>
      <w:r w:rsidRPr="0027508C">
        <w:rPr>
          <w:rFonts w:ascii="Open Sans" w:hAnsi="Open Sans" w:cs="Open Sans"/>
        </w:rPr>
        <w:instrText xml:space="preserve"> STYLEREF  Title  \* MERGEFORMAT </w:instrText>
      </w:r>
      <w:r w:rsidRPr="0027508C">
        <w:rPr>
          <w:rFonts w:ascii="Open Sans" w:hAnsi="Open Sans" w:cs="Open Sans"/>
        </w:rPr>
        <w:fldChar w:fldCharType="separate"/>
      </w:r>
      <w:r w:rsidRPr="0027508C">
        <w:rPr>
          <w:rFonts w:ascii="Open Sans" w:hAnsi="Open Sans" w:cs="Open Sans"/>
          <w:noProof/>
        </w:rPr>
        <w:t>[Unit name]</w:t>
      </w:r>
      <w:r w:rsidRPr="0027508C">
        <w:rPr>
          <w:rFonts w:ascii="Open Sans" w:hAnsi="Open Sans" w:cs="Open Sans"/>
        </w:rPr>
        <w:fldChar w:fldCharType="end"/>
      </w:r>
      <w:bookmarkEnd w:id="50"/>
      <w:r>
        <w:t xml:space="preserve"> </w:t>
      </w:r>
      <w:r w:rsidR="00284001" w:rsidRPr="0020349A">
        <w:rPr>
          <w:rFonts w:ascii="Open Sans" w:hAnsi="Open Sans" w:cs="Open Sans"/>
          <w:szCs w:val="22"/>
        </w:rPr>
        <w:t xml:space="preserve">has </w:t>
      </w:r>
      <w:r w:rsidR="0063364F">
        <w:rPr>
          <w:rFonts w:ascii="Open Sans" w:hAnsi="Open Sans" w:cs="Open Sans"/>
          <w:szCs w:val="22"/>
        </w:rPr>
        <w:t>the following</w:t>
      </w:r>
      <w:r w:rsidR="0063364F" w:rsidRPr="0020349A">
        <w:rPr>
          <w:rFonts w:ascii="Open Sans" w:hAnsi="Open Sans" w:cs="Open Sans"/>
          <w:szCs w:val="22"/>
        </w:rPr>
        <w:t xml:space="preserve"> </w:t>
      </w:r>
      <w:r w:rsidR="00284001" w:rsidRPr="0020349A">
        <w:rPr>
          <w:rFonts w:ascii="Open Sans" w:hAnsi="Open Sans" w:cs="Open Sans"/>
          <w:szCs w:val="22"/>
        </w:rPr>
        <w:t xml:space="preserve">procedural documents to </w:t>
      </w:r>
      <w:r w:rsidR="0063364F">
        <w:rPr>
          <w:rFonts w:ascii="Open Sans" w:hAnsi="Open Sans" w:cs="Open Sans"/>
          <w:szCs w:val="22"/>
        </w:rPr>
        <w:t xml:space="preserve">provide </w:t>
      </w:r>
      <w:r w:rsidR="00284001" w:rsidRPr="0020349A">
        <w:rPr>
          <w:rFonts w:ascii="Open Sans" w:hAnsi="Open Sans" w:cs="Open Sans"/>
          <w:szCs w:val="22"/>
        </w:rPr>
        <w:t>guid</w:t>
      </w:r>
      <w:r w:rsidR="0063364F">
        <w:rPr>
          <w:rFonts w:ascii="Open Sans" w:hAnsi="Open Sans" w:cs="Open Sans"/>
          <w:szCs w:val="22"/>
        </w:rPr>
        <w:t xml:space="preserve">ance during </w:t>
      </w:r>
      <w:r w:rsidR="00284001" w:rsidRPr="0020349A">
        <w:rPr>
          <w:rFonts w:ascii="Open Sans" w:hAnsi="Open Sans" w:cs="Open Sans"/>
          <w:szCs w:val="22"/>
        </w:rPr>
        <w:t xml:space="preserve">emergencies. </w:t>
      </w:r>
      <w:r w:rsidR="002B3F98">
        <w:rPr>
          <w:rFonts w:ascii="Open Sans" w:hAnsi="Open Sans" w:cs="Open Sans"/>
          <w:szCs w:val="22"/>
        </w:rPr>
        <w:t xml:space="preserve">These documents are </w:t>
      </w:r>
      <w:r w:rsidR="00BB2A0F">
        <w:rPr>
          <w:rFonts w:ascii="Open Sans" w:hAnsi="Open Sans" w:cs="Open Sans"/>
          <w:szCs w:val="22"/>
        </w:rPr>
        <w:t>available at</w:t>
      </w:r>
      <w:r w:rsidR="002B3F98">
        <w:rPr>
          <w:rFonts w:ascii="Open Sans" w:hAnsi="Open Sans" w:cs="Open Sans"/>
          <w:szCs w:val="22"/>
        </w:rPr>
        <w:t xml:space="preserve"> </w:t>
      </w:r>
      <w:r w:rsidR="002B3F98" w:rsidRPr="00036B01">
        <w:rPr>
          <w:rFonts w:ascii="Open Sans" w:hAnsi="Open Sans" w:cs="Open Sans"/>
          <w:szCs w:val="22"/>
        </w:rPr>
        <w:t>[</w:t>
      </w:r>
      <w:r w:rsidR="002B3F98" w:rsidRPr="00AA2F7B">
        <w:rPr>
          <w:rFonts w:ascii="Open Sans" w:hAnsi="Open Sans" w:cs="Open Sans"/>
          <w:szCs w:val="22"/>
          <w:highlight w:val="yellow"/>
        </w:rPr>
        <w:t>add location</w:t>
      </w:r>
      <w:r w:rsidR="006722D0" w:rsidRPr="00AA2F7B">
        <w:rPr>
          <w:rFonts w:ascii="Open Sans" w:hAnsi="Open Sans" w:cs="Open Sans"/>
          <w:szCs w:val="22"/>
          <w:highlight w:val="yellow"/>
        </w:rPr>
        <w:t xml:space="preserve"> where </w:t>
      </w:r>
      <w:r w:rsidR="00AB5AEA" w:rsidRPr="00AA2F7B">
        <w:rPr>
          <w:rFonts w:ascii="Open Sans" w:hAnsi="Open Sans" w:cs="Open Sans"/>
          <w:szCs w:val="22"/>
          <w:highlight w:val="yellow"/>
        </w:rPr>
        <w:t xml:space="preserve">personnel </w:t>
      </w:r>
      <w:r w:rsidR="006722D0" w:rsidRPr="00AA2F7B">
        <w:rPr>
          <w:rFonts w:ascii="Open Sans" w:hAnsi="Open Sans" w:cs="Open Sans"/>
          <w:szCs w:val="22"/>
          <w:highlight w:val="yellow"/>
        </w:rPr>
        <w:t>can access them</w:t>
      </w:r>
      <w:r w:rsidR="002B3F98" w:rsidRPr="00036B01">
        <w:rPr>
          <w:rFonts w:ascii="Open Sans" w:hAnsi="Open Sans" w:cs="Open Sans"/>
          <w:szCs w:val="22"/>
          <w:highlight w:val="yellow"/>
        </w:rPr>
        <w:t>].</w:t>
      </w:r>
    </w:p>
    <w:p w14:paraId="122DF0B7" w14:textId="443E99A3" w:rsidR="00AA2F7B" w:rsidRDefault="00005186" w:rsidP="00675FE8">
      <w:pPr>
        <w:pStyle w:val="BodyText20"/>
        <w:spacing w:before="240"/>
        <w:ind w:left="0"/>
        <w:rPr>
          <w:rFonts w:ascii="Open Sans" w:hAnsi="Open Sans" w:cs="Open Sans"/>
          <w:szCs w:val="22"/>
        </w:rPr>
      </w:pPr>
      <w:r>
        <w:rPr>
          <w:rFonts w:ascii="Open Sans" w:hAnsi="Open Sans" w:cs="Open Sans"/>
          <w:szCs w:val="22"/>
        </w:rPr>
        <w:t>P</w:t>
      </w:r>
      <w:r w:rsidR="00AA2F7B">
        <w:rPr>
          <w:rFonts w:ascii="Open Sans" w:hAnsi="Open Sans" w:cs="Open Sans"/>
          <w:szCs w:val="22"/>
        </w:rPr>
        <w:t xml:space="preserve">ersonnel </w:t>
      </w:r>
      <w:r w:rsidR="00737F81">
        <w:rPr>
          <w:rFonts w:ascii="Open Sans" w:hAnsi="Open Sans" w:cs="Open Sans"/>
          <w:szCs w:val="22"/>
        </w:rPr>
        <w:t xml:space="preserve">are informed of </w:t>
      </w:r>
      <w:r>
        <w:rPr>
          <w:rFonts w:ascii="Open Sans" w:hAnsi="Open Sans" w:cs="Open Sans"/>
          <w:szCs w:val="22"/>
        </w:rPr>
        <w:t xml:space="preserve">who </w:t>
      </w:r>
      <w:r w:rsidR="00AA2F7B">
        <w:rPr>
          <w:rFonts w:ascii="Open Sans" w:hAnsi="Open Sans" w:cs="Open Sans"/>
          <w:szCs w:val="22"/>
        </w:rPr>
        <w:t xml:space="preserve">to contact </w:t>
      </w:r>
      <w:r>
        <w:rPr>
          <w:rFonts w:ascii="Open Sans" w:hAnsi="Open Sans" w:cs="Open Sans"/>
          <w:szCs w:val="22"/>
        </w:rPr>
        <w:t xml:space="preserve">in an </w:t>
      </w:r>
      <w:r w:rsidR="00AA2F7B">
        <w:rPr>
          <w:rFonts w:ascii="Open Sans" w:hAnsi="Open Sans" w:cs="Open Sans"/>
          <w:szCs w:val="22"/>
        </w:rPr>
        <w:t xml:space="preserve">emergency </w:t>
      </w:r>
      <w:r>
        <w:rPr>
          <w:rFonts w:ascii="Open Sans" w:hAnsi="Open Sans" w:cs="Open Sans"/>
          <w:szCs w:val="22"/>
        </w:rPr>
        <w:t>at their worksites.</w:t>
      </w:r>
    </w:p>
    <w:p w14:paraId="655050E1" w14:textId="0699915E" w:rsidR="00036B01" w:rsidRDefault="00036B01" w:rsidP="00675FE8">
      <w:pPr>
        <w:pStyle w:val="BodyText20"/>
        <w:spacing w:before="240"/>
        <w:ind w:left="0"/>
        <w:rPr>
          <w:rFonts w:ascii="Open Sans" w:hAnsi="Open Sans" w:cs="Open Sans"/>
          <w:szCs w:val="22"/>
        </w:rPr>
      </w:pPr>
      <w:r>
        <w:rPr>
          <w:rFonts w:ascii="Open Sans" w:hAnsi="Open Sans" w:cs="Open Sans"/>
          <w:szCs w:val="22"/>
        </w:rPr>
        <w:t xml:space="preserve">Refer to the </w:t>
      </w:r>
      <w:hyperlink r:id="rId30" w:history="1">
        <w:r w:rsidRPr="009430C7">
          <w:rPr>
            <w:rStyle w:val="Hyperlink"/>
            <w:rFonts w:ascii="Open Sans" w:hAnsi="Open Sans" w:cs="Open Sans"/>
            <w:szCs w:val="22"/>
          </w:rPr>
          <w:t>UW A</w:t>
        </w:r>
        <w:r w:rsidR="007E08B4" w:rsidRPr="009430C7">
          <w:rPr>
            <w:rStyle w:val="Hyperlink"/>
            <w:rFonts w:ascii="Open Sans" w:hAnsi="Open Sans" w:cs="Open Sans"/>
            <w:szCs w:val="22"/>
          </w:rPr>
          <w:t>ccident Prevention Plan</w:t>
        </w:r>
      </w:hyperlink>
      <w:r>
        <w:rPr>
          <w:rFonts w:ascii="Open Sans" w:hAnsi="Open Sans" w:cs="Open Sans"/>
          <w:szCs w:val="22"/>
        </w:rPr>
        <w:t xml:space="preserve"> for more information about the emergency plans described below.</w:t>
      </w:r>
    </w:p>
    <w:p w14:paraId="4C16DDB4" w14:textId="77777777" w:rsidR="00AC23EC" w:rsidRDefault="00AC23EC" w:rsidP="00AC23EC">
      <w:pPr>
        <w:pStyle w:val="Heading3"/>
        <w:spacing w:before="240"/>
      </w:pPr>
      <w:bookmarkStart w:id="51" w:name="_Toc174373163"/>
      <w:r w:rsidRPr="0020349A">
        <w:t>Business, Academic, and Research Continuity (BARC)</w:t>
      </w:r>
      <w:r>
        <w:t xml:space="preserve"> Plan</w:t>
      </w:r>
      <w:bookmarkEnd w:id="51"/>
    </w:p>
    <w:p w14:paraId="24440DC5" w14:textId="77777777" w:rsidR="00AC23EC" w:rsidRDefault="00AC23EC" w:rsidP="00AC23EC">
      <w:pPr>
        <w:pStyle w:val="ListParagraph"/>
      </w:pPr>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606C30">
        <w:t xml:space="preserve">’s </w:t>
      </w:r>
      <w:hyperlink r:id="rId31" w:history="1">
        <w:r w:rsidRPr="00DA31E8">
          <w:rPr>
            <w:rStyle w:val="Hyperlink"/>
          </w:rPr>
          <w:t>Business, Academic and Research Continuity</w:t>
        </w:r>
        <w:r>
          <w:rPr>
            <w:rStyle w:val="Hyperlink"/>
          </w:rPr>
          <w:t xml:space="preserve"> (BARC)</w:t>
        </w:r>
        <w:r w:rsidRPr="00DA31E8">
          <w:rPr>
            <w:rStyle w:val="Hyperlink"/>
          </w:rPr>
          <w:t xml:space="preserve"> Plan</w:t>
        </w:r>
      </w:hyperlink>
      <w:r>
        <w:t xml:space="preserve"> </w:t>
      </w:r>
      <w:r w:rsidRPr="00606C30">
        <w:t xml:space="preserve">is stored in an online continuity software called Husky </w:t>
      </w:r>
      <w:r w:rsidRPr="00A958DB">
        <w:t>Ready</w:t>
      </w:r>
      <w:r w:rsidRPr="001A258A">
        <w:t xml:space="preserve"> and is accessed by</w:t>
      </w:r>
      <w:r w:rsidRPr="002E68C7">
        <w:rPr>
          <w:rStyle w:val="Hyperlink"/>
          <w:rFonts w:cs="Open Sans"/>
          <w:szCs w:val="22"/>
          <w:u w:val="none"/>
        </w:rPr>
        <w:t xml:space="preserve"> </w:t>
      </w:r>
      <w:r w:rsidRPr="00FA5C6B">
        <w:rPr>
          <w:highlight w:val="yellow"/>
        </w:rPr>
        <w:t>[name individual(s) responsible]</w:t>
      </w:r>
      <w:r>
        <w:t xml:space="preserve"> who </w:t>
      </w:r>
      <w:r w:rsidRPr="00FA5C6B">
        <w:rPr>
          <w:highlight w:val="yellow"/>
        </w:rPr>
        <w:t>[is/are]</w:t>
      </w:r>
      <w:r>
        <w:t xml:space="preserve"> </w:t>
      </w:r>
      <w:r w:rsidRPr="00606C30">
        <w:t xml:space="preserve">tasked with developing and </w:t>
      </w:r>
      <w:r>
        <w:t xml:space="preserve">annually updating </w:t>
      </w:r>
      <w:r w:rsidRPr="00606C30">
        <w:t>the Plan</w:t>
      </w:r>
      <w:r>
        <w:t>.</w:t>
      </w:r>
    </w:p>
    <w:p w14:paraId="61D10E10" w14:textId="77777777" w:rsidR="00AC23EC" w:rsidRDefault="00AC23EC" w:rsidP="00AC23EC">
      <w:pPr>
        <w:pStyle w:val="ListParagraph"/>
      </w:pPr>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Del="00C0068C">
        <w:t xml:space="preserve"> </w:t>
      </w:r>
      <w:r>
        <w:t>has developed a supplemental BARC Plan for the following research or laboratory locations:</w:t>
      </w:r>
    </w:p>
    <w:p w14:paraId="2C15714D" w14:textId="77777777" w:rsidR="00AC23EC" w:rsidRPr="002E68C7" w:rsidRDefault="00AC23EC" w:rsidP="006A0E7A">
      <w:pPr>
        <w:pStyle w:val="BodyText3"/>
        <w:numPr>
          <w:ilvl w:val="0"/>
          <w:numId w:val="20"/>
        </w:numPr>
        <w:spacing w:before="120"/>
        <w:rPr>
          <w:rFonts w:cs="Open Sans"/>
          <w:highlight w:val="yellow"/>
        </w:rPr>
      </w:pPr>
      <w:bookmarkStart w:id="52" w:name="_Hlk141950569"/>
      <w:r w:rsidRPr="002E68C7">
        <w:rPr>
          <w:rFonts w:ascii="Open Sans" w:hAnsi="Open Sans" w:cs="Open Sans"/>
          <w:highlight w:val="yellow"/>
        </w:rPr>
        <w:t>[Location 1]</w:t>
      </w:r>
    </w:p>
    <w:p w14:paraId="4DA8699E" w14:textId="77777777" w:rsidR="00AC23EC" w:rsidRPr="002E68C7" w:rsidRDefault="00AC23EC" w:rsidP="006A0E7A">
      <w:pPr>
        <w:pStyle w:val="BodyText3"/>
        <w:numPr>
          <w:ilvl w:val="0"/>
          <w:numId w:val="20"/>
        </w:numPr>
        <w:spacing w:before="120"/>
        <w:rPr>
          <w:rFonts w:cs="Open Sans"/>
          <w:highlight w:val="yellow"/>
        </w:rPr>
      </w:pPr>
      <w:r w:rsidRPr="002E68C7">
        <w:rPr>
          <w:rFonts w:ascii="Open Sans" w:hAnsi="Open Sans" w:cs="Open Sans"/>
          <w:highlight w:val="yellow"/>
        </w:rPr>
        <w:t>[Location 2]</w:t>
      </w:r>
    </w:p>
    <w:p w14:paraId="50E8B9A6" w14:textId="77777777" w:rsidR="00AC23EC" w:rsidRPr="002E68C7" w:rsidRDefault="00AC23EC" w:rsidP="006A0E7A">
      <w:pPr>
        <w:pStyle w:val="BodyText3"/>
        <w:numPr>
          <w:ilvl w:val="0"/>
          <w:numId w:val="20"/>
        </w:numPr>
        <w:spacing w:before="120"/>
        <w:rPr>
          <w:rFonts w:cs="Open Sans"/>
          <w:highlight w:val="yellow"/>
        </w:rPr>
      </w:pPr>
      <w:r w:rsidRPr="002E68C7">
        <w:rPr>
          <w:rFonts w:ascii="Open Sans" w:hAnsi="Open Sans" w:cs="Open Sans"/>
          <w:highlight w:val="yellow"/>
        </w:rPr>
        <w:lastRenderedPageBreak/>
        <w:t>[Location 3]</w:t>
      </w:r>
    </w:p>
    <w:p w14:paraId="7ADD0AD9" w14:textId="77777777" w:rsidR="00AC23EC" w:rsidRPr="0020349A" w:rsidRDefault="00AC23EC" w:rsidP="00AC23EC">
      <w:pPr>
        <w:pStyle w:val="Heading3"/>
        <w:spacing w:before="240"/>
      </w:pPr>
      <w:bookmarkStart w:id="53" w:name="_Toc174373164"/>
      <w:bookmarkEnd w:id="52"/>
      <w:r w:rsidRPr="0020349A">
        <w:t>Fire Safety and Evacuation Plan</w:t>
      </w:r>
      <w:bookmarkEnd w:id="53"/>
    </w:p>
    <w:p w14:paraId="0CF62D42" w14:textId="77777777" w:rsidR="00AC23EC" w:rsidRPr="00A33869" w:rsidRDefault="00AC23EC" w:rsidP="00AC23EC">
      <w:pPr>
        <w:pStyle w:val="BodyText3"/>
        <w:spacing w:before="240" w:after="0"/>
        <w:ind w:left="0"/>
        <w:rPr>
          <w:rFonts w:ascii="Open Sans" w:hAnsi="Open Sans" w:cs="Open Sans"/>
        </w:rPr>
      </w:pPr>
      <w:r w:rsidRPr="002E68C7">
        <w:rPr>
          <w:rFonts w:ascii="Open Sans" w:hAnsi="Open Sans" w:cs="Open Sans"/>
        </w:rPr>
        <w:t xml:space="preserve">Each building has a </w:t>
      </w:r>
      <w:hyperlink r:id="rId32" w:history="1">
        <w:r w:rsidRPr="00A33869">
          <w:rPr>
            <w:rStyle w:val="Hyperlink"/>
            <w:rFonts w:ascii="Open Sans" w:hAnsi="Open Sans" w:cs="Open Sans"/>
          </w:rPr>
          <w:t>Fire Safety and Evacuation Plan</w:t>
        </w:r>
      </w:hyperlink>
      <w:r w:rsidRPr="002E68C7">
        <w:rPr>
          <w:rFonts w:ascii="Open Sans" w:hAnsi="Open Sans" w:cs="Open Sans"/>
        </w:rPr>
        <w:t xml:space="preserve"> that </w:t>
      </w:r>
      <w:r w:rsidRPr="00A33869">
        <w:rPr>
          <w:rFonts w:ascii="Open Sans" w:hAnsi="Open Sans" w:cs="Open Sans"/>
        </w:rPr>
        <w:t xml:space="preserve">describes evacuation and emergency procedures for events that require evacuation of a campus building. Each building’s Fire Safety and Evacuation Plan names the current </w:t>
      </w:r>
      <w:hyperlink r:id="rId33" w:history="1">
        <w:r w:rsidRPr="00A33869">
          <w:rPr>
            <w:rStyle w:val="Hyperlink"/>
            <w:rFonts w:ascii="Open Sans" w:hAnsi="Open Sans" w:cs="Open Sans"/>
          </w:rPr>
          <w:t>evacuation directors</w:t>
        </w:r>
      </w:hyperlink>
      <w:r w:rsidRPr="00A33869">
        <w:rPr>
          <w:rFonts w:ascii="Open Sans" w:hAnsi="Open Sans" w:cs="Open Sans"/>
        </w:rPr>
        <w:t xml:space="preserve"> and </w:t>
      </w:r>
      <w:hyperlink r:id="rId34" w:history="1">
        <w:r w:rsidRPr="00A33869">
          <w:rPr>
            <w:rStyle w:val="Hyperlink"/>
            <w:rFonts w:ascii="Open Sans" w:hAnsi="Open Sans" w:cs="Open Sans"/>
          </w:rPr>
          <w:t>evacuation wardens</w:t>
        </w:r>
      </w:hyperlink>
      <w:r w:rsidRPr="00A33869">
        <w:rPr>
          <w:rFonts w:ascii="Open Sans" w:hAnsi="Open Sans" w:cs="Open Sans"/>
        </w:rPr>
        <w:t xml:space="preserve">, and the building’s evacuation assembly point. </w:t>
      </w:r>
    </w:p>
    <w:p w14:paraId="5B32EB5B" w14:textId="77777777" w:rsidR="00AC23EC" w:rsidRPr="00A33869" w:rsidRDefault="00AC23EC" w:rsidP="00AC23EC">
      <w:pPr>
        <w:pStyle w:val="BodyText3"/>
        <w:spacing w:before="240" w:after="0"/>
        <w:ind w:left="0"/>
        <w:rPr>
          <w:rFonts w:ascii="Open Sans" w:hAnsi="Open Sans" w:cs="Open Sans"/>
          <w:szCs w:val="22"/>
        </w:rPr>
      </w:pPr>
      <w:r w:rsidRPr="00A33869">
        <w:rPr>
          <w:rFonts w:ascii="Open Sans" w:hAnsi="Open Sans" w:cs="Open Sans"/>
          <w:szCs w:val="22"/>
        </w:rPr>
        <w:t xml:space="preserve">The </w:t>
      </w:r>
      <w:r w:rsidRPr="00EC4291">
        <w:rPr>
          <w:rFonts w:ascii="Open Sans" w:hAnsi="Open Sans" w:cs="Open Sans"/>
        </w:rPr>
        <w:fldChar w:fldCharType="begin"/>
      </w:r>
      <w:r w:rsidRPr="00EC4291">
        <w:rPr>
          <w:rFonts w:ascii="Open Sans" w:hAnsi="Open Sans" w:cs="Open Sans"/>
        </w:rPr>
        <w:instrText xml:space="preserve"> STYLEREF  Title  \* MERGEFORMAT </w:instrText>
      </w:r>
      <w:r w:rsidRPr="00EC4291">
        <w:rPr>
          <w:rFonts w:ascii="Open Sans" w:hAnsi="Open Sans" w:cs="Open Sans"/>
        </w:rPr>
        <w:fldChar w:fldCharType="separate"/>
      </w:r>
      <w:r w:rsidRPr="00EC4291">
        <w:rPr>
          <w:rFonts w:ascii="Open Sans" w:hAnsi="Open Sans" w:cs="Open Sans"/>
          <w:noProof/>
        </w:rPr>
        <w:t>[Unit name]</w:t>
      </w:r>
      <w:r w:rsidRPr="00EC4291">
        <w:rPr>
          <w:rFonts w:ascii="Open Sans" w:hAnsi="Open Sans" w:cs="Open Sans"/>
        </w:rPr>
        <w:fldChar w:fldCharType="end"/>
      </w:r>
      <w:r w:rsidRPr="00A33869" w:rsidDel="007E08B4">
        <w:rPr>
          <w:rFonts w:ascii="Open Sans" w:hAnsi="Open Sans" w:cs="Open Sans"/>
          <w:szCs w:val="22"/>
        </w:rPr>
        <w:t xml:space="preserve"> </w:t>
      </w:r>
      <w:r w:rsidRPr="00A33869">
        <w:rPr>
          <w:rFonts w:ascii="Open Sans" w:hAnsi="Open Sans" w:cs="Open Sans"/>
          <w:szCs w:val="22"/>
        </w:rPr>
        <w:t>evacuation wardens who will assist personnel during a building evacuation are:</w:t>
      </w:r>
    </w:p>
    <w:p w14:paraId="4B7BEC9B" w14:textId="77777777" w:rsidR="00AC23EC" w:rsidRPr="008C722E" w:rsidRDefault="00AC23EC" w:rsidP="006A0E7A">
      <w:pPr>
        <w:pStyle w:val="BodyText3"/>
        <w:numPr>
          <w:ilvl w:val="0"/>
          <w:numId w:val="17"/>
        </w:numPr>
        <w:spacing w:before="120"/>
        <w:rPr>
          <w:rFonts w:cs="Open Sans"/>
          <w:highlight w:val="yellow"/>
        </w:rPr>
      </w:pPr>
      <w:r w:rsidRPr="002E68C7">
        <w:rPr>
          <w:rFonts w:ascii="Open Sans" w:hAnsi="Open Sans" w:cs="Open Sans"/>
          <w:highlight w:val="yellow"/>
        </w:rPr>
        <w:t>[Warden 1 - location/area]</w:t>
      </w:r>
    </w:p>
    <w:p w14:paraId="6C30DB62" w14:textId="77777777" w:rsidR="00AC23EC" w:rsidRPr="008C722E" w:rsidRDefault="00AC23EC" w:rsidP="006A0E7A">
      <w:pPr>
        <w:pStyle w:val="BodyText3"/>
        <w:numPr>
          <w:ilvl w:val="0"/>
          <w:numId w:val="17"/>
        </w:numPr>
        <w:spacing w:before="120"/>
        <w:rPr>
          <w:rFonts w:cs="Open Sans"/>
          <w:highlight w:val="yellow"/>
        </w:rPr>
      </w:pPr>
      <w:r w:rsidRPr="002E68C7">
        <w:rPr>
          <w:rFonts w:ascii="Open Sans" w:hAnsi="Open Sans" w:cs="Open Sans"/>
          <w:highlight w:val="yellow"/>
        </w:rPr>
        <w:t>[Warden 2 – location/area]</w:t>
      </w:r>
    </w:p>
    <w:p w14:paraId="295D4014" w14:textId="77777777" w:rsidR="00AC23EC" w:rsidRPr="008C722E" w:rsidRDefault="00AC23EC" w:rsidP="006A0E7A">
      <w:pPr>
        <w:pStyle w:val="BodyText3"/>
        <w:numPr>
          <w:ilvl w:val="0"/>
          <w:numId w:val="17"/>
        </w:numPr>
        <w:spacing w:before="120"/>
        <w:rPr>
          <w:rFonts w:cs="Open Sans"/>
          <w:highlight w:val="yellow"/>
        </w:rPr>
      </w:pPr>
      <w:r w:rsidRPr="002E68C7">
        <w:rPr>
          <w:rFonts w:ascii="Open Sans" w:hAnsi="Open Sans" w:cs="Open Sans"/>
          <w:highlight w:val="yellow"/>
        </w:rPr>
        <w:t>[Add additional wardens and locations as needed.]</w:t>
      </w:r>
    </w:p>
    <w:p w14:paraId="7970144E" w14:textId="77777777" w:rsidR="00AC23EC" w:rsidRPr="00A33869" w:rsidRDefault="00AC23EC" w:rsidP="00AC23EC">
      <w:pPr>
        <w:pStyle w:val="BodyText3"/>
        <w:spacing w:before="240" w:after="0"/>
        <w:ind w:left="0"/>
        <w:rPr>
          <w:rFonts w:ascii="Open Sans" w:hAnsi="Open Sans" w:cs="Open Sans"/>
          <w:szCs w:val="22"/>
        </w:rPr>
      </w:pPr>
      <w:r w:rsidRPr="00A33869">
        <w:rPr>
          <w:rFonts w:ascii="Open Sans" w:hAnsi="Open Sans" w:cs="Open Sans"/>
          <w:szCs w:val="22"/>
        </w:rPr>
        <w:t xml:space="preserve">A specific assembly point is designated for each building as indicated on the </w:t>
      </w:r>
      <w:r w:rsidRPr="002E68C7">
        <w:rPr>
          <w:rFonts w:ascii="Open Sans" w:hAnsi="Open Sans" w:cs="Open Sans"/>
          <w:b/>
          <w:bCs/>
          <w:szCs w:val="22"/>
        </w:rPr>
        <w:t xml:space="preserve">evacuation route map </w:t>
      </w:r>
      <w:r w:rsidRPr="00A33869">
        <w:rPr>
          <w:rFonts w:ascii="Open Sans" w:hAnsi="Open Sans" w:cs="Open Sans"/>
          <w:szCs w:val="22"/>
        </w:rPr>
        <w:t>posted in each campus building. The evacuation assembly points where building occupants will gather following planned and unplanned building evacuations are:</w:t>
      </w:r>
    </w:p>
    <w:p w14:paraId="5BC7FAC2" w14:textId="77777777" w:rsidR="00AC23EC" w:rsidRPr="002E68C7" w:rsidRDefault="00AC23EC" w:rsidP="006A0E7A">
      <w:pPr>
        <w:pStyle w:val="BodyText3"/>
        <w:numPr>
          <w:ilvl w:val="0"/>
          <w:numId w:val="18"/>
        </w:numPr>
        <w:spacing w:before="120"/>
        <w:rPr>
          <w:rFonts w:cs="Open Sans"/>
          <w:highlight w:val="yellow"/>
        </w:rPr>
      </w:pPr>
      <w:bookmarkStart w:id="54" w:name="_Hlk141871024"/>
      <w:r w:rsidRPr="002E68C7">
        <w:rPr>
          <w:rFonts w:ascii="Open Sans" w:hAnsi="Open Sans" w:cs="Open Sans"/>
          <w:highlight w:val="yellow"/>
        </w:rPr>
        <w:t>[Building/location 1]</w:t>
      </w:r>
      <w:bookmarkEnd w:id="54"/>
      <w:r w:rsidRPr="002E68C7">
        <w:rPr>
          <w:rFonts w:ascii="Open Sans" w:hAnsi="Open Sans" w:cs="Open Sans"/>
          <w:highlight w:val="yellow"/>
        </w:rPr>
        <w:t xml:space="preserve"> – [assembly point location] </w:t>
      </w:r>
    </w:p>
    <w:p w14:paraId="21EBB939" w14:textId="77777777" w:rsidR="00AC23EC" w:rsidRPr="002E68C7" w:rsidRDefault="00AC23EC" w:rsidP="006A0E7A">
      <w:pPr>
        <w:pStyle w:val="BodyText3"/>
        <w:numPr>
          <w:ilvl w:val="0"/>
          <w:numId w:val="18"/>
        </w:numPr>
        <w:spacing w:before="120"/>
        <w:rPr>
          <w:rFonts w:cs="Open Sans"/>
          <w:highlight w:val="yellow"/>
        </w:rPr>
      </w:pPr>
      <w:r w:rsidRPr="002E68C7">
        <w:rPr>
          <w:rFonts w:ascii="Open Sans" w:hAnsi="Open Sans" w:cs="Open Sans"/>
          <w:highlight w:val="yellow"/>
        </w:rPr>
        <w:t xml:space="preserve">[Building/Location 2] – [assembly point location] </w:t>
      </w:r>
    </w:p>
    <w:p w14:paraId="6B2D83E4" w14:textId="77777777" w:rsidR="00AC23EC" w:rsidRPr="008C722E" w:rsidRDefault="00AC23EC" w:rsidP="006A0E7A">
      <w:pPr>
        <w:pStyle w:val="BodyText3"/>
        <w:numPr>
          <w:ilvl w:val="0"/>
          <w:numId w:val="18"/>
        </w:numPr>
        <w:spacing w:before="120"/>
        <w:rPr>
          <w:rFonts w:cs="Open Sans"/>
          <w:highlight w:val="yellow"/>
        </w:rPr>
      </w:pPr>
      <w:r w:rsidRPr="002E68C7">
        <w:rPr>
          <w:rFonts w:ascii="Open Sans" w:hAnsi="Open Sans" w:cs="Open Sans"/>
          <w:highlight w:val="yellow"/>
        </w:rPr>
        <w:t>[Add additional buildings and evacuation assembly points as applicable]</w:t>
      </w:r>
    </w:p>
    <w:p w14:paraId="3D7C7599" w14:textId="495F8440" w:rsidR="00284001" w:rsidRPr="0020349A" w:rsidRDefault="00284001" w:rsidP="00675FE8">
      <w:pPr>
        <w:pStyle w:val="Heading3"/>
        <w:spacing w:before="240"/>
      </w:pPr>
      <w:bookmarkStart w:id="55" w:name="_Toc174373165"/>
      <w:r w:rsidRPr="0020349A">
        <w:t xml:space="preserve">Inclement </w:t>
      </w:r>
      <w:r w:rsidR="00D0707C">
        <w:t>w</w:t>
      </w:r>
      <w:r w:rsidRPr="0020349A">
        <w:t xml:space="preserve">eather or </w:t>
      </w:r>
      <w:r w:rsidR="00D0707C">
        <w:t>s</w:t>
      </w:r>
      <w:r w:rsidRPr="0020349A">
        <w:t xml:space="preserve">uspended </w:t>
      </w:r>
      <w:r w:rsidR="00D0707C">
        <w:t>o</w:t>
      </w:r>
      <w:r w:rsidRPr="0020349A">
        <w:t>perations</w:t>
      </w:r>
      <w:bookmarkEnd w:id="55"/>
      <w:r w:rsidRPr="0020349A">
        <w:t xml:space="preserve"> </w:t>
      </w:r>
    </w:p>
    <w:p w14:paraId="6AB8317E" w14:textId="235D5C16" w:rsidR="00284001" w:rsidRDefault="00284001" w:rsidP="00675FE8">
      <w:pPr>
        <w:pStyle w:val="BodyText20"/>
        <w:spacing w:before="240" w:after="0"/>
        <w:ind w:left="0"/>
        <w:rPr>
          <w:rFonts w:ascii="Open Sans" w:hAnsi="Open Sans" w:cs="Open Sans"/>
          <w:szCs w:val="22"/>
          <w:u w:val="single"/>
        </w:rPr>
      </w:pPr>
      <w:r w:rsidRPr="0020349A">
        <w:rPr>
          <w:rFonts w:ascii="Open Sans" w:hAnsi="Open Sans" w:cs="Open Sans"/>
          <w:szCs w:val="22"/>
        </w:rPr>
        <w:t>When a</w:t>
      </w:r>
      <w:r w:rsidR="006722D0">
        <w:rPr>
          <w:rFonts w:ascii="Open Sans" w:hAnsi="Open Sans" w:cs="Open Sans"/>
          <w:szCs w:val="22"/>
        </w:rPr>
        <w:t xml:space="preserve"> weather </w:t>
      </w:r>
      <w:r w:rsidRPr="0020349A">
        <w:rPr>
          <w:rFonts w:ascii="Open Sans" w:hAnsi="Open Sans" w:cs="Open Sans"/>
          <w:szCs w:val="22"/>
        </w:rPr>
        <w:t xml:space="preserve">emergency occurs or </w:t>
      </w:r>
      <w:r w:rsidR="006722D0">
        <w:rPr>
          <w:rFonts w:ascii="Open Sans" w:hAnsi="Open Sans" w:cs="Open Sans"/>
          <w:szCs w:val="22"/>
        </w:rPr>
        <w:t xml:space="preserve">suspended operations </w:t>
      </w:r>
      <w:r w:rsidRPr="0020349A">
        <w:rPr>
          <w:rFonts w:ascii="Open Sans" w:hAnsi="Open Sans" w:cs="Open Sans"/>
          <w:szCs w:val="22"/>
        </w:rPr>
        <w:t xml:space="preserve">is declared </w:t>
      </w:r>
      <w:r w:rsidR="000B2C57">
        <w:rPr>
          <w:rFonts w:ascii="Open Sans" w:hAnsi="Open Sans" w:cs="Open Sans"/>
          <w:szCs w:val="22"/>
        </w:rPr>
        <w:t>by the University</w:t>
      </w:r>
      <w:r w:rsidR="006722D0">
        <w:rPr>
          <w:rFonts w:ascii="Open Sans" w:hAnsi="Open Sans" w:cs="Open Sans"/>
          <w:szCs w:val="22"/>
        </w:rPr>
        <w:t>,</w:t>
      </w:r>
      <w:r w:rsidR="000B2C57">
        <w:rPr>
          <w:rFonts w:ascii="Open Sans" w:hAnsi="Open Sans" w:cs="Open Sans"/>
          <w:szCs w:val="22"/>
        </w:rPr>
        <w:t xml:space="preserve"> </w:t>
      </w:r>
      <w:bookmarkStart w:id="56" w:name="_Hlk78235557"/>
      <w:r w:rsidR="007E08B4" w:rsidRPr="0027508C">
        <w:rPr>
          <w:rFonts w:ascii="Open Sans" w:hAnsi="Open Sans" w:cs="Open Sans"/>
        </w:rPr>
        <w:fldChar w:fldCharType="begin"/>
      </w:r>
      <w:r w:rsidR="007E08B4" w:rsidRPr="0027508C">
        <w:rPr>
          <w:rFonts w:ascii="Open Sans" w:hAnsi="Open Sans" w:cs="Open Sans"/>
        </w:rPr>
        <w:instrText xml:space="preserve"> STYLEREF  Title  \* MERGEFORMAT </w:instrText>
      </w:r>
      <w:r w:rsidR="007E08B4" w:rsidRPr="0027508C">
        <w:rPr>
          <w:rFonts w:ascii="Open Sans" w:hAnsi="Open Sans" w:cs="Open Sans"/>
        </w:rPr>
        <w:fldChar w:fldCharType="separate"/>
      </w:r>
      <w:r w:rsidR="007E08B4" w:rsidRPr="0027508C">
        <w:rPr>
          <w:rFonts w:ascii="Open Sans" w:hAnsi="Open Sans" w:cs="Open Sans"/>
          <w:noProof/>
        </w:rPr>
        <w:t>[Unit name]</w:t>
      </w:r>
      <w:r w:rsidR="007E08B4" w:rsidRPr="0027508C">
        <w:rPr>
          <w:rFonts w:ascii="Open Sans" w:hAnsi="Open Sans" w:cs="Open Sans"/>
        </w:rPr>
        <w:fldChar w:fldCharType="end"/>
      </w:r>
      <w:r w:rsidR="007E08B4">
        <w:t xml:space="preserve"> </w:t>
      </w:r>
      <w:bookmarkEnd w:id="56"/>
      <w:r w:rsidR="00226780">
        <w:rPr>
          <w:rFonts w:ascii="Open Sans" w:hAnsi="Open Sans" w:cs="Open Sans"/>
          <w:szCs w:val="22"/>
        </w:rPr>
        <w:t xml:space="preserve">personnel </w:t>
      </w:r>
      <w:r w:rsidR="00452223">
        <w:rPr>
          <w:rFonts w:ascii="Open Sans" w:hAnsi="Open Sans" w:cs="Open Sans"/>
          <w:szCs w:val="22"/>
        </w:rPr>
        <w:t xml:space="preserve">will </w:t>
      </w:r>
      <w:r w:rsidR="00072E07">
        <w:rPr>
          <w:rFonts w:ascii="Open Sans" w:hAnsi="Open Sans" w:cs="Open Sans"/>
          <w:szCs w:val="22"/>
        </w:rPr>
        <w:t xml:space="preserve">follow the </w:t>
      </w:r>
      <w:r w:rsidR="007E08B4" w:rsidRPr="0027508C">
        <w:rPr>
          <w:rFonts w:ascii="Open Sans" w:hAnsi="Open Sans" w:cs="Open Sans"/>
        </w:rPr>
        <w:fldChar w:fldCharType="begin"/>
      </w:r>
      <w:r w:rsidR="007E08B4" w:rsidRPr="0027508C">
        <w:rPr>
          <w:rFonts w:ascii="Open Sans" w:hAnsi="Open Sans" w:cs="Open Sans"/>
        </w:rPr>
        <w:instrText xml:space="preserve"> STYLEREF  Title  \* MERGEFORMAT </w:instrText>
      </w:r>
      <w:r w:rsidR="007E08B4" w:rsidRPr="0027508C">
        <w:rPr>
          <w:rFonts w:ascii="Open Sans" w:hAnsi="Open Sans" w:cs="Open Sans"/>
        </w:rPr>
        <w:fldChar w:fldCharType="separate"/>
      </w:r>
      <w:r w:rsidR="007E08B4" w:rsidRPr="0027508C">
        <w:rPr>
          <w:rFonts w:ascii="Open Sans" w:hAnsi="Open Sans" w:cs="Open Sans"/>
          <w:noProof/>
        </w:rPr>
        <w:t>[Unit name]</w:t>
      </w:r>
      <w:r w:rsidR="007E08B4" w:rsidRPr="0027508C">
        <w:rPr>
          <w:rFonts w:ascii="Open Sans" w:hAnsi="Open Sans" w:cs="Open Sans"/>
        </w:rPr>
        <w:fldChar w:fldCharType="end"/>
      </w:r>
      <w:r w:rsidR="007E08B4">
        <w:t xml:space="preserve"> </w:t>
      </w:r>
      <w:r w:rsidR="00072E07" w:rsidRPr="002E68C7">
        <w:rPr>
          <w:rStyle w:val="Hyperlink"/>
          <w:rFonts w:ascii="Open Sans" w:hAnsi="Open Sans" w:cs="Open Sans"/>
          <w:color w:val="auto"/>
          <w:szCs w:val="22"/>
          <w:u w:val="none"/>
        </w:rPr>
        <w:t>Inclement Weather/ Suspended Operations Policy</w:t>
      </w:r>
      <w:r w:rsidR="006F4DCB" w:rsidRPr="002E68C7">
        <w:rPr>
          <w:rStyle w:val="Hyperlink"/>
          <w:rFonts w:ascii="Open Sans" w:hAnsi="Open Sans" w:cs="Open Sans"/>
          <w:color w:val="auto"/>
          <w:szCs w:val="22"/>
          <w:u w:val="none"/>
        </w:rPr>
        <w:t xml:space="preserve"> </w:t>
      </w:r>
      <w:r w:rsidR="00645D2D" w:rsidRPr="002E68C7">
        <w:rPr>
          <w:rFonts w:ascii="Open Sans" w:hAnsi="Open Sans" w:cs="Open Sans"/>
          <w:szCs w:val="22"/>
          <w:highlight w:val="yellow"/>
        </w:rPr>
        <w:t>[if applicable/or add equivalent].</w:t>
      </w:r>
      <w:r w:rsidR="00645D2D" w:rsidRPr="00645D2D">
        <w:rPr>
          <w:rFonts w:ascii="Open Sans" w:hAnsi="Open Sans" w:cs="Open Sans"/>
          <w:szCs w:val="22"/>
          <w:u w:val="single"/>
        </w:rPr>
        <w:t xml:space="preserve"> </w:t>
      </w:r>
    </w:p>
    <w:p w14:paraId="374F907B" w14:textId="77777777" w:rsidR="00284001" w:rsidRPr="00164BDB" w:rsidRDefault="00284001" w:rsidP="00E5636C">
      <w:pPr>
        <w:pStyle w:val="Heading3"/>
      </w:pPr>
      <w:bookmarkStart w:id="57" w:name="_Toc174373166"/>
      <w:r w:rsidRPr="00164BDB">
        <w:t>UW Emergency Plan</w:t>
      </w:r>
      <w:bookmarkEnd w:id="57"/>
      <w:r w:rsidRPr="00164BDB">
        <w:t xml:space="preserve"> </w:t>
      </w:r>
    </w:p>
    <w:p w14:paraId="02669322" w14:textId="720B4498" w:rsidR="00284001" w:rsidRDefault="0091573D" w:rsidP="12B7EC3A">
      <w:pPr>
        <w:pStyle w:val="BodyText3"/>
        <w:spacing w:before="240"/>
        <w:ind w:left="0"/>
        <w:rPr>
          <w:rFonts w:ascii="Open Sans" w:hAnsi="Open Sans" w:cs="Open Sans"/>
        </w:rPr>
      </w:pPr>
      <w:bookmarkStart w:id="58" w:name="_Hlk76542469"/>
      <w:r>
        <w:rPr>
          <w:rFonts w:ascii="Open Sans" w:hAnsi="Open Sans" w:cs="Open Sans"/>
        </w:rPr>
        <w:t>UW</w:t>
      </w:r>
      <w:r w:rsidR="710935EC" w:rsidRPr="12B7EC3A">
        <w:rPr>
          <w:rFonts w:ascii="Open Sans" w:hAnsi="Open Sans" w:cs="Open Sans"/>
        </w:rPr>
        <w:t xml:space="preserve"> </w:t>
      </w:r>
      <w:r w:rsidR="72EF8117" w:rsidRPr="12B7EC3A">
        <w:rPr>
          <w:rFonts w:ascii="Open Sans" w:hAnsi="Open Sans" w:cs="Open Sans"/>
        </w:rPr>
        <w:t>has a</w:t>
      </w:r>
      <w:r w:rsidR="710935EC" w:rsidRPr="12B7EC3A">
        <w:rPr>
          <w:rFonts w:ascii="Open Sans" w:hAnsi="Open Sans" w:cs="Open Sans"/>
        </w:rPr>
        <w:t xml:space="preserve"> </w:t>
      </w:r>
      <w:hyperlink r:id="rId35" w:history="1">
        <w:r w:rsidR="710935EC" w:rsidRPr="12B7EC3A">
          <w:rPr>
            <w:rStyle w:val="Hyperlink"/>
            <w:rFonts w:ascii="Open Sans" w:hAnsi="Open Sans" w:cs="Open Sans"/>
          </w:rPr>
          <w:t>UW Comprehensive Emergency Management Plan</w:t>
        </w:r>
      </w:hyperlink>
      <w:r w:rsidR="710935EC" w:rsidRPr="12B7EC3A">
        <w:rPr>
          <w:rFonts w:ascii="Open Sans" w:hAnsi="Open Sans" w:cs="Open Sans"/>
        </w:rPr>
        <w:t xml:space="preserve"> to guide the University in the event of an emergency or disaster in which normal operations are interrupted and special measures </w:t>
      </w:r>
      <w:r w:rsidR="31A12A59" w:rsidRPr="12B7EC3A">
        <w:rPr>
          <w:rFonts w:ascii="Open Sans" w:hAnsi="Open Sans" w:cs="Open Sans"/>
        </w:rPr>
        <w:t>are</w:t>
      </w:r>
      <w:r w:rsidR="710935EC" w:rsidRPr="12B7EC3A">
        <w:rPr>
          <w:rFonts w:ascii="Open Sans" w:hAnsi="Open Sans" w:cs="Open Sans"/>
        </w:rPr>
        <w:t xml:space="preserve"> taken to protect </w:t>
      </w:r>
      <w:r w:rsidR="7F4C1314" w:rsidRPr="12B7EC3A">
        <w:rPr>
          <w:rFonts w:ascii="Open Sans" w:hAnsi="Open Sans" w:cs="Open Sans"/>
        </w:rPr>
        <w:t>personnel</w:t>
      </w:r>
      <w:r w:rsidR="710935EC" w:rsidRPr="12B7EC3A">
        <w:rPr>
          <w:rFonts w:ascii="Open Sans" w:hAnsi="Open Sans" w:cs="Open Sans"/>
        </w:rPr>
        <w:t xml:space="preserve"> and operations. </w:t>
      </w:r>
    </w:p>
    <w:p w14:paraId="3E96A1FF" w14:textId="69826AE1" w:rsidR="00036B01" w:rsidRPr="00036B01" w:rsidRDefault="007E08B4" w:rsidP="00AA2F7B">
      <w:pPr>
        <w:pStyle w:val="BodyText3"/>
        <w:spacing w:before="240" w:after="0"/>
        <w:ind w:left="0"/>
        <w:rPr>
          <w:rFonts w:ascii="Open Sans" w:hAnsi="Open Sans" w:cs="Open Sans"/>
          <w:szCs w:val="22"/>
        </w:rPr>
      </w:pPr>
      <w:r w:rsidRPr="00EC4291">
        <w:rPr>
          <w:rFonts w:ascii="Open Sans" w:hAnsi="Open Sans" w:cs="Open Sans"/>
        </w:rPr>
        <w:fldChar w:fldCharType="begin"/>
      </w:r>
      <w:r w:rsidRPr="00EC4291">
        <w:rPr>
          <w:rFonts w:ascii="Open Sans" w:hAnsi="Open Sans" w:cs="Open Sans"/>
        </w:rPr>
        <w:instrText xml:space="preserve"> STYLEREF  Title  \* MERGEFORMAT </w:instrText>
      </w:r>
      <w:r w:rsidRPr="00EC4291">
        <w:rPr>
          <w:rFonts w:ascii="Open Sans" w:hAnsi="Open Sans" w:cs="Open Sans"/>
        </w:rPr>
        <w:fldChar w:fldCharType="separate"/>
      </w:r>
      <w:r w:rsidRPr="00EC4291">
        <w:rPr>
          <w:rFonts w:ascii="Open Sans" w:hAnsi="Open Sans" w:cs="Open Sans"/>
          <w:noProof/>
        </w:rPr>
        <w:t>[Unit name]</w:t>
      </w:r>
      <w:r w:rsidRPr="00EC4291">
        <w:rPr>
          <w:rFonts w:ascii="Open Sans" w:hAnsi="Open Sans" w:cs="Open Sans"/>
        </w:rPr>
        <w:fldChar w:fldCharType="end"/>
      </w:r>
      <w:r w:rsidDel="007E08B4">
        <w:rPr>
          <w:rFonts w:ascii="Open Sans" w:hAnsi="Open Sans" w:cs="Open Sans"/>
        </w:rPr>
        <w:t xml:space="preserve"> </w:t>
      </w:r>
      <w:r w:rsidR="00036B01" w:rsidRPr="009C1366">
        <w:rPr>
          <w:rFonts w:ascii="Open Sans" w:hAnsi="Open Sans" w:cs="Open Sans"/>
        </w:rPr>
        <w:t>supports large-scale events that have a potential to impact normal business operations</w:t>
      </w:r>
      <w:r w:rsidR="00036B01">
        <w:rPr>
          <w:rFonts w:ascii="Open Sans" w:hAnsi="Open Sans" w:cs="Open Sans"/>
        </w:rPr>
        <w:t>, which</w:t>
      </w:r>
      <w:r w:rsidR="00036B01" w:rsidRPr="009C1366">
        <w:rPr>
          <w:rFonts w:ascii="Open Sans" w:hAnsi="Open Sans" w:cs="Open Sans"/>
        </w:rPr>
        <w:t xml:space="preserve"> generally require emergency planning, with joint oversight and emergency plan approval by UW Emergency Management</w:t>
      </w:r>
      <w:r w:rsidR="00036B01" w:rsidRPr="009C1366">
        <w:rPr>
          <w:rFonts w:ascii="Open Sans" w:hAnsi="Open Sans" w:cs="Open Sans"/>
          <w:szCs w:val="22"/>
        </w:rPr>
        <w:t xml:space="preserve"> </w:t>
      </w:r>
      <w:r w:rsidR="00036B01">
        <w:rPr>
          <w:rFonts w:ascii="Open Sans" w:hAnsi="Open Sans" w:cs="Open Sans"/>
          <w:szCs w:val="22"/>
        </w:rPr>
        <w:t xml:space="preserve">in concurrence with </w:t>
      </w:r>
      <w:hyperlink r:id="rId36" w:history="1">
        <w:r w:rsidR="00036B01" w:rsidRPr="00FB3051">
          <w:rPr>
            <w:rStyle w:val="Hyperlink"/>
            <w:rFonts w:ascii="Open Sans" w:hAnsi="Open Sans" w:cs="Open Sans"/>
            <w:szCs w:val="22"/>
          </w:rPr>
          <w:t>Administrative Policy Statement 13.1 - Emergency Management</w:t>
        </w:r>
      </w:hyperlink>
      <w:r w:rsidR="00036B01" w:rsidRPr="009C1366">
        <w:rPr>
          <w:rFonts w:ascii="Open Sans" w:hAnsi="Open Sans" w:cs="Open Sans"/>
          <w:szCs w:val="22"/>
        </w:rPr>
        <w:t>.</w:t>
      </w:r>
    </w:p>
    <w:p w14:paraId="5468D214" w14:textId="431C611E" w:rsidR="00036B01" w:rsidRDefault="007E08B4" w:rsidP="12B7EC3A">
      <w:pPr>
        <w:pStyle w:val="BodyText3"/>
        <w:spacing w:before="240"/>
        <w:ind w:left="0"/>
        <w:rPr>
          <w:rFonts w:ascii="Open Sans" w:hAnsi="Open Sans" w:cs="Open Sans"/>
        </w:rPr>
      </w:pPr>
      <w:r w:rsidRPr="00EC4291">
        <w:rPr>
          <w:rFonts w:ascii="Open Sans" w:hAnsi="Open Sans" w:cs="Open Sans"/>
        </w:rPr>
        <w:fldChar w:fldCharType="begin"/>
      </w:r>
      <w:r w:rsidRPr="00EC4291">
        <w:rPr>
          <w:rFonts w:ascii="Open Sans" w:hAnsi="Open Sans" w:cs="Open Sans"/>
        </w:rPr>
        <w:instrText xml:space="preserve"> STYLEREF  Title  \* MERGEFORMAT </w:instrText>
      </w:r>
      <w:r w:rsidRPr="00EC4291">
        <w:rPr>
          <w:rFonts w:ascii="Open Sans" w:hAnsi="Open Sans" w:cs="Open Sans"/>
        </w:rPr>
        <w:fldChar w:fldCharType="separate"/>
      </w:r>
      <w:r w:rsidRPr="00EC4291">
        <w:rPr>
          <w:rFonts w:ascii="Open Sans" w:hAnsi="Open Sans" w:cs="Open Sans"/>
          <w:noProof/>
        </w:rPr>
        <w:t>[Unit name]</w:t>
      </w:r>
      <w:r w:rsidRPr="00EC4291">
        <w:rPr>
          <w:rFonts w:ascii="Open Sans" w:hAnsi="Open Sans" w:cs="Open Sans"/>
        </w:rPr>
        <w:fldChar w:fldCharType="end"/>
      </w:r>
      <w:r w:rsidRPr="00036B01" w:rsidDel="007E08B4">
        <w:rPr>
          <w:rFonts w:ascii="Open Sans" w:hAnsi="Open Sans" w:cs="Open Sans"/>
        </w:rPr>
        <w:t xml:space="preserve"> </w:t>
      </w:r>
      <w:r w:rsidR="00036B01">
        <w:rPr>
          <w:rFonts w:ascii="Open Sans" w:hAnsi="Open Sans" w:cs="Open Sans"/>
        </w:rPr>
        <w:t>[</w:t>
      </w:r>
      <w:r w:rsidR="00036B01" w:rsidRPr="00AA2F7B">
        <w:rPr>
          <w:rFonts w:ascii="Open Sans" w:hAnsi="Open Sans" w:cs="Open Sans"/>
          <w:highlight w:val="yellow"/>
        </w:rPr>
        <w:t>does/does not</w:t>
      </w:r>
      <w:r w:rsidR="00036B01">
        <w:rPr>
          <w:rFonts w:ascii="Open Sans" w:hAnsi="Open Sans" w:cs="Open Sans"/>
        </w:rPr>
        <w:t xml:space="preserve">] </w:t>
      </w:r>
      <w:r w:rsidR="00036B01" w:rsidRPr="00036B01">
        <w:rPr>
          <w:rFonts w:ascii="Open Sans" w:hAnsi="Open Sans" w:cs="Open Sans"/>
        </w:rPr>
        <w:t xml:space="preserve">support the </w:t>
      </w:r>
      <w:hyperlink r:id="rId37" w:history="1">
        <w:r w:rsidR="00036B01" w:rsidRPr="00036B01">
          <w:rPr>
            <w:rStyle w:val="Hyperlink"/>
            <w:rFonts w:ascii="Open Sans" w:hAnsi="Open Sans" w:cs="Open Sans"/>
          </w:rPr>
          <w:t>UW Emergency Operations Center</w:t>
        </w:r>
      </w:hyperlink>
      <w:r w:rsidR="00036B01" w:rsidRPr="00036B01">
        <w:rPr>
          <w:rFonts w:ascii="Open Sans" w:hAnsi="Open Sans" w:cs="Open Sans"/>
        </w:rPr>
        <w:t xml:space="preserve"> during an emergency or disaster</w:t>
      </w:r>
      <w:r w:rsidR="00036B01">
        <w:rPr>
          <w:rFonts w:ascii="Open Sans" w:hAnsi="Open Sans" w:cs="Open Sans"/>
        </w:rPr>
        <w:t>.</w:t>
      </w:r>
    </w:p>
    <w:p w14:paraId="3CF040B3" w14:textId="2AF5F267" w:rsidR="00036B01" w:rsidRPr="0020349A" w:rsidRDefault="00036B01" w:rsidP="009A1A14">
      <w:pPr>
        <w:pStyle w:val="BodyText3"/>
        <w:spacing w:before="120"/>
        <w:ind w:left="360"/>
        <w:rPr>
          <w:rFonts w:ascii="Open Sans" w:hAnsi="Open Sans" w:cs="Open Sans"/>
        </w:rPr>
      </w:pPr>
      <w:r>
        <w:rPr>
          <w:rFonts w:ascii="Open Sans" w:hAnsi="Open Sans" w:cs="Open Sans"/>
        </w:rPr>
        <w:lastRenderedPageBreak/>
        <w:t>[</w:t>
      </w:r>
      <w:r w:rsidRPr="00AA2F7B">
        <w:rPr>
          <w:rFonts w:ascii="Open Sans" w:hAnsi="Open Sans" w:cs="Open Sans"/>
          <w:highlight w:val="yellow"/>
        </w:rPr>
        <w:t>If the department/unit does support the UW Emergency Operations Center during an emergency or disaster, list the location(s) of the Emergency Operations Plan and Essential Staff List</w:t>
      </w:r>
      <w:r>
        <w:rPr>
          <w:rFonts w:ascii="Open Sans" w:hAnsi="Open Sans" w:cs="Open Sans"/>
        </w:rPr>
        <w:t>.]</w:t>
      </w:r>
    </w:p>
    <w:bookmarkEnd w:id="58"/>
    <w:p w14:paraId="12D28769" w14:textId="19BF64F8" w:rsidR="00511108" w:rsidRPr="0020349A" w:rsidRDefault="0A088F85" w:rsidP="12B7EC3A">
      <w:pPr>
        <w:pStyle w:val="BodyText3"/>
        <w:spacing w:before="240" w:after="0"/>
        <w:ind w:left="0"/>
        <w:rPr>
          <w:rFonts w:ascii="Open Sans" w:hAnsi="Open Sans" w:cs="Open Sans"/>
        </w:rPr>
      </w:pPr>
      <w:r w:rsidRPr="12B7EC3A">
        <w:rPr>
          <w:rFonts w:ascii="Open Sans" w:hAnsi="Open Sans" w:cs="Open Sans"/>
        </w:rPr>
        <w:t xml:space="preserve">The primary location for the </w:t>
      </w:r>
      <w:r w:rsidR="007E08B4" w:rsidRPr="00EC4291">
        <w:rPr>
          <w:rFonts w:ascii="Open Sans" w:hAnsi="Open Sans" w:cs="Open Sans"/>
        </w:rPr>
        <w:fldChar w:fldCharType="begin"/>
      </w:r>
      <w:r w:rsidR="007E08B4" w:rsidRPr="00EC4291">
        <w:rPr>
          <w:rFonts w:ascii="Open Sans" w:hAnsi="Open Sans" w:cs="Open Sans"/>
        </w:rPr>
        <w:instrText xml:space="preserve"> STYLEREF  Title  \* MERGEFORMAT </w:instrText>
      </w:r>
      <w:r w:rsidR="007E08B4" w:rsidRPr="00EC4291">
        <w:rPr>
          <w:rFonts w:ascii="Open Sans" w:hAnsi="Open Sans" w:cs="Open Sans"/>
        </w:rPr>
        <w:fldChar w:fldCharType="separate"/>
      </w:r>
      <w:r w:rsidR="007E08B4" w:rsidRPr="00EC4291">
        <w:rPr>
          <w:rFonts w:ascii="Open Sans" w:hAnsi="Open Sans" w:cs="Open Sans"/>
          <w:noProof/>
        </w:rPr>
        <w:t>[Unit name]</w:t>
      </w:r>
      <w:r w:rsidR="007E08B4" w:rsidRPr="00EC4291">
        <w:rPr>
          <w:rFonts w:ascii="Open Sans" w:hAnsi="Open Sans" w:cs="Open Sans"/>
        </w:rPr>
        <w:fldChar w:fldCharType="end"/>
      </w:r>
      <w:r w:rsidR="007E08B4" w:rsidRPr="12B7EC3A" w:rsidDel="007E08B4">
        <w:rPr>
          <w:rFonts w:ascii="Open Sans" w:hAnsi="Open Sans" w:cs="Open Sans"/>
        </w:rPr>
        <w:t xml:space="preserve"> </w:t>
      </w:r>
      <w:r w:rsidRPr="12B7EC3A">
        <w:rPr>
          <w:rFonts w:ascii="Open Sans" w:hAnsi="Open Sans" w:cs="Open Sans"/>
        </w:rPr>
        <w:t>U</w:t>
      </w:r>
      <w:r w:rsidR="00036B01">
        <w:rPr>
          <w:rFonts w:ascii="Open Sans" w:hAnsi="Open Sans" w:cs="Open Sans"/>
        </w:rPr>
        <w:t xml:space="preserve">nit </w:t>
      </w:r>
      <w:r w:rsidR="56873B04" w:rsidRPr="12B7EC3A">
        <w:rPr>
          <w:rFonts w:ascii="Open Sans" w:hAnsi="Open Sans" w:cs="Open Sans"/>
        </w:rPr>
        <w:t>R</w:t>
      </w:r>
      <w:r w:rsidR="00036B01">
        <w:rPr>
          <w:rFonts w:ascii="Open Sans" w:hAnsi="Open Sans" w:cs="Open Sans"/>
        </w:rPr>
        <w:t xml:space="preserve">esponse </w:t>
      </w:r>
      <w:r w:rsidR="56873B04" w:rsidRPr="12B7EC3A">
        <w:rPr>
          <w:rFonts w:ascii="Open Sans" w:hAnsi="Open Sans" w:cs="Open Sans"/>
        </w:rPr>
        <w:t>C</w:t>
      </w:r>
      <w:r w:rsidR="00036B01">
        <w:rPr>
          <w:rFonts w:ascii="Open Sans" w:hAnsi="Open Sans" w:cs="Open Sans"/>
        </w:rPr>
        <w:t>enter</w:t>
      </w:r>
      <w:r w:rsidRPr="12B7EC3A">
        <w:rPr>
          <w:rFonts w:ascii="Open Sans" w:hAnsi="Open Sans" w:cs="Open Sans"/>
        </w:rPr>
        <w:t xml:space="preserve"> is </w:t>
      </w:r>
      <w:bookmarkStart w:id="59" w:name="_Hlk78236092"/>
      <w:r w:rsidR="209FA93D" w:rsidRPr="12B7EC3A">
        <w:rPr>
          <w:rFonts w:ascii="Open Sans" w:hAnsi="Open Sans" w:cs="Open Sans"/>
        </w:rPr>
        <w:t>[</w:t>
      </w:r>
      <w:r w:rsidR="209FA93D" w:rsidRPr="12B7EC3A">
        <w:rPr>
          <w:rFonts w:ascii="Open Sans" w:hAnsi="Open Sans" w:cs="Open Sans"/>
          <w:highlight w:val="yellow"/>
        </w:rPr>
        <w:t>location</w:t>
      </w:r>
      <w:r w:rsidR="209FA93D" w:rsidRPr="12B7EC3A">
        <w:rPr>
          <w:rFonts w:ascii="Open Sans" w:hAnsi="Open Sans" w:cs="Open Sans"/>
        </w:rPr>
        <w:t>]</w:t>
      </w:r>
      <w:r w:rsidR="1E1D6E48" w:rsidRPr="12B7EC3A">
        <w:rPr>
          <w:rFonts w:ascii="Open Sans" w:hAnsi="Open Sans" w:cs="Open Sans"/>
        </w:rPr>
        <w:t>. S</w:t>
      </w:r>
      <w:bookmarkEnd w:id="59"/>
      <w:r w:rsidRPr="12B7EC3A">
        <w:rPr>
          <w:rFonts w:ascii="Open Sans" w:hAnsi="Open Sans" w:cs="Open Sans"/>
        </w:rPr>
        <w:t xml:space="preserve">econdary </w:t>
      </w:r>
      <w:r w:rsidR="344B86A8" w:rsidRPr="12B7EC3A">
        <w:rPr>
          <w:rFonts w:ascii="Open Sans" w:hAnsi="Open Sans" w:cs="Open Sans"/>
        </w:rPr>
        <w:t>U</w:t>
      </w:r>
      <w:r w:rsidR="00885593">
        <w:rPr>
          <w:rFonts w:ascii="Open Sans" w:hAnsi="Open Sans" w:cs="Open Sans"/>
        </w:rPr>
        <w:t xml:space="preserve">nit </w:t>
      </w:r>
      <w:r w:rsidR="6757968E" w:rsidRPr="12B7EC3A">
        <w:rPr>
          <w:rFonts w:ascii="Open Sans" w:hAnsi="Open Sans" w:cs="Open Sans"/>
        </w:rPr>
        <w:t>R</w:t>
      </w:r>
      <w:r w:rsidR="00885593">
        <w:rPr>
          <w:rFonts w:ascii="Open Sans" w:hAnsi="Open Sans" w:cs="Open Sans"/>
        </w:rPr>
        <w:t xml:space="preserve">esponse </w:t>
      </w:r>
      <w:r w:rsidR="6757968E" w:rsidRPr="12B7EC3A">
        <w:rPr>
          <w:rFonts w:ascii="Open Sans" w:hAnsi="Open Sans" w:cs="Open Sans"/>
        </w:rPr>
        <w:t>C</w:t>
      </w:r>
      <w:r w:rsidR="00885593">
        <w:rPr>
          <w:rFonts w:ascii="Open Sans" w:hAnsi="Open Sans" w:cs="Open Sans"/>
        </w:rPr>
        <w:t>enter</w:t>
      </w:r>
      <w:r w:rsidR="344B86A8" w:rsidRPr="12B7EC3A">
        <w:rPr>
          <w:rFonts w:ascii="Open Sans" w:hAnsi="Open Sans" w:cs="Open Sans"/>
        </w:rPr>
        <w:t xml:space="preserve"> </w:t>
      </w:r>
      <w:r w:rsidRPr="12B7EC3A">
        <w:rPr>
          <w:rFonts w:ascii="Open Sans" w:hAnsi="Open Sans" w:cs="Open Sans"/>
        </w:rPr>
        <w:t xml:space="preserve">sites are </w:t>
      </w:r>
      <w:r w:rsidR="209FA93D" w:rsidRPr="12B7EC3A">
        <w:rPr>
          <w:rFonts w:ascii="Open Sans" w:hAnsi="Open Sans" w:cs="Open Sans"/>
        </w:rPr>
        <w:t>[</w:t>
      </w:r>
      <w:r w:rsidR="209FA93D" w:rsidRPr="12B7EC3A">
        <w:rPr>
          <w:rFonts w:ascii="Open Sans" w:hAnsi="Open Sans" w:cs="Open Sans"/>
          <w:highlight w:val="yellow"/>
        </w:rPr>
        <w:t>location</w:t>
      </w:r>
      <w:r w:rsidR="209FA93D" w:rsidRPr="12B7EC3A">
        <w:rPr>
          <w:rFonts w:ascii="Open Sans" w:hAnsi="Open Sans" w:cs="Open Sans"/>
        </w:rPr>
        <w:t>]</w:t>
      </w:r>
      <w:r w:rsidRPr="12B7EC3A">
        <w:rPr>
          <w:rFonts w:ascii="Open Sans" w:hAnsi="Open Sans" w:cs="Open Sans"/>
        </w:rPr>
        <w:t xml:space="preserve"> and </w:t>
      </w:r>
      <w:r w:rsidR="209FA93D" w:rsidRPr="12B7EC3A">
        <w:rPr>
          <w:rFonts w:ascii="Open Sans" w:hAnsi="Open Sans" w:cs="Open Sans"/>
        </w:rPr>
        <w:t>[</w:t>
      </w:r>
      <w:r w:rsidR="209FA93D" w:rsidRPr="12B7EC3A">
        <w:rPr>
          <w:rFonts w:ascii="Open Sans" w:hAnsi="Open Sans" w:cs="Open Sans"/>
          <w:highlight w:val="yellow"/>
        </w:rPr>
        <w:t>location</w:t>
      </w:r>
      <w:r w:rsidR="209FA93D" w:rsidRPr="12B7EC3A">
        <w:rPr>
          <w:rFonts w:ascii="Open Sans" w:hAnsi="Open Sans" w:cs="Open Sans"/>
        </w:rPr>
        <w:t>]</w:t>
      </w:r>
      <w:r w:rsidRPr="12B7EC3A">
        <w:rPr>
          <w:rFonts w:ascii="Open Sans" w:hAnsi="Open Sans" w:cs="Open Sans"/>
        </w:rPr>
        <w:t xml:space="preserve">. </w:t>
      </w:r>
      <w:r w:rsidR="344B86A8" w:rsidRPr="12B7EC3A">
        <w:rPr>
          <w:rFonts w:ascii="Open Sans" w:hAnsi="Open Sans" w:cs="Open Sans"/>
        </w:rPr>
        <w:t>U</w:t>
      </w:r>
      <w:r w:rsidR="00885593">
        <w:rPr>
          <w:rFonts w:ascii="Open Sans" w:hAnsi="Open Sans" w:cs="Open Sans"/>
        </w:rPr>
        <w:t xml:space="preserve">nit </w:t>
      </w:r>
      <w:r w:rsidR="7D88B110" w:rsidRPr="12B7EC3A">
        <w:rPr>
          <w:rFonts w:ascii="Open Sans" w:hAnsi="Open Sans" w:cs="Open Sans"/>
        </w:rPr>
        <w:t>R</w:t>
      </w:r>
      <w:r w:rsidR="00885593">
        <w:rPr>
          <w:rFonts w:ascii="Open Sans" w:hAnsi="Open Sans" w:cs="Open Sans"/>
        </w:rPr>
        <w:t xml:space="preserve">esponse </w:t>
      </w:r>
      <w:r w:rsidR="7D88B110" w:rsidRPr="12B7EC3A">
        <w:rPr>
          <w:rFonts w:ascii="Open Sans" w:hAnsi="Open Sans" w:cs="Open Sans"/>
        </w:rPr>
        <w:t>C</w:t>
      </w:r>
      <w:r w:rsidR="00885593">
        <w:rPr>
          <w:rFonts w:ascii="Open Sans" w:hAnsi="Open Sans" w:cs="Open Sans"/>
        </w:rPr>
        <w:t>enter</w:t>
      </w:r>
      <w:r w:rsidRPr="12B7EC3A">
        <w:rPr>
          <w:rFonts w:ascii="Open Sans" w:hAnsi="Open Sans" w:cs="Open Sans"/>
        </w:rPr>
        <w:t>s transmit emergency impact reports to the E</w:t>
      </w:r>
      <w:r w:rsidR="000B45CE">
        <w:rPr>
          <w:rFonts w:ascii="Open Sans" w:hAnsi="Open Sans" w:cs="Open Sans"/>
        </w:rPr>
        <w:t xml:space="preserve">mergency </w:t>
      </w:r>
      <w:r w:rsidRPr="12B7EC3A">
        <w:rPr>
          <w:rFonts w:ascii="Open Sans" w:hAnsi="Open Sans" w:cs="Open Sans"/>
        </w:rPr>
        <w:t>O</w:t>
      </w:r>
      <w:r w:rsidR="000B45CE">
        <w:rPr>
          <w:rFonts w:ascii="Open Sans" w:hAnsi="Open Sans" w:cs="Open Sans"/>
        </w:rPr>
        <w:t xml:space="preserve">perations </w:t>
      </w:r>
      <w:r w:rsidRPr="12B7EC3A">
        <w:rPr>
          <w:rFonts w:ascii="Open Sans" w:hAnsi="Open Sans" w:cs="Open Sans"/>
        </w:rPr>
        <w:t>C</w:t>
      </w:r>
      <w:r w:rsidR="000B45CE">
        <w:rPr>
          <w:rFonts w:ascii="Open Sans" w:hAnsi="Open Sans" w:cs="Open Sans"/>
        </w:rPr>
        <w:t>enter</w:t>
      </w:r>
      <w:r w:rsidRPr="12B7EC3A">
        <w:rPr>
          <w:rFonts w:ascii="Open Sans" w:hAnsi="Open Sans" w:cs="Open Sans"/>
        </w:rPr>
        <w:t>, and in some cases, provide emergency response services and relay emergency information and instruction</w:t>
      </w:r>
      <w:r w:rsidR="00A33869">
        <w:rPr>
          <w:rFonts w:ascii="Open Sans" w:hAnsi="Open Sans" w:cs="Open Sans"/>
        </w:rPr>
        <w:t>s</w:t>
      </w:r>
      <w:r w:rsidRPr="12B7EC3A">
        <w:rPr>
          <w:rFonts w:ascii="Open Sans" w:hAnsi="Open Sans" w:cs="Open Sans"/>
        </w:rPr>
        <w:t xml:space="preserve"> to their constituents.</w:t>
      </w:r>
    </w:p>
    <w:p w14:paraId="12ECDC46" w14:textId="1EC35F14" w:rsidR="00284001" w:rsidRDefault="00A926E6" w:rsidP="00675FE8">
      <w:pPr>
        <w:pStyle w:val="Heading3"/>
        <w:spacing w:before="240"/>
      </w:pPr>
      <w:bookmarkStart w:id="60" w:name="_Toc174373167"/>
      <w:r>
        <w:t xml:space="preserve">Workplace </w:t>
      </w:r>
      <w:r w:rsidR="00F10236">
        <w:t>s</w:t>
      </w:r>
      <w:r>
        <w:t>ecurity</w:t>
      </w:r>
      <w:r w:rsidR="00A9574A">
        <w:t xml:space="preserve"> </w:t>
      </w:r>
      <w:r w:rsidR="00F10236">
        <w:t>p</w:t>
      </w:r>
      <w:r w:rsidR="00A9574A">
        <w:t>lan</w:t>
      </w:r>
      <w:r w:rsidR="00096C4C">
        <w:t xml:space="preserve"> (optional)</w:t>
      </w:r>
      <w:bookmarkEnd w:id="60"/>
    </w:p>
    <w:p w14:paraId="326EE890" w14:textId="3377632B" w:rsidR="00A33869" w:rsidRDefault="083517F3" w:rsidP="00B44144">
      <w:r>
        <w:t>The UW Police Department</w:t>
      </w:r>
      <w:r w:rsidR="0004561D">
        <w:t xml:space="preserve"> (UWPD)</w:t>
      </w:r>
      <w:r>
        <w:t xml:space="preserve"> on the Seattle Campus, UW Bothell Campus Security, and UW Tacoma Campus Security provide</w:t>
      </w:r>
      <w:r w:rsidR="4864443C">
        <w:t xml:space="preserve"> guidance to staff when encountering security risks in the work environment</w:t>
      </w:r>
      <w:r w:rsidR="33A27318">
        <w:t>, which can include a criminal or violent emergency</w:t>
      </w:r>
      <w:r w:rsidR="4864443C">
        <w:t>.</w:t>
      </w:r>
      <w:r>
        <w:t xml:space="preserve"> They offer training and guidance on site security at their locations. </w:t>
      </w:r>
    </w:p>
    <w:p w14:paraId="5226FF16" w14:textId="1C457744" w:rsidR="00B44144" w:rsidRDefault="007E08B4" w:rsidP="00B44144">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Del="007E08B4">
        <w:t xml:space="preserve"> </w:t>
      </w:r>
      <w:r w:rsidR="1DEC2A75">
        <w:t>location-specific workplace security plans and their locations:</w:t>
      </w:r>
    </w:p>
    <w:p w14:paraId="09F1773F" w14:textId="1F33D480" w:rsidR="00A9574A" w:rsidRPr="0027508C" w:rsidRDefault="00A9574A" w:rsidP="006A0E7A">
      <w:pPr>
        <w:pStyle w:val="BodyText3"/>
        <w:numPr>
          <w:ilvl w:val="0"/>
          <w:numId w:val="19"/>
        </w:numPr>
        <w:spacing w:before="120"/>
        <w:rPr>
          <w:rFonts w:ascii="Open Sans" w:hAnsi="Open Sans" w:cs="Open Sans"/>
          <w:highlight w:val="yellow"/>
        </w:rPr>
      </w:pPr>
      <w:r w:rsidRPr="002E68C7">
        <w:rPr>
          <w:rFonts w:ascii="Open Sans" w:hAnsi="Open Sans" w:cs="Open Sans"/>
          <w:highlight w:val="yellow"/>
        </w:rPr>
        <w:t>[</w:t>
      </w:r>
      <w:r w:rsidRPr="007E08B4">
        <w:rPr>
          <w:rFonts w:ascii="Open Sans" w:hAnsi="Open Sans" w:cs="Open Sans"/>
          <w:highlight w:val="yellow"/>
        </w:rPr>
        <w:t>Building</w:t>
      </w:r>
      <w:r w:rsidRPr="0027508C">
        <w:rPr>
          <w:rFonts w:ascii="Open Sans" w:hAnsi="Open Sans" w:cs="Open Sans"/>
          <w:highlight w:val="yellow"/>
        </w:rPr>
        <w:t xml:space="preserve"> 1] – [location/Link to the workplace security plan for this building/location.]</w:t>
      </w:r>
    </w:p>
    <w:p w14:paraId="74D035B1" w14:textId="226C0659" w:rsidR="00A9574A" w:rsidRPr="0027508C" w:rsidRDefault="00A9574A" w:rsidP="006A0E7A">
      <w:pPr>
        <w:pStyle w:val="BodyText3"/>
        <w:numPr>
          <w:ilvl w:val="0"/>
          <w:numId w:val="19"/>
        </w:numPr>
        <w:spacing w:before="120"/>
        <w:rPr>
          <w:rFonts w:ascii="Open Sans" w:hAnsi="Open Sans" w:cs="Open Sans"/>
          <w:highlight w:val="yellow"/>
        </w:rPr>
      </w:pPr>
      <w:r w:rsidRPr="007E08B4">
        <w:rPr>
          <w:rFonts w:ascii="Open Sans" w:hAnsi="Open Sans" w:cs="Open Sans"/>
          <w:highlight w:val="yellow"/>
        </w:rPr>
        <w:t>[Building 2] – [location/Link to the workplace security plan for this building/location.]</w:t>
      </w:r>
    </w:p>
    <w:p w14:paraId="72A8C627" w14:textId="77777777" w:rsidR="00A9574A" w:rsidRPr="00AE2A9B" w:rsidRDefault="00A9574A" w:rsidP="006A0E7A">
      <w:pPr>
        <w:pStyle w:val="BodyText3"/>
        <w:numPr>
          <w:ilvl w:val="0"/>
          <w:numId w:val="19"/>
        </w:numPr>
        <w:spacing w:before="120"/>
        <w:rPr>
          <w:rFonts w:ascii="Open Sans" w:hAnsi="Open Sans" w:cs="Open Sans"/>
          <w:highlight w:val="yellow"/>
        </w:rPr>
      </w:pPr>
      <w:r w:rsidRPr="00AE2A9B">
        <w:rPr>
          <w:rFonts w:ascii="Open Sans" w:hAnsi="Open Sans" w:cs="Open Sans"/>
          <w:highlight w:val="yellow"/>
        </w:rPr>
        <w:t>[add additional buildings and workplace security plans as needed]</w:t>
      </w:r>
    </w:p>
    <w:p w14:paraId="10385049" w14:textId="4B3504BF" w:rsidR="00A9574A" w:rsidRDefault="00A9574A" w:rsidP="00FA5C6B">
      <w:r>
        <w:t xml:space="preserve">The following </w:t>
      </w:r>
      <w:r w:rsidR="001610D8">
        <w:t xml:space="preserve">UW </w:t>
      </w:r>
      <w:r>
        <w:t xml:space="preserve">resources may help with updating or creating </w:t>
      </w:r>
      <w:r w:rsidR="001610D8">
        <w:t xml:space="preserve">workplace security </w:t>
      </w:r>
      <w:r>
        <w:t>plans:</w:t>
      </w:r>
    </w:p>
    <w:p w14:paraId="6A224E0B" w14:textId="4AB9DB54" w:rsidR="00C05C3D" w:rsidRDefault="00B33B2E" w:rsidP="006A0E7A">
      <w:pPr>
        <w:pStyle w:val="ListParagraph"/>
        <w:numPr>
          <w:ilvl w:val="0"/>
          <w:numId w:val="5"/>
        </w:numPr>
      </w:pPr>
      <w:hyperlink r:id="rId38" w:history="1">
        <w:r w:rsidR="00C05C3D" w:rsidRPr="00C05C3D">
          <w:rPr>
            <w:rStyle w:val="Hyperlink"/>
          </w:rPr>
          <w:t>SafeCampus</w:t>
        </w:r>
      </w:hyperlink>
    </w:p>
    <w:p w14:paraId="47EE28B1" w14:textId="6323CBB3" w:rsidR="00B44144" w:rsidRPr="00DA31E8" w:rsidRDefault="00DA31E8" w:rsidP="006A0E7A">
      <w:pPr>
        <w:pStyle w:val="ListParagraph"/>
        <w:numPr>
          <w:ilvl w:val="0"/>
          <w:numId w:val="5"/>
        </w:numPr>
        <w:rPr>
          <w:rStyle w:val="Hyperlink"/>
        </w:rPr>
      </w:pPr>
      <w:r>
        <w:fldChar w:fldCharType="begin"/>
      </w:r>
      <w:r>
        <w:instrText>HYPERLINK "https://police.uw.edu/active-shooter-guide/"</w:instrText>
      </w:r>
      <w:r>
        <w:fldChar w:fldCharType="separate"/>
      </w:r>
      <w:r w:rsidR="00B44144" w:rsidRPr="00DA31E8">
        <w:rPr>
          <w:rStyle w:val="Hyperlink"/>
        </w:rPr>
        <w:t>“Response to Active Shooter” training and resources</w:t>
      </w:r>
    </w:p>
    <w:p w14:paraId="169BF7F4" w14:textId="7F4C8D68" w:rsidR="00B44144" w:rsidRPr="00A9574A" w:rsidRDefault="00DA31E8" w:rsidP="006A0E7A">
      <w:pPr>
        <w:pStyle w:val="ListParagraph"/>
        <w:numPr>
          <w:ilvl w:val="0"/>
          <w:numId w:val="5"/>
        </w:numPr>
        <w:rPr>
          <w:rStyle w:val="Hyperlink"/>
          <w:color w:val="auto"/>
          <w:u w:val="none"/>
        </w:rPr>
      </w:pPr>
      <w:r>
        <w:fldChar w:fldCharType="end"/>
      </w:r>
      <w:hyperlink r:id="rId39" w:history="1">
        <w:r w:rsidR="00B44144" w:rsidRPr="008758ED">
          <w:rPr>
            <w:rStyle w:val="Hyperlink"/>
          </w:rPr>
          <w:t>UW Crisis Communications Plan</w:t>
        </w:r>
      </w:hyperlink>
    </w:p>
    <w:p w14:paraId="50C17571" w14:textId="08152C55" w:rsidR="00A9574A" w:rsidRPr="00DA31E8" w:rsidRDefault="00DA31E8" w:rsidP="006A0E7A">
      <w:pPr>
        <w:pStyle w:val="ListParagraph"/>
        <w:numPr>
          <w:ilvl w:val="0"/>
          <w:numId w:val="5"/>
        </w:numPr>
        <w:rPr>
          <w:rStyle w:val="Hyperlink"/>
        </w:rPr>
      </w:pPr>
      <w:r>
        <w:fldChar w:fldCharType="begin"/>
      </w:r>
      <w:r>
        <w:instrText>HYPERLINK "https://www.washington.edu/safety/emergency-communications/"</w:instrText>
      </w:r>
      <w:r>
        <w:fldChar w:fldCharType="separate"/>
      </w:r>
      <w:r w:rsidR="00FB3051" w:rsidRPr="00DA31E8">
        <w:rPr>
          <w:rStyle w:val="Hyperlink"/>
        </w:rPr>
        <w:t>Campus Community Safety</w:t>
      </w:r>
    </w:p>
    <w:p w14:paraId="3123EB59" w14:textId="7EE8092F" w:rsidR="00507C72" w:rsidRPr="00507C72" w:rsidRDefault="00DA31E8" w:rsidP="006A0E7A">
      <w:pPr>
        <w:pStyle w:val="ListParagraph"/>
        <w:numPr>
          <w:ilvl w:val="0"/>
          <w:numId w:val="5"/>
        </w:numPr>
      </w:pPr>
      <w:r>
        <w:fldChar w:fldCharType="end"/>
      </w:r>
      <w:hyperlink r:id="rId40" w:history="1">
        <w:r w:rsidR="00B44144" w:rsidRPr="008D54B7">
          <w:rPr>
            <w:rStyle w:val="Hyperlink"/>
          </w:rPr>
          <w:t>Building Emergency Procedures and Resources</w:t>
        </w:r>
      </w:hyperlink>
    </w:p>
    <w:p w14:paraId="4E3CAA8E" w14:textId="65A2929D" w:rsidR="00DA31E8" w:rsidRPr="009A1A14" w:rsidRDefault="00666EFB" w:rsidP="009A1A14">
      <w:pPr>
        <w:pStyle w:val="Heading1"/>
        <w:rPr>
          <w:rFonts w:ascii="Encode Sans Normal" w:eastAsiaTheme="minorHAnsi" w:hAnsi="Encode Sans Normal" w:cs="Times New Roman"/>
          <w:bCs/>
          <w:color w:val="33006F"/>
          <w:sz w:val="36"/>
          <w:szCs w:val="36"/>
        </w:rPr>
      </w:pPr>
      <w:bookmarkStart w:id="61" w:name="_Toc174373168"/>
      <w:r w:rsidRPr="009A1A14">
        <w:rPr>
          <w:rFonts w:ascii="Encode Sans Normal" w:eastAsiaTheme="minorHAnsi" w:hAnsi="Encode Sans Normal" w:cs="Times New Roman"/>
          <w:bCs/>
          <w:color w:val="33006F"/>
          <w:sz w:val="36"/>
          <w:szCs w:val="36"/>
        </w:rPr>
        <w:t>H</w:t>
      </w:r>
      <w:r w:rsidR="005638B8">
        <w:rPr>
          <w:rFonts w:ascii="Encode Sans Normal" w:eastAsiaTheme="minorHAnsi" w:hAnsi="Encode Sans Normal" w:cs="Times New Roman"/>
          <w:bCs/>
          <w:color w:val="33006F"/>
          <w:sz w:val="36"/>
          <w:szCs w:val="36"/>
        </w:rPr>
        <w:t>EALTH</w:t>
      </w:r>
      <w:r w:rsidRPr="009A1A14">
        <w:rPr>
          <w:rFonts w:ascii="Encode Sans Normal" w:eastAsiaTheme="minorHAnsi" w:hAnsi="Encode Sans Normal" w:cs="Times New Roman"/>
          <w:bCs/>
          <w:color w:val="33006F"/>
          <w:sz w:val="36"/>
          <w:szCs w:val="36"/>
        </w:rPr>
        <w:t xml:space="preserve"> </w:t>
      </w:r>
      <w:r w:rsidR="005638B8">
        <w:rPr>
          <w:rFonts w:ascii="Encode Sans Normal" w:eastAsiaTheme="minorHAnsi" w:hAnsi="Encode Sans Normal" w:cs="Times New Roman"/>
          <w:bCs/>
          <w:color w:val="33006F"/>
          <w:sz w:val="36"/>
          <w:szCs w:val="36"/>
        </w:rPr>
        <w:t>AND</w:t>
      </w:r>
      <w:r w:rsidR="005638B8" w:rsidRPr="009A1A14">
        <w:rPr>
          <w:rFonts w:ascii="Encode Sans Normal" w:eastAsiaTheme="minorHAnsi" w:hAnsi="Encode Sans Normal" w:cs="Times New Roman"/>
          <w:bCs/>
          <w:color w:val="33006F"/>
          <w:sz w:val="36"/>
          <w:szCs w:val="36"/>
        </w:rPr>
        <w:t xml:space="preserve"> </w:t>
      </w:r>
      <w:r w:rsidRPr="009A1A14">
        <w:rPr>
          <w:rFonts w:ascii="Encode Sans Normal" w:eastAsiaTheme="minorHAnsi" w:hAnsi="Encode Sans Normal" w:cs="Times New Roman"/>
          <w:bCs/>
          <w:color w:val="33006F"/>
          <w:sz w:val="36"/>
          <w:szCs w:val="36"/>
        </w:rPr>
        <w:t>s</w:t>
      </w:r>
      <w:r w:rsidR="005638B8">
        <w:rPr>
          <w:rFonts w:ascii="Encode Sans Normal" w:eastAsiaTheme="minorHAnsi" w:hAnsi="Encode Sans Normal" w:cs="Times New Roman"/>
          <w:bCs/>
          <w:color w:val="33006F"/>
          <w:sz w:val="36"/>
          <w:szCs w:val="36"/>
        </w:rPr>
        <w:t>AFETY</w:t>
      </w:r>
      <w:r w:rsidRPr="009A1A14">
        <w:rPr>
          <w:rFonts w:ascii="Encode Sans Normal" w:eastAsiaTheme="minorHAnsi" w:hAnsi="Encode Sans Normal" w:cs="Times New Roman"/>
          <w:bCs/>
          <w:color w:val="33006F"/>
          <w:sz w:val="36"/>
          <w:szCs w:val="36"/>
        </w:rPr>
        <w:t xml:space="preserve"> p</w:t>
      </w:r>
      <w:r w:rsidR="005638B8">
        <w:rPr>
          <w:rFonts w:ascii="Encode Sans Normal" w:eastAsiaTheme="minorHAnsi" w:hAnsi="Encode Sans Normal" w:cs="Times New Roman"/>
          <w:bCs/>
          <w:color w:val="33006F"/>
          <w:sz w:val="36"/>
          <w:szCs w:val="36"/>
        </w:rPr>
        <w:t>LANS</w:t>
      </w:r>
      <w:bookmarkEnd w:id="61"/>
    </w:p>
    <w:p w14:paraId="1D2D54FC" w14:textId="6F6A59AC" w:rsidR="001610D8" w:rsidRPr="001610D8" w:rsidRDefault="000F4737" w:rsidP="00005186">
      <w:r>
        <w:t>[</w:t>
      </w:r>
      <w:r w:rsidRPr="00005186">
        <w:rPr>
          <w:highlight w:val="yellow"/>
        </w:rPr>
        <w:t xml:space="preserve">Delete the sections below that do not apply. </w:t>
      </w:r>
      <w:r w:rsidR="001610D8" w:rsidRPr="00005186">
        <w:rPr>
          <w:highlight w:val="yellow"/>
        </w:rPr>
        <w:t xml:space="preserve">Visit the </w:t>
      </w:r>
      <w:hyperlink r:id="rId41" w:history="1">
        <w:r w:rsidR="001610D8" w:rsidRPr="00005186">
          <w:rPr>
            <w:rStyle w:val="Hyperlink"/>
            <w:highlight w:val="yellow"/>
          </w:rPr>
          <w:t>EH&amp;S website</w:t>
        </w:r>
      </w:hyperlink>
      <w:r w:rsidR="001610D8" w:rsidRPr="00005186">
        <w:rPr>
          <w:highlight w:val="yellow"/>
        </w:rPr>
        <w:t xml:space="preserve"> for resources and information about the following health and safety topics</w:t>
      </w:r>
      <w:r w:rsidR="001610D8">
        <w:t>.</w:t>
      </w:r>
      <w:r>
        <w:t>]</w:t>
      </w:r>
    </w:p>
    <w:p w14:paraId="5233B2F8" w14:textId="56F36FB3" w:rsidR="008B3DC6" w:rsidRDefault="008B3DC6" w:rsidP="00DA31E8">
      <w:pPr>
        <w:pStyle w:val="Heading3"/>
      </w:pPr>
      <w:bookmarkStart w:id="62" w:name="_Bloodborne_pathogens"/>
      <w:bookmarkStart w:id="63" w:name="_Toc174373169"/>
      <w:bookmarkEnd w:id="62"/>
      <w:r>
        <w:t xml:space="preserve">Asbestos </w:t>
      </w:r>
    </w:p>
    <w:p w14:paraId="2A6769EE" w14:textId="40521778" w:rsidR="00196377" w:rsidRDefault="008B3DC6" w:rsidP="008B3DC6">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C0068C">
        <w:t xml:space="preserve"> </w:t>
      </w:r>
      <w:r w:rsidR="00932569">
        <w:t xml:space="preserve">conducts building </w:t>
      </w:r>
      <w:r w:rsidR="00196377">
        <w:t xml:space="preserve">or facility </w:t>
      </w:r>
      <w:r w:rsidR="00932569">
        <w:t>maintenance and</w:t>
      </w:r>
      <w:r w:rsidR="00196377">
        <w:t>/</w:t>
      </w:r>
      <w:r w:rsidR="00932569">
        <w:t>or custodial services</w:t>
      </w:r>
      <w:r w:rsidR="00196377">
        <w:t>. Personnel</w:t>
      </w:r>
      <w:r w:rsidR="00932569">
        <w:t xml:space="preserve"> may encounter asbestos-containing materials if they conduct minor alterations to their office spaces, fixtures, or equipment, manage </w:t>
      </w:r>
      <w:r w:rsidR="00196377">
        <w:t xml:space="preserve">an </w:t>
      </w:r>
      <w:r w:rsidR="00932569">
        <w:t xml:space="preserve">AHERA regulated school, </w:t>
      </w:r>
      <w:r w:rsidR="00291E4C">
        <w:t xml:space="preserve">or work in </w:t>
      </w:r>
      <w:r w:rsidR="00932569">
        <w:t>lease</w:t>
      </w:r>
      <w:r w:rsidR="00291E4C">
        <w:t>d</w:t>
      </w:r>
      <w:r w:rsidR="00932569">
        <w:t xml:space="preserve"> spaces. </w:t>
      </w:r>
    </w:p>
    <w:p w14:paraId="761A3702" w14:textId="18BE5537" w:rsidR="008B3DC6" w:rsidRPr="008B3DC6" w:rsidRDefault="00196377" w:rsidP="009A1A14">
      <w:r w:rsidRPr="00196377">
        <w:rPr>
          <w:rFonts w:cs="Open Sans"/>
          <w:color w:val="3D3D3D"/>
          <w:szCs w:val="22"/>
          <w:shd w:val="clear" w:color="auto" w:fill="FFFFFF"/>
        </w:rPr>
        <w:t>Due to the presence of the variety and prevalence of asbestos-containing materials on campus</w:t>
      </w:r>
      <w:r>
        <w:rPr>
          <w:rFonts w:cs="Open Sans"/>
          <w:color w:val="3D3D3D"/>
          <w:szCs w:val="22"/>
          <w:shd w:val="clear" w:color="auto" w:fill="FFFFFF"/>
        </w:rPr>
        <w:t>,</w:t>
      </w:r>
      <w:r w:rsidRPr="00196377">
        <w:rPr>
          <w:rFonts w:cs="Open Sans"/>
          <w:color w:val="3D3D3D"/>
          <w:szCs w:val="22"/>
          <w:shd w:val="clear" w:color="auto" w:fill="FFFFFF"/>
        </w:rPr>
        <w:t xml:space="preserve"> </w:t>
      </w:r>
      <w:r>
        <w:rPr>
          <w:rFonts w:cs="Open Sans"/>
          <w:color w:val="3D3D3D"/>
          <w:szCs w:val="22"/>
          <w:shd w:val="clear" w:color="auto" w:fill="FFFFFF"/>
        </w:rPr>
        <w:t>t</w:t>
      </w:r>
      <w:r w:rsidR="003E0409" w:rsidRPr="009A1A14">
        <w:rPr>
          <w:rFonts w:cs="Open Sans"/>
          <w:color w:val="3D3D3D"/>
          <w:szCs w:val="22"/>
          <w:shd w:val="clear" w:color="auto" w:fill="FFFFFF"/>
        </w:rPr>
        <w:t>he </w:t>
      </w:r>
      <w:hyperlink r:id="rId42" w:tgtFrame="_blank" w:history="1">
        <w:r w:rsidR="003E0409" w:rsidRPr="009A1A14">
          <w:rPr>
            <w:rFonts w:cs="Open Sans"/>
            <w:color w:val="0088DD"/>
            <w:szCs w:val="22"/>
            <w:u w:val="single"/>
            <w:shd w:val="clear" w:color="auto" w:fill="FFFFFF"/>
          </w:rPr>
          <w:t xml:space="preserve">UW Administrative Policy Statement 12.1, Managing Asbestos and Other </w:t>
        </w:r>
        <w:r w:rsidR="003E0409" w:rsidRPr="009A1A14">
          <w:rPr>
            <w:rFonts w:cs="Open Sans"/>
            <w:color w:val="0088DD"/>
            <w:szCs w:val="22"/>
            <w:u w:val="single"/>
            <w:shd w:val="clear" w:color="auto" w:fill="FFFFFF"/>
          </w:rPr>
          <w:lastRenderedPageBreak/>
          <w:t>Regulated Building Materials</w:t>
        </w:r>
      </w:hyperlink>
      <w:r>
        <w:rPr>
          <w:rFonts w:cs="Open Sans"/>
          <w:color w:val="3D3D3D"/>
          <w:szCs w:val="22"/>
          <w:shd w:val="clear" w:color="auto" w:fill="FFFFFF"/>
        </w:rPr>
        <w:t xml:space="preserve"> and </w:t>
      </w:r>
      <w:hyperlink r:id="rId43" w:tgtFrame="_blank" w:history="1">
        <w:r w:rsidR="003E0409" w:rsidRPr="009A1A14">
          <w:rPr>
            <w:rFonts w:cs="Open Sans"/>
            <w:color w:val="0088DD"/>
            <w:szCs w:val="22"/>
            <w:u w:val="single"/>
            <w:shd w:val="clear" w:color="auto" w:fill="FFFFFF"/>
          </w:rPr>
          <w:t>University of Washington Asbestos Management Plan</w:t>
        </w:r>
      </w:hyperlink>
      <w:r>
        <w:rPr>
          <w:rFonts w:cs="Open Sans"/>
          <w:color w:val="3D3D3D"/>
          <w:szCs w:val="22"/>
          <w:shd w:val="clear" w:color="auto" w:fill="FFFFFF"/>
        </w:rPr>
        <w:t xml:space="preserve"> apply to all units, including completing required training and reporting damaged asbestos-containing material.</w:t>
      </w:r>
    </w:p>
    <w:p w14:paraId="04818D26" w14:textId="62C2473C" w:rsidR="00DA31E8" w:rsidRDefault="00DA31E8" w:rsidP="00DA31E8">
      <w:pPr>
        <w:pStyle w:val="Heading3"/>
      </w:pPr>
      <w:r>
        <w:t xml:space="preserve">Bloodborne </w:t>
      </w:r>
      <w:r w:rsidR="004B1ADF">
        <w:t>p</w:t>
      </w:r>
      <w:r>
        <w:t>athogens</w:t>
      </w:r>
      <w:bookmarkEnd w:id="63"/>
    </w:p>
    <w:bookmarkStart w:id="64" w:name="_Hlk174520877"/>
    <w:p w14:paraId="11A61377" w14:textId="33C8005E" w:rsidR="000F4737" w:rsidRDefault="00C0068C">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C0068C">
        <w:t xml:space="preserve"> </w:t>
      </w:r>
      <w:r w:rsidR="00DA31E8" w:rsidRPr="00DA31E8">
        <w:t xml:space="preserve">has </w:t>
      </w:r>
      <w:r w:rsidR="000F4737" w:rsidRPr="000F4737">
        <w:t xml:space="preserve">personnel with </w:t>
      </w:r>
      <w:r w:rsidR="0048663F" w:rsidRPr="000F4737">
        <w:t>an anticipated</w:t>
      </w:r>
      <w:r w:rsidR="000F4737" w:rsidRPr="000F4737">
        <w:t xml:space="preserve"> exposure to human blood</w:t>
      </w:r>
      <w:r w:rsidR="000F4737">
        <w:t xml:space="preserve"> and other potentially infectious materials</w:t>
      </w:r>
      <w:r w:rsidR="000F4737" w:rsidRPr="000F4737">
        <w:t xml:space="preserve">, including personnel assigned to provide emergency first aid as either a primary or secondary duty. </w:t>
      </w:r>
    </w:p>
    <w:bookmarkEnd w:id="64"/>
    <w:p w14:paraId="04A1C679" w14:textId="17CBA993" w:rsidR="000F4737" w:rsidRDefault="00C0068C">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C0068C">
        <w:t xml:space="preserve"> </w:t>
      </w:r>
      <w:r w:rsidR="000F4737">
        <w:t>has</w:t>
      </w:r>
      <w:r w:rsidR="00DA31E8" w:rsidRPr="00DA31E8">
        <w:t xml:space="preserve"> </w:t>
      </w:r>
      <w:r w:rsidR="000F4737">
        <w:t xml:space="preserve">a </w:t>
      </w:r>
      <w:r w:rsidR="00DA31E8" w:rsidRPr="00DA31E8">
        <w:t xml:space="preserve">site-specific </w:t>
      </w:r>
      <w:hyperlink r:id="rId44" w:history="1">
        <w:r w:rsidR="00DA31E8" w:rsidRPr="00DA31E8">
          <w:rPr>
            <w:rStyle w:val="Hyperlink"/>
          </w:rPr>
          <w:t>Bloodborne Pathogens Exposure Control Plan</w:t>
        </w:r>
      </w:hyperlink>
      <w:r w:rsidR="000F4737">
        <w:t>(s)</w:t>
      </w:r>
      <w:r w:rsidR="00DA31E8" w:rsidRPr="00DA31E8">
        <w:t xml:space="preserve"> </w:t>
      </w:r>
      <w:r w:rsidR="000F4737">
        <w:t xml:space="preserve">that serves </w:t>
      </w:r>
      <w:r w:rsidR="00DA31E8" w:rsidRPr="00DA31E8">
        <w:t xml:space="preserve">as a supplement to the </w:t>
      </w:r>
      <w:hyperlink r:id="rId45" w:anchor="page=81" w:history="1">
        <w:r w:rsidR="00DA31E8" w:rsidRPr="00DA31E8">
          <w:rPr>
            <w:rStyle w:val="Hyperlink"/>
          </w:rPr>
          <w:t>UW Core Bloodborne Pathogens Exposure Control Plan</w:t>
        </w:r>
      </w:hyperlink>
      <w:r w:rsidR="00DA31E8" w:rsidRPr="00DA31E8">
        <w:t xml:space="preserve">. </w:t>
      </w:r>
      <w:r w:rsidR="000F4737">
        <w:t>The site-specific plan(s)</w:t>
      </w:r>
      <w:r w:rsidR="00BC296A">
        <w:t xml:space="preserve"> cover the following worksites and are accessed in the following locations</w:t>
      </w:r>
      <w:r w:rsidR="000F4737">
        <w:t>:</w:t>
      </w:r>
    </w:p>
    <w:p w14:paraId="21274042" w14:textId="5992FE4C" w:rsidR="000F4737" w:rsidRPr="002E68C7" w:rsidRDefault="000F4737" w:rsidP="006A0E7A">
      <w:pPr>
        <w:pStyle w:val="BodyText3"/>
        <w:numPr>
          <w:ilvl w:val="0"/>
          <w:numId w:val="21"/>
        </w:numPr>
        <w:spacing w:before="120"/>
        <w:rPr>
          <w:rFonts w:cs="Open Sans"/>
          <w:highlight w:val="yellow"/>
        </w:rPr>
      </w:pPr>
      <w:r w:rsidRPr="002E68C7">
        <w:rPr>
          <w:rFonts w:ascii="Open Sans" w:hAnsi="Open Sans" w:cs="Open Sans"/>
          <w:highlight w:val="yellow"/>
        </w:rPr>
        <w:t>[</w:t>
      </w:r>
      <w:r w:rsidR="00BC296A" w:rsidRPr="002E68C7">
        <w:rPr>
          <w:rFonts w:ascii="Open Sans" w:hAnsi="Open Sans" w:cs="Open Sans"/>
          <w:highlight w:val="yellow"/>
        </w:rPr>
        <w:t xml:space="preserve">Worksite 1 - </w:t>
      </w:r>
      <w:r w:rsidRPr="002E68C7">
        <w:rPr>
          <w:rFonts w:ascii="Open Sans" w:hAnsi="Open Sans" w:cs="Open Sans"/>
          <w:highlight w:val="yellow"/>
        </w:rPr>
        <w:t>Location 1]</w:t>
      </w:r>
    </w:p>
    <w:p w14:paraId="79D8DE31" w14:textId="06E792B6" w:rsidR="000F4737" w:rsidRPr="002E68C7" w:rsidRDefault="000F4737" w:rsidP="006A0E7A">
      <w:pPr>
        <w:pStyle w:val="BodyText3"/>
        <w:numPr>
          <w:ilvl w:val="0"/>
          <w:numId w:val="21"/>
        </w:numPr>
        <w:spacing w:before="120"/>
        <w:rPr>
          <w:rFonts w:cs="Open Sans"/>
          <w:highlight w:val="yellow"/>
        </w:rPr>
      </w:pPr>
      <w:r w:rsidRPr="002E68C7">
        <w:rPr>
          <w:rFonts w:ascii="Open Sans" w:hAnsi="Open Sans" w:cs="Open Sans"/>
          <w:highlight w:val="yellow"/>
        </w:rPr>
        <w:t>[</w:t>
      </w:r>
      <w:r w:rsidR="00BC296A" w:rsidRPr="002E68C7">
        <w:rPr>
          <w:rFonts w:ascii="Open Sans" w:hAnsi="Open Sans" w:cs="Open Sans"/>
          <w:highlight w:val="yellow"/>
        </w:rPr>
        <w:t xml:space="preserve">Worksite 2 - </w:t>
      </w:r>
      <w:r w:rsidRPr="002E68C7">
        <w:rPr>
          <w:rFonts w:ascii="Open Sans" w:hAnsi="Open Sans" w:cs="Open Sans"/>
          <w:highlight w:val="yellow"/>
        </w:rPr>
        <w:t>Location 2]</w:t>
      </w:r>
    </w:p>
    <w:p w14:paraId="0FD1032D" w14:textId="68C475B6" w:rsidR="000F4737" w:rsidRPr="002E68C7" w:rsidRDefault="000F4737" w:rsidP="006A0E7A">
      <w:pPr>
        <w:pStyle w:val="BodyText3"/>
        <w:numPr>
          <w:ilvl w:val="0"/>
          <w:numId w:val="21"/>
        </w:numPr>
        <w:spacing w:before="120"/>
        <w:rPr>
          <w:rFonts w:cs="Open Sans"/>
          <w:highlight w:val="yellow"/>
        </w:rPr>
      </w:pPr>
      <w:r w:rsidRPr="002E68C7">
        <w:rPr>
          <w:rFonts w:ascii="Open Sans" w:hAnsi="Open Sans" w:cs="Open Sans"/>
          <w:highlight w:val="yellow"/>
        </w:rPr>
        <w:t>[</w:t>
      </w:r>
      <w:r w:rsidR="00BC296A" w:rsidRPr="002E68C7">
        <w:rPr>
          <w:rFonts w:ascii="Open Sans" w:hAnsi="Open Sans" w:cs="Open Sans"/>
          <w:highlight w:val="yellow"/>
        </w:rPr>
        <w:t xml:space="preserve">Worksite 3 - </w:t>
      </w:r>
      <w:r w:rsidRPr="002E68C7">
        <w:rPr>
          <w:rFonts w:ascii="Open Sans" w:hAnsi="Open Sans" w:cs="Open Sans"/>
          <w:highlight w:val="yellow"/>
        </w:rPr>
        <w:t>Location 3]</w:t>
      </w:r>
    </w:p>
    <w:p w14:paraId="2EA80E7B" w14:textId="17F74793" w:rsidR="00DA31E8" w:rsidRDefault="00DA31E8" w:rsidP="00DA31E8">
      <w:pPr>
        <w:pStyle w:val="Heading3"/>
      </w:pPr>
      <w:bookmarkStart w:id="65" w:name="_Toc174373170"/>
      <w:r>
        <w:t>Communicable diseases</w:t>
      </w:r>
      <w:bookmarkEnd w:id="65"/>
    </w:p>
    <w:p w14:paraId="004042F4" w14:textId="0E3F4F89" w:rsidR="00DA31E8" w:rsidRDefault="00E55949" w:rsidP="00DA31E8">
      <w:pPr>
        <w:rPr>
          <w:rStyle w:val="ui-provider"/>
        </w:rPr>
      </w:pPr>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Del="00E55949">
        <w:t xml:space="preserve"> </w:t>
      </w:r>
      <w:r w:rsidR="004379C3">
        <w:t xml:space="preserve">will </w:t>
      </w:r>
      <w:r w:rsidR="004379C3">
        <w:rPr>
          <w:rStyle w:val="ui-provider"/>
        </w:rPr>
        <w:t>reduce the risk of, prepare for, and address the University’s needs related to communicable disease outbreaks</w:t>
      </w:r>
      <w:r w:rsidR="004379C3">
        <w:t xml:space="preserve"> by ensuring personnel have been notified to review </w:t>
      </w:r>
      <w:r w:rsidR="004379C3" w:rsidRPr="009A1A14">
        <w:rPr>
          <w:rStyle w:val="Strong"/>
          <w:b w:val="0"/>
          <w:bCs w:val="0"/>
        </w:rPr>
        <w:t>the</w:t>
      </w:r>
      <w:r w:rsidR="00E74ABA">
        <w:rPr>
          <w:rStyle w:val="Strong"/>
          <w:b w:val="0"/>
          <w:bCs w:val="0"/>
        </w:rPr>
        <w:t xml:space="preserve"> UW</w:t>
      </w:r>
      <w:r w:rsidR="004379C3">
        <w:rPr>
          <w:rStyle w:val="Strong"/>
        </w:rPr>
        <w:t xml:space="preserve"> </w:t>
      </w:r>
      <w:hyperlink r:id="rId46" w:history="1">
        <w:r w:rsidR="004379C3" w:rsidRPr="003D1C0E">
          <w:rPr>
            <w:rStyle w:val="Hyperlink"/>
          </w:rPr>
          <w:t>Respiratory Illness Health and Safety Plan</w:t>
        </w:r>
      </w:hyperlink>
      <w:r w:rsidR="004379C3">
        <w:rPr>
          <w:rStyle w:val="Strong"/>
        </w:rPr>
        <w:t xml:space="preserve"> and </w:t>
      </w:r>
      <w:r w:rsidR="004379C3">
        <w:t xml:space="preserve">follow the </w:t>
      </w:r>
      <w:hyperlink r:id="rId47" w:history="1">
        <w:r w:rsidR="004379C3" w:rsidRPr="00BA15FE">
          <w:rPr>
            <w:rStyle w:val="Hyperlink"/>
          </w:rPr>
          <w:t>Public Health Flowchart for COVID-19 and Respiratory Virus Symptoms</w:t>
        </w:r>
      </w:hyperlink>
      <w:r w:rsidR="004379C3">
        <w:t xml:space="preserve"> if they have COVID-19 </w:t>
      </w:r>
      <w:hyperlink r:id="rId48" w:history="1">
        <w:r w:rsidR="004379C3" w:rsidRPr="00BB5BB9">
          <w:rPr>
            <w:rStyle w:val="Hyperlink"/>
          </w:rPr>
          <w:t>symptoms</w:t>
        </w:r>
      </w:hyperlink>
      <w:r w:rsidR="004379C3">
        <w:rPr>
          <w:rStyle w:val="Hyperlink"/>
        </w:rPr>
        <w:t>,</w:t>
      </w:r>
      <w:r w:rsidR="004379C3" w:rsidRPr="00095778">
        <w:t xml:space="preserve"> </w:t>
      </w:r>
      <w:r w:rsidR="004379C3">
        <w:t>an exposure, or test positive to COVID-19.</w:t>
      </w:r>
      <w:r w:rsidR="00DA31E8">
        <w:rPr>
          <w:rStyle w:val="ui-provider"/>
        </w:rPr>
        <w:t xml:space="preserve"> </w:t>
      </w:r>
    </w:p>
    <w:p w14:paraId="32F1D188" w14:textId="2859A59C" w:rsidR="009648EB" w:rsidRDefault="009648EB">
      <w:pPr>
        <w:pStyle w:val="Heading3"/>
      </w:pPr>
      <w:bookmarkStart w:id="66" w:name="_Toc174373171"/>
      <w:r>
        <w:t xml:space="preserve">Confined </w:t>
      </w:r>
      <w:r w:rsidR="00196377">
        <w:t>s</w:t>
      </w:r>
      <w:r>
        <w:t>paces</w:t>
      </w:r>
    </w:p>
    <w:bookmarkStart w:id="67" w:name="_Hlk174546682"/>
    <w:p w14:paraId="053CBB17" w14:textId="7B254E71" w:rsidR="00196377" w:rsidRDefault="009648EB" w:rsidP="009648EB">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E55949">
        <w:t xml:space="preserve"> </w:t>
      </w:r>
      <w:r w:rsidRPr="00DA31E8">
        <w:t xml:space="preserve">has personnel </w:t>
      </w:r>
      <w:r>
        <w:t xml:space="preserve">who </w:t>
      </w:r>
      <w:r w:rsidR="00196377">
        <w:t>enter</w:t>
      </w:r>
      <w:r>
        <w:t xml:space="preserve"> permit</w:t>
      </w:r>
      <w:r w:rsidR="00196377">
        <w:t>-</w:t>
      </w:r>
      <w:r>
        <w:t>required confined space</w:t>
      </w:r>
      <w:r w:rsidR="00196377">
        <w:t>s (PRCS)</w:t>
      </w:r>
      <w:r>
        <w:t xml:space="preserve"> at [</w:t>
      </w:r>
      <w:r w:rsidRPr="007C6F85">
        <w:rPr>
          <w:highlight w:val="yellow"/>
        </w:rPr>
        <w:t>list location(s)</w:t>
      </w:r>
      <w:r>
        <w:t xml:space="preserve">]. </w:t>
      </w:r>
    </w:p>
    <w:p w14:paraId="624C5F53" w14:textId="70015FD6" w:rsidR="00196377" w:rsidRPr="00196377" w:rsidRDefault="009648EB" w:rsidP="00196377">
      <w:pPr>
        <w:rPr>
          <w:rFonts w:cs="Open Sans"/>
          <w:color w:val="3D3D3D"/>
          <w:szCs w:val="22"/>
          <w:shd w:val="clear" w:color="auto" w:fill="FFFFFF"/>
        </w:rPr>
      </w:pPr>
      <w:r w:rsidRPr="009A1A14">
        <w:rPr>
          <w:rFonts w:cs="Open Sans"/>
          <w:color w:val="3D3D3D"/>
          <w:szCs w:val="22"/>
          <w:shd w:val="clear" w:color="auto" w:fill="FFFFFF"/>
        </w:rPr>
        <w:t>The </w:t>
      </w:r>
      <w:r w:rsidR="00196377">
        <w:rPr>
          <w:rFonts w:cs="Open Sans"/>
          <w:color w:val="3D3D3D"/>
          <w:szCs w:val="22"/>
          <w:shd w:val="clear" w:color="auto" w:fill="FFFFFF"/>
        </w:rPr>
        <w:t xml:space="preserve">unit follows the requirements of the UW </w:t>
      </w:r>
      <w:hyperlink r:id="rId49" w:tgtFrame="_blank" w:history="1">
        <w:r w:rsidRPr="009A1A14">
          <w:rPr>
            <w:rFonts w:cs="Open Sans"/>
            <w:color w:val="0088DD"/>
            <w:szCs w:val="22"/>
            <w:u w:val="single"/>
            <w:shd w:val="clear" w:color="auto" w:fill="FFFFFF"/>
          </w:rPr>
          <w:t>Confined Space Program</w:t>
        </w:r>
      </w:hyperlink>
      <w:r w:rsidR="00196377">
        <w:rPr>
          <w:rFonts w:cs="Open Sans"/>
          <w:color w:val="3D3D3D"/>
          <w:szCs w:val="22"/>
          <w:shd w:val="clear" w:color="auto" w:fill="FFFFFF"/>
        </w:rPr>
        <w:t xml:space="preserve">, including: </w:t>
      </w:r>
      <w:r w:rsidR="00196377" w:rsidRPr="00196377">
        <w:rPr>
          <w:rFonts w:cs="Open Sans"/>
          <w:color w:val="3D3D3D"/>
          <w:szCs w:val="22"/>
          <w:shd w:val="clear" w:color="auto" w:fill="FFFFFF"/>
        </w:rPr>
        <w:t>ensur</w:t>
      </w:r>
      <w:r w:rsidR="00196377">
        <w:rPr>
          <w:rFonts w:cs="Open Sans"/>
          <w:color w:val="3D3D3D"/>
          <w:szCs w:val="22"/>
          <w:shd w:val="clear" w:color="auto" w:fill="FFFFFF"/>
        </w:rPr>
        <w:t>ing</w:t>
      </w:r>
      <w:r w:rsidR="00196377" w:rsidRPr="00196377">
        <w:rPr>
          <w:rFonts w:cs="Open Sans"/>
          <w:color w:val="3D3D3D"/>
          <w:szCs w:val="22"/>
          <w:shd w:val="clear" w:color="auto" w:fill="FFFFFF"/>
        </w:rPr>
        <w:t xml:space="preserve"> that confined spaces are </w:t>
      </w:r>
      <w:r w:rsidR="00196377">
        <w:rPr>
          <w:rFonts w:cs="Open Sans"/>
          <w:color w:val="3D3D3D"/>
          <w:szCs w:val="22"/>
          <w:shd w:val="clear" w:color="auto" w:fill="FFFFFF"/>
        </w:rPr>
        <w:t xml:space="preserve">inventoried, </w:t>
      </w:r>
      <w:r w:rsidR="00196377" w:rsidRPr="00196377">
        <w:rPr>
          <w:rFonts w:cs="Open Sans"/>
          <w:color w:val="3D3D3D"/>
          <w:szCs w:val="22"/>
          <w:shd w:val="clear" w:color="auto" w:fill="FFFFFF"/>
        </w:rPr>
        <w:t>evaluated, labeled, and secured</w:t>
      </w:r>
      <w:r w:rsidR="00196377">
        <w:rPr>
          <w:rFonts w:cs="Open Sans"/>
          <w:color w:val="3D3D3D"/>
          <w:szCs w:val="22"/>
          <w:shd w:val="clear" w:color="auto" w:fill="FFFFFF"/>
        </w:rPr>
        <w:t>; ensuring</w:t>
      </w:r>
      <w:r w:rsidR="00196377" w:rsidRPr="00196377">
        <w:rPr>
          <w:rFonts w:cs="Open Sans"/>
          <w:color w:val="3D3D3D"/>
          <w:szCs w:val="22"/>
          <w:shd w:val="clear" w:color="auto" w:fill="FFFFFF"/>
        </w:rPr>
        <w:t xml:space="preserve"> confined space entry supervisors, entrants and attendants </w:t>
      </w:r>
      <w:r w:rsidR="00196377">
        <w:rPr>
          <w:rFonts w:cs="Open Sans"/>
          <w:color w:val="3D3D3D"/>
          <w:szCs w:val="22"/>
          <w:shd w:val="clear" w:color="auto" w:fill="FFFFFF"/>
        </w:rPr>
        <w:t>receive</w:t>
      </w:r>
      <w:r w:rsidR="00196377" w:rsidRPr="00196377">
        <w:rPr>
          <w:rFonts w:cs="Open Sans"/>
          <w:color w:val="3D3D3D"/>
          <w:szCs w:val="22"/>
          <w:shd w:val="clear" w:color="auto" w:fill="FFFFFF"/>
        </w:rPr>
        <w:t xml:space="preserve"> UW PRCS training</w:t>
      </w:r>
      <w:r w:rsidR="00196377">
        <w:rPr>
          <w:rFonts w:cs="Open Sans"/>
          <w:color w:val="3D3D3D"/>
          <w:szCs w:val="22"/>
          <w:shd w:val="clear" w:color="auto" w:fill="FFFFFF"/>
        </w:rPr>
        <w:t>; e</w:t>
      </w:r>
      <w:r w:rsidR="00196377" w:rsidRPr="00196377">
        <w:rPr>
          <w:rFonts w:cs="Open Sans"/>
          <w:color w:val="3D3D3D"/>
          <w:szCs w:val="22"/>
          <w:shd w:val="clear" w:color="auto" w:fill="FFFFFF"/>
        </w:rPr>
        <w:t>nsur</w:t>
      </w:r>
      <w:r w:rsidR="00196377">
        <w:rPr>
          <w:rFonts w:cs="Open Sans"/>
          <w:color w:val="3D3D3D"/>
          <w:szCs w:val="22"/>
          <w:shd w:val="clear" w:color="auto" w:fill="FFFFFF"/>
        </w:rPr>
        <w:t>ing</w:t>
      </w:r>
      <w:r w:rsidR="00196377" w:rsidRPr="00196377">
        <w:rPr>
          <w:rFonts w:cs="Open Sans"/>
          <w:color w:val="3D3D3D"/>
          <w:szCs w:val="22"/>
          <w:shd w:val="clear" w:color="auto" w:fill="FFFFFF"/>
        </w:rPr>
        <w:t xml:space="preserve"> that a UW </w:t>
      </w:r>
      <w:hyperlink r:id="rId50" w:history="1">
        <w:r w:rsidR="00196377" w:rsidRPr="00196377">
          <w:rPr>
            <w:rStyle w:val="Hyperlink"/>
            <w:rFonts w:cs="Open Sans"/>
            <w:szCs w:val="22"/>
            <w:shd w:val="clear" w:color="auto" w:fill="FFFFFF"/>
          </w:rPr>
          <w:t>PRCS Entry Form</w:t>
        </w:r>
      </w:hyperlink>
      <w:r w:rsidR="00196377" w:rsidRPr="00196377">
        <w:rPr>
          <w:rFonts w:cs="Open Sans"/>
          <w:color w:val="3D3D3D"/>
          <w:szCs w:val="22"/>
          <w:shd w:val="clear" w:color="auto" w:fill="FFFFFF"/>
        </w:rPr>
        <w:t xml:space="preserve"> </w:t>
      </w:r>
      <w:r w:rsidR="00196377" w:rsidRPr="00291E4C">
        <w:rPr>
          <w:rFonts w:cs="Open Sans"/>
          <w:szCs w:val="22"/>
          <w:shd w:val="clear" w:color="auto" w:fill="FFFFFF"/>
        </w:rPr>
        <w:t>is complete and approved prior to every PRCS entry; and ensuring that proper procedures are followed and appropriate personal protective equipment (PPE) is worn whenever personnel enter a confined space.</w:t>
      </w:r>
    </w:p>
    <w:bookmarkEnd w:id="67"/>
    <w:p w14:paraId="1FD84B37" w14:textId="52FB0E56" w:rsidR="009648EB" w:rsidRDefault="009648EB">
      <w:pPr>
        <w:pStyle w:val="Heading3"/>
      </w:pPr>
      <w:r>
        <w:t>Crane</w:t>
      </w:r>
      <w:r w:rsidR="00BB5C09">
        <w:t>s</w:t>
      </w:r>
      <w:r>
        <w:t xml:space="preserve">, </w:t>
      </w:r>
      <w:r w:rsidR="00BB5C09">
        <w:t>h</w:t>
      </w:r>
      <w:r>
        <w:t>oist</w:t>
      </w:r>
      <w:r w:rsidR="00BB5C09">
        <w:t>s</w:t>
      </w:r>
      <w:r>
        <w:t xml:space="preserve">, and </w:t>
      </w:r>
      <w:r w:rsidR="00BB5C09">
        <w:t>r</w:t>
      </w:r>
      <w:r>
        <w:t>igging</w:t>
      </w:r>
    </w:p>
    <w:p w14:paraId="5CB559CB" w14:textId="5B472DFA" w:rsidR="00196377" w:rsidRDefault="009648EB" w:rsidP="009A1A14">
      <w:pPr>
        <w:shd w:val="clear" w:color="auto" w:fill="FFFFFF"/>
        <w:spacing w:before="100" w:beforeAutospacing="1" w:after="100" w:afterAutospacing="1"/>
      </w:pPr>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E55949">
        <w:t xml:space="preserve"> </w:t>
      </w:r>
      <w:r w:rsidRPr="00196377">
        <w:t xml:space="preserve">has personnel who operate cranes, hoists, and rigging </w:t>
      </w:r>
      <w:r w:rsidR="00492EF9" w:rsidRPr="00291E4C">
        <w:rPr>
          <w:rFonts w:cs="Open Sans"/>
          <w:szCs w:val="22"/>
          <w:shd w:val="clear" w:color="auto" w:fill="FFFFFF"/>
        </w:rPr>
        <w:t xml:space="preserve">for the purpose of work, research, </w:t>
      </w:r>
      <w:r w:rsidR="00BB5C09">
        <w:rPr>
          <w:rFonts w:cs="Open Sans"/>
          <w:szCs w:val="22"/>
          <w:shd w:val="clear" w:color="auto" w:fill="FFFFFF"/>
        </w:rPr>
        <w:t>or</w:t>
      </w:r>
      <w:r w:rsidR="00BB5C09" w:rsidRPr="00291E4C">
        <w:rPr>
          <w:rFonts w:cs="Open Sans"/>
          <w:szCs w:val="22"/>
          <w:shd w:val="clear" w:color="auto" w:fill="FFFFFF"/>
        </w:rPr>
        <w:t xml:space="preserve"> </w:t>
      </w:r>
      <w:r w:rsidR="00492EF9" w:rsidRPr="00291E4C">
        <w:rPr>
          <w:rFonts w:cs="Open Sans"/>
          <w:szCs w:val="22"/>
          <w:shd w:val="clear" w:color="auto" w:fill="FFFFFF"/>
        </w:rPr>
        <w:t>academics</w:t>
      </w:r>
      <w:r w:rsidR="00492EF9" w:rsidRPr="00196377">
        <w:t xml:space="preserve"> </w:t>
      </w:r>
      <w:r w:rsidRPr="00196377">
        <w:t xml:space="preserve">at </w:t>
      </w:r>
      <w:r>
        <w:t>[</w:t>
      </w:r>
      <w:r w:rsidRPr="007C6F85">
        <w:rPr>
          <w:highlight w:val="yellow"/>
        </w:rPr>
        <w:t>list location(s)</w:t>
      </w:r>
      <w:r>
        <w:t xml:space="preserve">]. </w:t>
      </w:r>
    </w:p>
    <w:p w14:paraId="72C74EB6" w14:textId="7C3E9BD1" w:rsidR="00492EF9" w:rsidRPr="00492EF9" w:rsidRDefault="00492EF9" w:rsidP="009A1A14">
      <w:pPr>
        <w:shd w:val="clear" w:color="auto" w:fill="FFFFFF"/>
        <w:spacing w:before="100" w:beforeAutospacing="1" w:after="100" w:afterAutospacing="1"/>
        <w:rPr>
          <w:rFonts w:eastAsia="Times New Roman" w:cs="Open Sans"/>
          <w:color w:val="595959"/>
          <w:sz w:val="26"/>
          <w:szCs w:val="26"/>
        </w:rPr>
      </w:pPr>
      <w:r w:rsidRPr="00291E4C">
        <w:rPr>
          <w:rFonts w:cs="Open Sans"/>
          <w:szCs w:val="22"/>
          <w:shd w:val="clear" w:color="auto" w:fill="FFFFFF"/>
        </w:rPr>
        <w:t>When</w:t>
      </w:r>
      <w:r w:rsidRPr="00291E4C">
        <w:rPr>
          <w:rFonts w:eastAsia="Times New Roman" w:cs="Open Sans"/>
          <w:szCs w:val="22"/>
        </w:rPr>
        <w:t xml:space="preserve"> a critical lift (moving hazardous materials, lifting loads over people/occupied spaces, moving loads with two cranes/hoists, or moving load that weigh 75% or greater than rated capacity of the crane/hoist) </w:t>
      </w:r>
      <w:r w:rsidR="00196377" w:rsidRPr="00291E4C">
        <w:rPr>
          <w:rFonts w:eastAsia="Times New Roman" w:cs="Open Sans"/>
          <w:szCs w:val="22"/>
        </w:rPr>
        <w:t xml:space="preserve">is </w:t>
      </w:r>
      <w:r w:rsidRPr="00291E4C">
        <w:rPr>
          <w:rFonts w:eastAsia="Times New Roman" w:cs="Open Sans"/>
          <w:szCs w:val="22"/>
        </w:rPr>
        <w:t xml:space="preserve">identified, the crane operator is required to complete </w:t>
      </w:r>
      <w:r w:rsidRPr="00291E4C">
        <w:rPr>
          <w:rFonts w:eastAsia="Times New Roman" w:cs="Open Sans"/>
          <w:szCs w:val="22"/>
        </w:rPr>
        <w:lastRenderedPageBreak/>
        <w:t>the </w:t>
      </w:r>
      <w:hyperlink r:id="rId51" w:history="1">
        <w:r w:rsidRPr="009A1A14">
          <w:rPr>
            <w:rFonts w:eastAsia="Times New Roman" w:cs="Open Sans"/>
            <w:color w:val="0088DD"/>
            <w:szCs w:val="22"/>
            <w:u w:val="single"/>
          </w:rPr>
          <w:t>Crane/Hoist and Rigging Critical Lift Plan</w:t>
        </w:r>
      </w:hyperlink>
      <w:r>
        <w:rPr>
          <w:rFonts w:eastAsia="Times New Roman" w:cs="Open Sans"/>
          <w:color w:val="595959"/>
          <w:szCs w:val="22"/>
        </w:rPr>
        <w:t xml:space="preserve"> </w:t>
      </w:r>
      <w:r w:rsidRPr="00291E4C">
        <w:rPr>
          <w:rFonts w:eastAsia="Times New Roman" w:cs="Open Sans"/>
          <w:szCs w:val="22"/>
        </w:rPr>
        <w:t xml:space="preserve">per the </w:t>
      </w:r>
      <w:hyperlink r:id="rId52" w:history="1">
        <w:r w:rsidRPr="00492EF9">
          <w:rPr>
            <w:rStyle w:val="Hyperlink"/>
            <w:szCs w:val="22"/>
          </w:rPr>
          <w:t>Crane, Hoist, and Rigging Program Manual</w:t>
        </w:r>
      </w:hyperlink>
      <w:r>
        <w:rPr>
          <w:szCs w:val="22"/>
        </w:rPr>
        <w:t>.</w:t>
      </w:r>
    </w:p>
    <w:p w14:paraId="0BE13216" w14:textId="66875BFE" w:rsidR="00492EF9" w:rsidRDefault="00492EF9" w:rsidP="00492EF9">
      <w:pPr>
        <w:pStyle w:val="Heading3"/>
      </w:pPr>
      <w:r>
        <w:t xml:space="preserve">Crystalline </w:t>
      </w:r>
      <w:r w:rsidR="00BB5C09">
        <w:t>s</w:t>
      </w:r>
      <w:r>
        <w:t xml:space="preserve">ilica </w:t>
      </w:r>
    </w:p>
    <w:p w14:paraId="7D6E8799" w14:textId="28D759BA" w:rsidR="00BB5C09" w:rsidRDefault="00492EF9" w:rsidP="00492EF9">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E55949">
        <w:t xml:space="preserve"> </w:t>
      </w:r>
      <w:r w:rsidRPr="00DA31E8">
        <w:t xml:space="preserve">has personnel </w:t>
      </w:r>
      <w:r w:rsidR="00BB5C09">
        <w:t xml:space="preserve">that perform </w:t>
      </w:r>
      <w:r w:rsidR="00BB5C09" w:rsidRPr="00BB5C09">
        <w:t>cutting, sawing, grinding, drilling, and</w:t>
      </w:r>
      <w:r w:rsidR="00BB5C09">
        <w:t>/or</w:t>
      </w:r>
      <w:r w:rsidR="00BB5C09" w:rsidRPr="00BB5C09">
        <w:t xml:space="preserve"> crushing </w:t>
      </w:r>
      <w:r w:rsidR="00BB5C09">
        <w:t xml:space="preserve">of </w:t>
      </w:r>
      <w:r w:rsidR="00BB5C09" w:rsidRPr="00BB5C09">
        <w:t>stone, rock, concrete, brick, block and</w:t>
      </w:r>
      <w:r w:rsidR="00BB5C09">
        <w:t>/or</w:t>
      </w:r>
      <w:r w:rsidR="00BB5C09" w:rsidRPr="00BB5C09">
        <w:t xml:space="preserve"> mortar</w:t>
      </w:r>
      <w:r w:rsidR="00BB5C09">
        <w:t>, which</w:t>
      </w:r>
      <w:r w:rsidR="009A1A14">
        <w:t xml:space="preserve"> may exposed </w:t>
      </w:r>
      <w:r w:rsidR="00BB5C09">
        <w:t xml:space="preserve">them </w:t>
      </w:r>
      <w:r w:rsidR="009A1A14">
        <w:t>to crystalline silica</w:t>
      </w:r>
      <w:r w:rsidR="00BB5C09">
        <w:t xml:space="preserve"> dust.</w:t>
      </w:r>
    </w:p>
    <w:p w14:paraId="0ABCCAD0" w14:textId="63FCA599" w:rsidR="00492EF9" w:rsidRDefault="00BB5C09" w:rsidP="00492EF9">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E55949">
        <w:t xml:space="preserve"> </w:t>
      </w:r>
      <w:r>
        <w:t xml:space="preserve">requires personnel to follow the </w:t>
      </w:r>
      <w:hyperlink r:id="rId53" w:tgtFrame="_blank" w:tooltip=" Respirable Crystalline Silica Safety Manual" w:history="1">
        <w:r w:rsidRPr="00BB5C09">
          <w:rPr>
            <w:rStyle w:val="Hyperlink"/>
          </w:rPr>
          <w:t>Respirable Crystalline Silica Safety Manual</w:t>
        </w:r>
      </w:hyperlink>
      <w:r>
        <w:t>, including completing a</w:t>
      </w:r>
      <w:r w:rsidR="009A1A14">
        <w:t xml:space="preserve"> </w:t>
      </w:r>
      <w:hyperlink r:id="rId54" w:history="1">
        <w:r w:rsidR="009A1A14" w:rsidRPr="009A1A14">
          <w:rPr>
            <w:rStyle w:val="Hyperlink"/>
          </w:rPr>
          <w:t>Crystalline Silica Exposure Control Work Plan</w:t>
        </w:r>
      </w:hyperlink>
      <w:r w:rsidR="009A1A14">
        <w:t xml:space="preserve"> before work</w:t>
      </w:r>
      <w:r>
        <w:t>ing</w:t>
      </w:r>
      <w:r w:rsidR="009A1A14">
        <w:t xml:space="preserve"> with or disturbing </w:t>
      </w:r>
      <w:r>
        <w:t xml:space="preserve">materials that contain </w:t>
      </w:r>
      <w:r w:rsidR="009A1A14">
        <w:t>crystalline silica. Th</w:t>
      </w:r>
      <w:r>
        <w:t>e</w:t>
      </w:r>
      <w:r w:rsidR="009A1A14">
        <w:t xml:space="preserve"> plan</w:t>
      </w:r>
      <w:r>
        <w:t>(s)</w:t>
      </w:r>
      <w:r w:rsidR="009A1A14">
        <w:t xml:space="preserve"> is located</w:t>
      </w:r>
      <w:r w:rsidR="00492EF9">
        <w:t xml:space="preserve"> [</w:t>
      </w:r>
      <w:r w:rsidR="00492EF9" w:rsidRPr="007C6F85">
        <w:rPr>
          <w:highlight w:val="yellow"/>
        </w:rPr>
        <w:t>list location(s)</w:t>
      </w:r>
      <w:r w:rsidR="00492EF9">
        <w:t xml:space="preserve">]. </w:t>
      </w:r>
    </w:p>
    <w:p w14:paraId="7317BC05" w14:textId="33747182" w:rsidR="009E3B89" w:rsidRDefault="009E3B89" w:rsidP="00492EF9">
      <w:pPr>
        <w:pStyle w:val="Heading3"/>
      </w:pPr>
      <w:r>
        <w:t xml:space="preserve">Fall </w:t>
      </w:r>
      <w:r w:rsidR="00BB5C09">
        <w:t>p</w:t>
      </w:r>
      <w:r>
        <w:t xml:space="preserve">rotection </w:t>
      </w:r>
      <w:bookmarkEnd w:id="66"/>
    </w:p>
    <w:bookmarkStart w:id="68" w:name="_Hlk174547824"/>
    <w:p w14:paraId="470236F8" w14:textId="0386D667" w:rsidR="00773DFB" w:rsidRDefault="00E55949" w:rsidP="009E3B89">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E55949">
        <w:t xml:space="preserve"> </w:t>
      </w:r>
      <w:r w:rsidR="009E3B89" w:rsidRPr="00DA31E8">
        <w:t xml:space="preserve">has personnel working </w:t>
      </w:r>
      <w:r w:rsidR="00773DFB">
        <w:t xml:space="preserve">at a height that </w:t>
      </w:r>
      <w:hyperlink r:id="rId55" w:history="1">
        <w:r w:rsidR="00773DFB" w:rsidRPr="00773DFB">
          <w:rPr>
            <w:rStyle w:val="Hyperlink"/>
          </w:rPr>
          <w:t>requires fall protection</w:t>
        </w:r>
      </w:hyperlink>
      <w:r w:rsidR="00773DFB">
        <w:t xml:space="preserve"> at [</w:t>
      </w:r>
      <w:r w:rsidR="00773DFB" w:rsidRPr="009A1A14">
        <w:rPr>
          <w:highlight w:val="yellow"/>
        </w:rPr>
        <w:t>list location(s)</w:t>
      </w:r>
      <w:r w:rsidR="00773DFB">
        <w:t>]</w:t>
      </w:r>
      <w:r w:rsidR="00BF409F">
        <w:t xml:space="preserve">. </w:t>
      </w:r>
    </w:p>
    <w:bookmarkEnd w:id="68"/>
    <w:p w14:paraId="69FDAAD7" w14:textId="74EC2408" w:rsidR="009E3B89" w:rsidRDefault="00BB5C09" w:rsidP="009E3B89">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E55949">
        <w:t xml:space="preserve"> </w:t>
      </w:r>
      <w:r>
        <w:t>p</w:t>
      </w:r>
      <w:r w:rsidR="00BF409F">
        <w:t>ersonnel</w:t>
      </w:r>
      <w:r w:rsidR="009E3B89" w:rsidRPr="00DA31E8">
        <w:t xml:space="preserve"> </w:t>
      </w:r>
      <w:r w:rsidR="00F629CD">
        <w:t xml:space="preserve">working at heights </w:t>
      </w:r>
      <w:r w:rsidR="00773DFB">
        <w:t xml:space="preserve">are required to </w:t>
      </w:r>
      <w:r w:rsidR="00BF409F">
        <w:t>follow the UW</w:t>
      </w:r>
      <w:r w:rsidR="009E3B89" w:rsidRPr="00DA31E8">
        <w:t xml:space="preserve"> </w:t>
      </w:r>
      <w:hyperlink r:id="rId56">
        <w:r w:rsidR="00D878FE">
          <w:rPr>
            <w:rStyle w:val="Hyperlink"/>
          </w:rPr>
          <w:t>Fall Protection Program</w:t>
        </w:r>
      </w:hyperlink>
      <w:r w:rsidR="00BF409F">
        <w:t>;</w:t>
      </w:r>
      <w:r w:rsidR="00773DFB">
        <w:t xml:space="preserve"> a</w:t>
      </w:r>
      <w:r w:rsidR="00BF409F">
        <w:t xml:space="preserve"> </w:t>
      </w:r>
      <w:hyperlink r:id="rId57" w:history="1">
        <w:r w:rsidR="00D878FE" w:rsidRPr="00005186">
          <w:rPr>
            <w:rStyle w:val="Hyperlink"/>
          </w:rPr>
          <w:t>Fall Protection</w:t>
        </w:r>
        <w:r w:rsidR="009E3B89" w:rsidRPr="00005186">
          <w:rPr>
            <w:rStyle w:val="Hyperlink"/>
          </w:rPr>
          <w:t xml:space="preserve"> </w:t>
        </w:r>
        <w:r w:rsidR="00D878FE" w:rsidRPr="00005186">
          <w:rPr>
            <w:rStyle w:val="Hyperlink"/>
          </w:rPr>
          <w:t>Work Plan</w:t>
        </w:r>
      </w:hyperlink>
      <w:r w:rsidR="00D878FE">
        <w:t xml:space="preserve"> </w:t>
      </w:r>
      <w:r w:rsidR="00773DFB">
        <w:t>may be required.</w:t>
      </w:r>
    </w:p>
    <w:p w14:paraId="456D51BB" w14:textId="56CC78C4" w:rsidR="00DA31E8" w:rsidRDefault="00DA31E8" w:rsidP="00005186">
      <w:pPr>
        <w:pStyle w:val="Heading3"/>
      </w:pPr>
      <w:bookmarkStart w:id="69" w:name="_Toc174373172"/>
      <w:r>
        <w:t>Fieldwork</w:t>
      </w:r>
      <w:r w:rsidR="004B1ADF" w:rsidRPr="004B1ADF">
        <w:t xml:space="preserve"> </w:t>
      </w:r>
      <w:bookmarkEnd w:id="69"/>
    </w:p>
    <w:bookmarkStart w:id="70" w:name="_Hlk141888715"/>
    <w:p w14:paraId="74AEEB8B" w14:textId="521B32EC" w:rsidR="00DA31E8" w:rsidRDefault="00E55949" w:rsidP="00DA31E8">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E55949">
        <w:t xml:space="preserve"> </w:t>
      </w:r>
      <w:r w:rsidR="00DA31E8" w:rsidRPr="00DA31E8">
        <w:t>has personnel working in</w:t>
      </w:r>
      <w:r w:rsidR="00BF409F">
        <w:t xml:space="preserve"> field sites and/or</w:t>
      </w:r>
      <w:r w:rsidR="00DA31E8" w:rsidRPr="00DA31E8">
        <w:t xml:space="preserve"> remote locations and maintains a </w:t>
      </w:r>
      <w:hyperlink r:id="rId58">
        <w:r w:rsidR="00DA31E8" w:rsidRPr="00DA31E8">
          <w:rPr>
            <w:rStyle w:val="Hyperlink"/>
          </w:rPr>
          <w:t>Fieldwork Safety Plan</w:t>
        </w:r>
      </w:hyperlink>
      <w:r w:rsidR="00DA31E8" w:rsidRPr="00DA31E8">
        <w:t xml:space="preserve"> [</w:t>
      </w:r>
      <w:r w:rsidR="00BF409F" w:rsidRPr="00005186">
        <w:rPr>
          <w:highlight w:val="yellow"/>
        </w:rPr>
        <w:t xml:space="preserve">download templates from the </w:t>
      </w:r>
      <w:hyperlink r:id="rId59" w:history="1">
        <w:r w:rsidR="00BF409F" w:rsidRPr="00BC296A">
          <w:rPr>
            <w:rStyle w:val="Hyperlink"/>
            <w:highlight w:val="yellow"/>
          </w:rPr>
          <w:t xml:space="preserve">Field Operations </w:t>
        </w:r>
        <w:r w:rsidR="00BC296A" w:rsidRPr="00BC296A">
          <w:rPr>
            <w:rStyle w:val="Hyperlink"/>
            <w:highlight w:val="yellow"/>
          </w:rPr>
          <w:t xml:space="preserve">Safety </w:t>
        </w:r>
        <w:r w:rsidR="00BF409F" w:rsidRPr="00BC296A">
          <w:rPr>
            <w:rStyle w:val="Hyperlink"/>
            <w:highlight w:val="yellow"/>
          </w:rPr>
          <w:t>page</w:t>
        </w:r>
      </w:hyperlink>
      <w:r w:rsidR="00BF409F" w:rsidRPr="00005186">
        <w:rPr>
          <w:highlight w:val="yellow"/>
        </w:rPr>
        <w:t xml:space="preserve"> on the EH&amp;S website</w:t>
      </w:r>
      <w:r w:rsidR="00DA31E8" w:rsidRPr="00DA31E8">
        <w:t>]</w:t>
      </w:r>
      <w:r w:rsidR="00DA31E8">
        <w:t xml:space="preserve"> </w:t>
      </w:r>
      <w:r w:rsidR="00BF409F">
        <w:t>for each worksite</w:t>
      </w:r>
      <w:r w:rsidR="00E74ABA">
        <w:t>;</w:t>
      </w:r>
      <w:r w:rsidR="00BF409F">
        <w:t xml:space="preserve"> </w:t>
      </w:r>
      <w:r w:rsidR="00055BD4">
        <w:t xml:space="preserve">the plans are </w:t>
      </w:r>
      <w:r w:rsidR="00DA31E8">
        <w:t>located</w:t>
      </w:r>
      <w:r w:rsidR="00DA31E8" w:rsidRPr="00DA31E8">
        <w:t xml:space="preserve"> </w:t>
      </w:r>
      <w:r w:rsidR="00DA31E8">
        <w:t>at</w:t>
      </w:r>
      <w:r w:rsidR="00DA31E8" w:rsidRPr="00DA31E8">
        <w:t xml:space="preserve"> [</w:t>
      </w:r>
      <w:r w:rsidR="00DA31E8" w:rsidRPr="00005186">
        <w:rPr>
          <w:highlight w:val="yellow"/>
        </w:rPr>
        <w:t>location</w:t>
      </w:r>
      <w:r w:rsidR="00DA31E8" w:rsidRPr="00DA31E8">
        <w:t>].</w:t>
      </w:r>
    </w:p>
    <w:p w14:paraId="209F0C88" w14:textId="335C7629" w:rsidR="00C54C54" w:rsidRDefault="00C54C54" w:rsidP="00C54C54">
      <w:pPr>
        <w:pStyle w:val="Heading3"/>
      </w:pPr>
      <w:bookmarkStart w:id="71" w:name="_Toc174373173"/>
      <w:bookmarkEnd w:id="70"/>
      <w:r>
        <w:t xml:space="preserve">First </w:t>
      </w:r>
      <w:r w:rsidR="00BB5C09">
        <w:t>a</w:t>
      </w:r>
      <w:r>
        <w:t>id</w:t>
      </w:r>
      <w:r w:rsidRPr="00DA31E8">
        <w:t xml:space="preserve"> </w:t>
      </w:r>
      <w:bookmarkEnd w:id="71"/>
    </w:p>
    <w:bookmarkStart w:id="72" w:name="_Hlk141889725"/>
    <w:bookmarkStart w:id="73" w:name="_Hlk170742197"/>
    <w:p w14:paraId="506DF69E" w14:textId="71B8960B" w:rsidR="0091573D" w:rsidRDefault="00E55949" w:rsidP="00C54C54">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E55949">
        <w:t xml:space="preserve"> </w:t>
      </w:r>
      <w:bookmarkEnd w:id="72"/>
      <w:r w:rsidR="00C54C54" w:rsidRPr="00DA31E8">
        <w:t xml:space="preserve">has </w:t>
      </w:r>
      <w:r w:rsidR="00C54C54">
        <w:t xml:space="preserve">a </w:t>
      </w:r>
      <w:hyperlink r:id="rId60" w:history="1">
        <w:r w:rsidR="00C54C54" w:rsidRPr="00487DC1">
          <w:rPr>
            <w:rStyle w:val="Hyperlink"/>
          </w:rPr>
          <w:t>First Aid Plan</w:t>
        </w:r>
      </w:hyperlink>
      <w:r w:rsidR="00C54C54">
        <w:t xml:space="preserve"> </w:t>
      </w:r>
      <w:r w:rsidR="0091573D">
        <w:t>and</w:t>
      </w:r>
      <w:r w:rsidR="00E74ABA">
        <w:t>/</w:t>
      </w:r>
      <w:r w:rsidR="0091573D">
        <w:t xml:space="preserve">or a </w:t>
      </w:r>
      <w:hyperlink r:id="rId61" w:history="1">
        <w:r w:rsidR="0091573D" w:rsidRPr="0091573D">
          <w:rPr>
            <w:rStyle w:val="Hyperlink"/>
          </w:rPr>
          <w:t>Fieldwork Safety Plan</w:t>
        </w:r>
      </w:hyperlink>
      <w:r w:rsidR="0091573D">
        <w:t xml:space="preserve"> </w:t>
      </w:r>
      <w:r w:rsidR="00C54C54">
        <w:t xml:space="preserve">located </w:t>
      </w:r>
      <w:r w:rsidR="00E74ABA">
        <w:t xml:space="preserve">at </w:t>
      </w:r>
      <w:r w:rsidR="00C54C54">
        <w:t>[</w:t>
      </w:r>
      <w:r w:rsidRPr="0027508C">
        <w:rPr>
          <w:highlight w:val="yellow"/>
        </w:rPr>
        <w:t>location</w:t>
      </w:r>
      <w:r w:rsidR="00C54C54">
        <w:t xml:space="preserve">]. </w:t>
      </w:r>
    </w:p>
    <w:bookmarkEnd w:id="73"/>
    <w:p w14:paraId="74C792E6" w14:textId="40CFE466" w:rsidR="0091573D" w:rsidRDefault="00C54C54" w:rsidP="00C54C54">
      <w:r>
        <w:t xml:space="preserve">The First Aid Plan </w:t>
      </w:r>
      <w:r w:rsidR="0091573D">
        <w:t>and</w:t>
      </w:r>
      <w:r w:rsidR="00F629CD">
        <w:t>/or</w:t>
      </w:r>
      <w:r w:rsidR="0091573D">
        <w:t xml:space="preserve"> the Fieldwork Safety Plan </w:t>
      </w:r>
      <w:r>
        <w:t xml:space="preserve">includes the names of personnel who have first aid/CPR training, </w:t>
      </w:r>
      <w:r w:rsidR="0091573D">
        <w:t xml:space="preserve">Wilderness First Aid training, </w:t>
      </w:r>
      <w:r>
        <w:t xml:space="preserve">the locations of first aid kits and the person(s) responsible for maintaining the first aid kits. </w:t>
      </w:r>
    </w:p>
    <w:p w14:paraId="3235DCF0" w14:textId="3E838CDA" w:rsidR="00C54C54" w:rsidRDefault="00DF65F9" w:rsidP="00C54C54">
      <w:r>
        <w:t xml:space="preserve">The </w:t>
      </w:r>
      <w:r w:rsidR="0091573D">
        <w:t>plan</w:t>
      </w:r>
      <w:r w:rsidR="00F629CD">
        <w:t>(</w:t>
      </w:r>
      <w:r w:rsidR="0091573D">
        <w:t>s</w:t>
      </w:r>
      <w:r w:rsidR="00F629CD">
        <w:t>)</w:t>
      </w:r>
      <w:r w:rsidR="00487DC1">
        <w:t xml:space="preserve"> </w:t>
      </w:r>
      <w:r>
        <w:t xml:space="preserve">address information about the location and maintenance of </w:t>
      </w:r>
      <w:hyperlink r:id="rId62" w:history="1">
        <w:r w:rsidRPr="00D915CF">
          <w:rPr>
            <w:rStyle w:val="Hyperlink"/>
          </w:rPr>
          <w:t>Automated external defibrillators (AEDs)</w:t>
        </w:r>
      </w:hyperlink>
      <w:r w:rsidRPr="00D915CF">
        <w:t xml:space="preserve"> </w:t>
      </w:r>
      <w:r>
        <w:t xml:space="preserve">and Stop the Bleed Kits </w:t>
      </w:r>
      <w:r w:rsidR="00487DC1">
        <w:t>[</w:t>
      </w:r>
      <w:r w:rsidRPr="00005186">
        <w:rPr>
          <w:highlight w:val="yellow"/>
        </w:rPr>
        <w:t>if any</w:t>
      </w:r>
      <w:r w:rsidR="00487DC1" w:rsidRPr="00005186">
        <w:rPr>
          <w:highlight w:val="yellow"/>
        </w:rPr>
        <w:t xml:space="preserve"> are available to personnel</w:t>
      </w:r>
      <w:r w:rsidR="00487DC1">
        <w:t>]</w:t>
      </w:r>
      <w:r w:rsidRPr="00D915CF">
        <w:t xml:space="preserve">. </w:t>
      </w:r>
    </w:p>
    <w:p w14:paraId="2FE89E3A" w14:textId="7AB8999B" w:rsidR="00DA31E8" w:rsidRPr="00DA31E8" w:rsidRDefault="00DA31E8" w:rsidP="00005186">
      <w:pPr>
        <w:pStyle w:val="Heading3"/>
      </w:pPr>
      <w:bookmarkStart w:id="74" w:name="_Toc174373175"/>
      <w:r w:rsidRPr="00DA31E8">
        <w:t xml:space="preserve">Outdoor </w:t>
      </w:r>
      <w:r w:rsidR="00BB5C09">
        <w:t>h</w:t>
      </w:r>
      <w:r w:rsidRPr="00DA31E8">
        <w:t>eat</w:t>
      </w:r>
      <w:bookmarkEnd w:id="74"/>
    </w:p>
    <w:p w14:paraId="47D50F94" w14:textId="77777777" w:rsidR="00320A44" w:rsidRDefault="00E55949" w:rsidP="00D0707C">
      <w:pPr>
        <w:pStyle w:val="ListParagraph"/>
      </w:pPr>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E55949">
        <w:t xml:space="preserve"> </w:t>
      </w:r>
      <w:r w:rsidR="00320A44">
        <w:t>has</w:t>
      </w:r>
      <w:r w:rsidR="00320A44" w:rsidRPr="009A1A14">
        <w:t xml:space="preserve"> personnel who work outdoors </w:t>
      </w:r>
      <w:r w:rsidR="00320A44">
        <w:t xml:space="preserve">for more than 15 minutes in any 60-minute period and implements an </w:t>
      </w:r>
      <w:hyperlink r:id="rId63" w:history="1">
        <w:r w:rsidR="00320A44" w:rsidRPr="00320A44">
          <w:rPr>
            <w:rStyle w:val="Hyperlink"/>
          </w:rPr>
          <w:t>Outdoor Heat Safety Plan</w:t>
        </w:r>
      </w:hyperlink>
      <w:r w:rsidR="00320A44" w:rsidRPr="009A1A14">
        <w:t xml:space="preserve"> to help prevent heat-related illness</w:t>
      </w:r>
      <w:r w:rsidR="00320A44">
        <w:t xml:space="preserve"> when the temperature reaches an action level.</w:t>
      </w:r>
    </w:p>
    <w:p w14:paraId="75982CB0" w14:textId="188A9475" w:rsidR="00320A44" w:rsidRDefault="00320A44" w:rsidP="00D0707C">
      <w:pPr>
        <w:pStyle w:val="ListParagraph"/>
      </w:pPr>
      <w:r w:rsidRPr="00320A44">
        <w:t>Prior to outdoor work in temperatures exceeding those listed in Table 1 (above) and annually thereafter, personnel and supervisors are required to complete the online </w:t>
      </w:r>
      <w:hyperlink r:id="rId64" w:history="1">
        <w:r w:rsidRPr="00320A44">
          <w:rPr>
            <w:rStyle w:val="Hyperlink"/>
          </w:rPr>
          <w:t>EH&amp;S Outdoor Heat Safety Training</w:t>
        </w:r>
      </w:hyperlink>
      <w:r w:rsidRPr="00320A44">
        <w:t> course.</w:t>
      </w:r>
    </w:p>
    <w:p w14:paraId="789B5F00" w14:textId="4CF4F18F" w:rsidR="00DA31E8" w:rsidRDefault="00E55949" w:rsidP="00D0707C">
      <w:pPr>
        <w:pStyle w:val="ListParagraph"/>
      </w:pPr>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Pr>
          <w:rFonts w:cs="Open Sans"/>
        </w:rPr>
        <w:t xml:space="preserve"> </w:t>
      </w:r>
      <w:r w:rsidR="00DA31E8" w:rsidRPr="00DA31E8">
        <w:t xml:space="preserve">has an </w:t>
      </w:r>
      <w:hyperlink r:id="rId65" w:history="1">
        <w:r w:rsidR="00DA31E8" w:rsidRPr="00005186">
          <w:rPr>
            <w:rStyle w:val="Hyperlink"/>
          </w:rPr>
          <w:t>Outdoor Heat Safety Plan</w:t>
        </w:r>
      </w:hyperlink>
      <w:r w:rsidR="00DA31E8" w:rsidRPr="00DA31E8">
        <w:t xml:space="preserve"> located</w:t>
      </w:r>
      <w:r w:rsidR="00DA31E8">
        <w:t xml:space="preserve"> at</w:t>
      </w:r>
      <w:r w:rsidR="00DA31E8" w:rsidRPr="00DA31E8">
        <w:t xml:space="preserve"> [</w:t>
      </w:r>
      <w:r w:rsidR="00DA31E8" w:rsidRPr="00005186">
        <w:rPr>
          <w:highlight w:val="yellow"/>
        </w:rPr>
        <w:t>location</w:t>
      </w:r>
      <w:r w:rsidR="00DA31E8" w:rsidRPr="00DA31E8">
        <w:t xml:space="preserve">]. </w:t>
      </w:r>
    </w:p>
    <w:p w14:paraId="16FA931B" w14:textId="659F9FDA" w:rsidR="009A1A14" w:rsidRDefault="009A1A14" w:rsidP="009A1A14">
      <w:pPr>
        <w:pStyle w:val="Heading3"/>
      </w:pPr>
      <w:bookmarkStart w:id="75" w:name="_Toc174373174"/>
      <w:bookmarkStart w:id="76" w:name="_Toc174373176"/>
      <w:r>
        <w:t>Shop</w:t>
      </w:r>
      <w:r w:rsidR="00BB5C09">
        <w:t>s</w:t>
      </w:r>
      <w:r>
        <w:t xml:space="preserve"> </w:t>
      </w:r>
      <w:r w:rsidR="00BB5C09">
        <w:t>and maker spaces</w:t>
      </w:r>
      <w:bookmarkEnd w:id="75"/>
    </w:p>
    <w:bookmarkStart w:id="77" w:name="_Hlk174548170"/>
    <w:p w14:paraId="25EA1EA5" w14:textId="77777777" w:rsidR="009A1A14" w:rsidRPr="006F6A36" w:rsidRDefault="009A1A14" w:rsidP="009A1A14">
      <w:r w:rsidRPr="006F6A36">
        <w:lastRenderedPageBreak/>
        <w:fldChar w:fldCharType="begin"/>
      </w:r>
      <w:r w:rsidRPr="006F6A36">
        <w:instrText xml:space="preserve"> STYLEREF  Title  \* MERGEFORMAT </w:instrText>
      </w:r>
      <w:r w:rsidRPr="006F6A36">
        <w:fldChar w:fldCharType="separate"/>
      </w:r>
      <w:r w:rsidRPr="006F6A36">
        <w:t>[Unit name]</w:t>
      </w:r>
      <w:r w:rsidRPr="006F6A36">
        <w:fldChar w:fldCharType="end"/>
      </w:r>
      <w:r w:rsidRPr="006F6A36" w:rsidDel="00E55949">
        <w:t xml:space="preserve"> </w:t>
      </w:r>
      <w:r w:rsidRPr="006F6A36">
        <w:t xml:space="preserve">has </w:t>
      </w:r>
      <w:r>
        <w:t xml:space="preserve">personnel working in shops and maker spaces and maintains a </w:t>
      </w:r>
      <w:hyperlink r:id="rId66" w:history="1">
        <w:r>
          <w:rPr>
            <w:rStyle w:val="Hyperlink"/>
          </w:rPr>
          <w:t xml:space="preserve">Shop Safety </w:t>
        </w:r>
        <w:r w:rsidRPr="006F6A36">
          <w:rPr>
            <w:rStyle w:val="Hyperlink"/>
          </w:rPr>
          <w:t>Plan</w:t>
        </w:r>
      </w:hyperlink>
      <w:r>
        <w:t xml:space="preserve"> [</w:t>
      </w:r>
      <w:r w:rsidRPr="00B862EF">
        <w:rPr>
          <w:highlight w:val="yellow"/>
        </w:rPr>
        <w:t xml:space="preserve">download templates from the </w:t>
      </w:r>
      <w:hyperlink r:id="rId67" w:history="1">
        <w:r w:rsidRPr="00B862EF">
          <w:rPr>
            <w:rStyle w:val="Hyperlink"/>
            <w:highlight w:val="yellow"/>
          </w:rPr>
          <w:t>Shop and Maker Space Safety webpage</w:t>
        </w:r>
      </w:hyperlink>
      <w:r w:rsidRPr="00B862EF">
        <w:rPr>
          <w:highlight w:val="yellow"/>
        </w:rPr>
        <w:t xml:space="preserve"> on the EH&amp;S website</w:t>
      </w:r>
      <w:r>
        <w:t>] for each shop</w:t>
      </w:r>
      <w:r w:rsidRPr="006F6A36">
        <w:t xml:space="preserve"> and </w:t>
      </w:r>
      <w:r>
        <w:t>maker space; these plans are</w:t>
      </w:r>
      <w:r w:rsidRPr="006F6A36">
        <w:t xml:space="preserve"> located </w:t>
      </w:r>
      <w:r>
        <w:t xml:space="preserve">at </w:t>
      </w:r>
      <w:r w:rsidRPr="006F6A36">
        <w:t>[</w:t>
      </w:r>
      <w:r w:rsidRPr="00B862EF">
        <w:rPr>
          <w:highlight w:val="yellow"/>
        </w:rPr>
        <w:t>location</w:t>
      </w:r>
      <w:r w:rsidRPr="006F6A36">
        <w:t xml:space="preserve">]. </w:t>
      </w:r>
    </w:p>
    <w:bookmarkEnd w:id="77"/>
    <w:p w14:paraId="39C9357F" w14:textId="77777777" w:rsidR="00C56375" w:rsidRDefault="00C56375" w:rsidP="00C56375">
      <w:pPr>
        <w:pStyle w:val="Heading3"/>
      </w:pPr>
      <w:r>
        <w:t>V</w:t>
      </w:r>
      <w:r w:rsidRPr="00CC2CFC">
        <w:t>isitors in restricted areas</w:t>
      </w:r>
      <w:bookmarkEnd w:id="76"/>
    </w:p>
    <w:p w14:paraId="34703414" w14:textId="6916110D" w:rsidR="00C56375" w:rsidRDefault="00C56375" w:rsidP="00C56375">
      <w:pPr>
        <w:pStyle w:val="ListParagraph"/>
      </w:pPr>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E55949">
        <w:t xml:space="preserve"> </w:t>
      </w:r>
      <w:r>
        <w:t>has a policy regarding visitor access to restricted areas. The policy is located at [</w:t>
      </w:r>
      <w:r w:rsidRPr="0027508C">
        <w:rPr>
          <w:highlight w:val="yellow"/>
        </w:rPr>
        <w:t>location</w:t>
      </w:r>
      <w:r>
        <w:t>].</w:t>
      </w:r>
      <w:r w:rsidR="00FB7DD2">
        <w:t xml:space="preserve"> The </w:t>
      </w:r>
      <w:hyperlink r:id="rId68" w:history="1">
        <w:r w:rsidR="00FB7DD2" w:rsidRPr="00FB7DD2">
          <w:rPr>
            <w:rStyle w:val="Hyperlink"/>
          </w:rPr>
          <w:t>UW Photography Guidelines</w:t>
        </w:r>
      </w:hyperlink>
      <w:r w:rsidR="00FB7DD2">
        <w:t xml:space="preserve"> will be followed when a guest who is a photographer or videographer accesses a restricted area.</w:t>
      </w:r>
    </w:p>
    <w:p w14:paraId="0AC12E02" w14:textId="4DE8762C" w:rsidR="00FF71B2" w:rsidRDefault="00FF71B2" w:rsidP="00005186">
      <w:pPr>
        <w:pStyle w:val="Heading3"/>
      </w:pPr>
      <w:bookmarkStart w:id="78" w:name="_Toc174373177"/>
      <w:r>
        <w:t xml:space="preserve">Wildfire </w:t>
      </w:r>
      <w:r w:rsidR="00BB5C09">
        <w:t>s</w:t>
      </w:r>
      <w:r>
        <w:t xml:space="preserve">moke </w:t>
      </w:r>
      <w:bookmarkEnd w:id="78"/>
    </w:p>
    <w:p w14:paraId="1C2CA393" w14:textId="6EDB9972" w:rsidR="00FB7DD2" w:rsidRDefault="00E55949" w:rsidP="0059618E">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E55949">
        <w:t xml:space="preserve"> </w:t>
      </w:r>
      <w:r w:rsidR="00FF71B2" w:rsidRPr="00DA31E8">
        <w:t>will address the protection of all personnel who work outdoors</w:t>
      </w:r>
      <w:r w:rsidR="00FF71B2">
        <w:t xml:space="preserve"> </w:t>
      </w:r>
      <w:r w:rsidR="004379C3">
        <w:t xml:space="preserve">and may be exposed to </w:t>
      </w:r>
      <w:r w:rsidR="00FF71B2">
        <w:t xml:space="preserve">wildfire smoke </w:t>
      </w:r>
      <w:r w:rsidR="004379C3">
        <w:t xml:space="preserve">above </w:t>
      </w:r>
      <w:r w:rsidR="00DD2DD7">
        <w:t>an</w:t>
      </w:r>
      <w:r w:rsidR="00FF71B2">
        <w:t xml:space="preserve"> Air Quality Index (AQI) </w:t>
      </w:r>
      <w:r w:rsidR="004379C3">
        <w:t>action level</w:t>
      </w:r>
      <w:r w:rsidR="00FF71B2">
        <w:t xml:space="preserve">. </w:t>
      </w:r>
    </w:p>
    <w:p w14:paraId="16668BEC" w14:textId="024DA625" w:rsidR="00DD2DD7" w:rsidRDefault="00FF71B2" w:rsidP="0059618E">
      <w:r w:rsidRPr="00DA31E8">
        <w:t>The [</w:t>
      </w:r>
      <w:r w:rsidRPr="009A1A14">
        <w:rPr>
          <w:highlight w:val="lightGray"/>
        </w:rPr>
        <w:t>Unit name</w:t>
      </w:r>
      <w:r w:rsidRPr="00DA31E8">
        <w:t>] has</w:t>
      </w:r>
      <w:r>
        <w:t xml:space="preserve"> a </w:t>
      </w:r>
      <w:hyperlink r:id="rId69" w:history="1">
        <w:r w:rsidRPr="00FF71B2">
          <w:rPr>
            <w:rStyle w:val="Hyperlink"/>
          </w:rPr>
          <w:t xml:space="preserve">Wildfire Smoke </w:t>
        </w:r>
        <w:r w:rsidR="00FB7DD2">
          <w:rPr>
            <w:rStyle w:val="Hyperlink"/>
          </w:rPr>
          <w:t>Response</w:t>
        </w:r>
        <w:r w:rsidR="00FB7DD2" w:rsidRPr="00FF71B2">
          <w:rPr>
            <w:rStyle w:val="Hyperlink"/>
          </w:rPr>
          <w:t xml:space="preserve"> </w:t>
        </w:r>
        <w:r w:rsidRPr="00FF71B2">
          <w:rPr>
            <w:rStyle w:val="Hyperlink"/>
          </w:rPr>
          <w:t>Plan</w:t>
        </w:r>
      </w:hyperlink>
      <w:r>
        <w:t xml:space="preserve"> </w:t>
      </w:r>
      <w:r w:rsidR="00DD2DD7">
        <w:t>to implement when</w:t>
      </w:r>
      <w:r w:rsidR="0059618E">
        <w:t xml:space="preserve"> the air quality index reaches 72 (or the PM</w:t>
      </w:r>
      <w:r w:rsidR="0059618E" w:rsidRPr="00E71C57">
        <w:rPr>
          <w:vertAlign w:val="subscript"/>
        </w:rPr>
        <w:t>2.5</w:t>
      </w:r>
      <w:r w:rsidR="0059618E">
        <w:t xml:space="preserve"> hourly average reaches 20.5 micrograms per cubic meter)</w:t>
      </w:r>
      <w:r w:rsidR="00DD2DD7">
        <w:t xml:space="preserve">; </w:t>
      </w:r>
      <w:r w:rsidR="0059618E">
        <w:t>the plan is located</w:t>
      </w:r>
      <w:r>
        <w:t xml:space="preserve"> at</w:t>
      </w:r>
      <w:r w:rsidRPr="00DA31E8">
        <w:t xml:space="preserve"> [</w:t>
      </w:r>
      <w:r w:rsidRPr="00005186">
        <w:rPr>
          <w:highlight w:val="yellow"/>
        </w:rPr>
        <w:t>location</w:t>
      </w:r>
      <w:r w:rsidRPr="00DA31E8">
        <w:t>]</w:t>
      </w:r>
      <w:r w:rsidR="0059618E">
        <w:t xml:space="preserve">. </w:t>
      </w:r>
    </w:p>
    <w:p w14:paraId="3E96607D" w14:textId="28D389F3" w:rsidR="00FF71B2" w:rsidRPr="00FF71B2" w:rsidRDefault="0059618E" w:rsidP="00641E13">
      <w:r w:rsidRPr="00DA31E8">
        <w:t>The [</w:t>
      </w:r>
      <w:r w:rsidRPr="009A1A14">
        <w:rPr>
          <w:highlight w:val="lightGray"/>
        </w:rPr>
        <w:t>Unit name</w:t>
      </w:r>
      <w:r w:rsidRPr="00DA31E8">
        <w:t xml:space="preserve">] </w:t>
      </w:r>
      <w:r w:rsidR="004379C3">
        <w:t xml:space="preserve">will </w:t>
      </w:r>
      <w:r>
        <w:t xml:space="preserve">ensure </w:t>
      </w:r>
      <w:r w:rsidR="00DD2DD7">
        <w:t xml:space="preserve">that </w:t>
      </w:r>
      <w:r>
        <w:t xml:space="preserve">personnel who anticipate an exposure to wildfire smoke while working outdoors complete </w:t>
      </w:r>
      <w:hyperlink r:id="rId70" w:history="1">
        <w:r w:rsidRPr="001B2E85">
          <w:rPr>
            <w:rStyle w:val="Hyperlink"/>
          </w:rPr>
          <w:t>Wildfire Smoke Safety Training</w:t>
        </w:r>
      </w:hyperlink>
      <w:r>
        <w:t xml:space="preserve"> before starting work and annually thereafter. </w:t>
      </w:r>
    </w:p>
    <w:p w14:paraId="3D058E99" w14:textId="34BB2683" w:rsidR="001610D8" w:rsidRDefault="001610D8" w:rsidP="00005186">
      <w:pPr>
        <w:pStyle w:val="Heading3"/>
      </w:pPr>
      <w:bookmarkStart w:id="79" w:name="_Toc174373178"/>
      <w:r>
        <w:t>Working alone</w:t>
      </w:r>
      <w:bookmarkEnd w:id="79"/>
      <w:r w:rsidR="00E32137">
        <w:t xml:space="preserve"> </w:t>
      </w:r>
    </w:p>
    <w:p w14:paraId="1D00BB25" w14:textId="1169DD33" w:rsidR="00CC2CFC" w:rsidRDefault="00E55949">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E55949">
        <w:t xml:space="preserve"> </w:t>
      </w:r>
      <w:r w:rsidR="00CC2CFC">
        <w:t xml:space="preserve">has a policy regarding working alone. The policy is located </w:t>
      </w:r>
      <w:r>
        <w:t xml:space="preserve">at </w:t>
      </w:r>
      <w:r w:rsidR="00CC2CFC">
        <w:t>[</w:t>
      </w:r>
      <w:r w:rsidRPr="0027508C">
        <w:rPr>
          <w:highlight w:val="yellow"/>
        </w:rPr>
        <w:t>location</w:t>
      </w:r>
      <w:r w:rsidR="00CC2CFC">
        <w:t>].</w:t>
      </w:r>
    </w:p>
    <w:p w14:paraId="310A2BE4" w14:textId="77777777" w:rsidR="00C56375" w:rsidRDefault="00CC2CFC" w:rsidP="0027508C">
      <w:r>
        <w:t>P</w:t>
      </w:r>
      <w:r w:rsidR="001610D8" w:rsidRPr="001610D8">
        <w:t xml:space="preserve">ersonnel who </w:t>
      </w:r>
      <w:r>
        <w:t>are</w:t>
      </w:r>
      <w:r w:rsidR="001610D8" w:rsidRPr="001610D8">
        <w:t xml:space="preserve"> </w:t>
      </w:r>
      <w:hyperlink r:id="rId71">
        <w:r w:rsidR="001610D8" w:rsidRPr="001610D8">
          <w:rPr>
            <w:rStyle w:val="Hyperlink"/>
          </w:rPr>
          <w:t>working alone</w:t>
        </w:r>
      </w:hyperlink>
      <w:r w:rsidR="001610D8" w:rsidRPr="001610D8">
        <w:t xml:space="preserve"> </w:t>
      </w:r>
      <w:r>
        <w:t xml:space="preserve">need </w:t>
      </w:r>
      <w:r w:rsidR="001610D8" w:rsidRPr="001610D8">
        <w:t xml:space="preserve">to address </w:t>
      </w:r>
      <w:r w:rsidR="001610D8">
        <w:t xml:space="preserve">personal safety and </w:t>
      </w:r>
      <w:r w:rsidR="001610D8" w:rsidRPr="001610D8">
        <w:t>summon</w:t>
      </w:r>
      <w:r w:rsidR="001610D8">
        <w:t>ing</w:t>
      </w:r>
      <w:r w:rsidR="001610D8" w:rsidRPr="001610D8">
        <w:t xml:space="preserve"> first-aid/CPR certified personnel or emergency medical services when needed.</w:t>
      </w:r>
      <w:r w:rsidR="00E32137">
        <w:t xml:space="preserve"> </w:t>
      </w:r>
    </w:p>
    <w:p w14:paraId="6ED59695" w14:textId="3C5120B7" w:rsidR="001B7FAC" w:rsidRPr="0027508C" w:rsidRDefault="006561B5" w:rsidP="001B7FAC">
      <w:pPr>
        <w:pStyle w:val="Heading1"/>
        <w:rPr>
          <w:rFonts w:ascii="Encode Sans Normal" w:eastAsiaTheme="minorHAnsi" w:hAnsi="Encode Sans Normal" w:cs="Times New Roman"/>
          <w:bCs/>
          <w:color w:val="33006F"/>
          <w:sz w:val="36"/>
          <w:szCs w:val="36"/>
        </w:rPr>
      </w:pPr>
      <w:bookmarkStart w:id="80" w:name="_Toc174373179"/>
      <w:r w:rsidRPr="0027508C">
        <w:rPr>
          <w:rFonts w:ascii="Encode Sans Normal" w:eastAsiaTheme="minorHAnsi" w:hAnsi="Encode Sans Normal" w:cs="Times New Roman"/>
          <w:bCs/>
          <w:color w:val="33006F"/>
          <w:sz w:val="36"/>
          <w:szCs w:val="36"/>
        </w:rPr>
        <w:t>RECOGNIZED HAZARDS AND REQUIREMENTS</w:t>
      </w:r>
      <w:bookmarkEnd w:id="80"/>
    </w:p>
    <w:p w14:paraId="69064941" w14:textId="2DD0C3F5" w:rsidR="004E680B" w:rsidRDefault="00087AD9" w:rsidP="00D37845">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Pr>
          <w:rFonts w:cs="Open Sans"/>
        </w:rPr>
        <w:t xml:space="preserve"> </w:t>
      </w:r>
      <w:r w:rsidR="258BE669">
        <w:t>personnel</w:t>
      </w:r>
      <w:r w:rsidR="575124A0">
        <w:t xml:space="preserve"> may </w:t>
      </w:r>
      <w:r w:rsidR="63B57E9E">
        <w:t>perform work tasks</w:t>
      </w:r>
      <w:r w:rsidR="1329B922">
        <w:t xml:space="preserve"> that</w:t>
      </w:r>
      <w:r w:rsidR="575124A0">
        <w:t xml:space="preserve"> </w:t>
      </w:r>
      <w:r w:rsidR="2D7C00F4">
        <w:t>could</w:t>
      </w:r>
      <w:r w:rsidR="575124A0">
        <w:t xml:space="preserve"> expose</w:t>
      </w:r>
      <w:r w:rsidR="2D7C00F4">
        <w:t xml:space="preserve"> them</w:t>
      </w:r>
      <w:r w:rsidR="575124A0">
        <w:t xml:space="preserve"> to </w:t>
      </w:r>
      <w:r w:rsidR="2D7C00F4">
        <w:t>occupational and/or environmental hazards</w:t>
      </w:r>
      <w:r w:rsidR="768572F6">
        <w:t>,</w:t>
      </w:r>
      <w:r w:rsidR="2D7C00F4">
        <w:t xml:space="preserve"> which can be eliminated</w:t>
      </w:r>
      <w:r w:rsidR="00226C40">
        <w:t>, substituted,</w:t>
      </w:r>
      <w:r w:rsidR="2D7C00F4">
        <w:t xml:space="preserve"> or controlled through safer work practices</w:t>
      </w:r>
      <w:r w:rsidR="00226C40">
        <w:t xml:space="preserve"> and use of personal protective equipment (PPE)</w:t>
      </w:r>
      <w:r w:rsidR="2D7C00F4">
        <w:t>.</w:t>
      </w:r>
      <w:r w:rsidR="575124A0">
        <w:t xml:space="preserve"> </w:t>
      </w:r>
    </w:p>
    <w:p w14:paraId="0DC8BD8C" w14:textId="7D1FAF1D" w:rsidR="00CC2CFC" w:rsidRDefault="00CC2CFC" w:rsidP="00D37845">
      <w:r>
        <w:t xml:space="preserve">Identified hazards include: </w:t>
      </w:r>
      <w:r w:rsidRPr="00005186">
        <w:rPr>
          <w:highlight w:val="yellow"/>
        </w:rPr>
        <w:t>[list hazards]</w:t>
      </w:r>
    </w:p>
    <w:p w14:paraId="6862E7F5" w14:textId="72B98E4E" w:rsidR="00052C3B" w:rsidRPr="00052C3B" w:rsidRDefault="00DC6101" w:rsidP="002E68C7">
      <w:pPr>
        <w:rPr>
          <w:highlight w:val="yellow"/>
        </w:rPr>
      </w:pPr>
      <w:r>
        <w:t>[</w:t>
      </w:r>
      <w:r w:rsidR="007367E2" w:rsidRPr="00052C3B">
        <w:rPr>
          <w:highlight w:val="yellow"/>
        </w:rPr>
        <w:t xml:space="preserve">Common hazards are listed in </w:t>
      </w:r>
      <w:hyperlink w:anchor="_Appendix_A:_Common" w:history="1">
        <w:r w:rsidR="007367E2" w:rsidRPr="00052C3B">
          <w:rPr>
            <w:rStyle w:val="Hyperlink"/>
            <w:highlight w:val="yellow"/>
          </w:rPr>
          <w:t>Appendix A</w:t>
        </w:r>
      </w:hyperlink>
      <w:r w:rsidRPr="00052C3B">
        <w:rPr>
          <w:highlight w:val="yellow"/>
        </w:rPr>
        <w:t>, along</w:t>
      </w:r>
      <w:r w:rsidR="007367E2" w:rsidRPr="00052C3B">
        <w:rPr>
          <w:highlight w:val="yellow"/>
        </w:rPr>
        <w:t xml:space="preserve"> with resources and training information.</w:t>
      </w:r>
      <w:r w:rsidR="00E740DA">
        <w:rPr>
          <w:highlight w:val="yellow"/>
        </w:rPr>
        <w:t>]</w:t>
      </w:r>
      <w:r w:rsidR="007367E2" w:rsidRPr="00052C3B">
        <w:rPr>
          <w:highlight w:val="yellow"/>
        </w:rPr>
        <w:t xml:space="preserve"> </w:t>
      </w:r>
    </w:p>
    <w:p w14:paraId="58BD6F39" w14:textId="76A1E1A4" w:rsidR="00E740DA" w:rsidRPr="00E740DA" w:rsidRDefault="007367E2" w:rsidP="006A0E7A">
      <w:pPr>
        <w:pStyle w:val="BodyText3"/>
        <w:numPr>
          <w:ilvl w:val="0"/>
          <w:numId w:val="9"/>
        </w:numPr>
        <w:spacing w:before="120"/>
        <w:rPr>
          <w:rFonts w:ascii="Open Sans" w:hAnsi="Open Sans" w:cs="Open Sans"/>
          <w:highlight w:val="yellow"/>
        </w:rPr>
      </w:pPr>
      <w:r w:rsidRPr="002E68C7">
        <w:rPr>
          <w:rFonts w:ascii="Open Sans" w:hAnsi="Open Sans" w:cs="Open Sans"/>
          <w:highlight w:val="yellow"/>
        </w:rPr>
        <w:t>Supervisors review th</w:t>
      </w:r>
      <w:r w:rsidR="00052C3B" w:rsidRPr="002E68C7">
        <w:rPr>
          <w:rFonts w:ascii="Open Sans" w:hAnsi="Open Sans" w:cs="Open Sans"/>
          <w:highlight w:val="yellow"/>
        </w:rPr>
        <w:t>e</w:t>
      </w:r>
      <w:r w:rsidRPr="002E68C7">
        <w:rPr>
          <w:rFonts w:ascii="Open Sans" w:hAnsi="Open Sans" w:cs="Open Sans"/>
          <w:highlight w:val="yellow"/>
        </w:rPr>
        <w:t xml:space="preserve"> table </w:t>
      </w:r>
      <w:r w:rsidR="00052C3B" w:rsidRPr="002E68C7">
        <w:rPr>
          <w:rFonts w:ascii="Open Sans" w:hAnsi="Open Sans" w:cs="Open Sans"/>
          <w:highlight w:val="yellow"/>
        </w:rPr>
        <w:t xml:space="preserve">in </w:t>
      </w:r>
      <w:hyperlink w:anchor="_Appendix_A:_Common" w:history="1">
        <w:r w:rsidR="00052C3B" w:rsidRPr="002E68C7">
          <w:rPr>
            <w:rStyle w:val="Hyperlink"/>
            <w:rFonts w:ascii="Open Sans" w:hAnsi="Open Sans" w:cs="Open Sans"/>
            <w:highlight w:val="yellow"/>
          </w:rPr>
          <w:t>Appendix A</w:t>
        </w:r>
      </w:hyperlink>
      <w:r w:rsidR="00052C3B" w:rsidRPr="002E68C7">
        <w:rPr>
          <w:rFonts w:ascii="Open Sans" w:hAnsi="Open Sans" w:cs="Open Sans"/>
          <w:highlight w:val="yellow"/>
        </w:rPr>
        <w:t xml:space="preserve"> </w:t>
      </w:r>
      <w:r w:rsidRPr="002E68C7">
        <w:rPr>
          <w:rFonts w:ascii="Open Sans" w:hAnsi="Open Sans" w:cs="Open Sans"/>
          <w:highlight w:val="yellow"/>
        </w:rPr>
        <w:t xml:space="preserve">with personnel and </w:t>
      </w:r>
      <w:r w:rsidRPr="002E68C7">
        <w:rPr>
          <w:rFonts w:ascii="Open Sans" w:hAnsi="Open Sans" w:cs="Open Sans"/>
          <w:b/>
          <w:bCs/>
          <w:highlight w:val="yellow"/>
        </w:rPr>
        <w:t>identify the applicable hazards, resources, and required and recommended training courses</w:t>
      </w:r>
      <w:r w:rsidRPr="002E68C7">
        <w:rPr>
          <w:rFonts w:ascii="Open Sans" w:hAnsi="Open Sans" w:cs="Open Sans"/>
          <w:highlight w:val="yellow"/>
        </w:rPr>
        <w:t xml:space="preserve"> prior to starting a work task that could expose an individual to a potential hazard.</w:t>
      </w:r>
    </w:p>
    <w:p w14:paraId="69252E85" w14:textId="3D2C0516" w:rsidR="00E740DA" w:rsidRPr="00E740DA" w:rsidRDefault="00E740DA" w:rsidP="006A0E7A">
      <w:pPr>
        <w:pStyle w:val="ListParagraph"/>
        <w:numPr>
          <w:ilvl w:val="0"/>
          <w:numId w:val="12"/>
        </w:numPr>
        <w:ind w:left="1440"/>
        <w:rPr>
          <w:highlight w:val="yellow"/>
        </w:rPr>
      </w:pPr>
      <w:r w:rsidRPr="00E740DA">
        <w:rPr>
          <w:highlight w:val="yellow"/>
        </w:rPr>
        <w:t xml:space="preserve">Refer to the EH&amp;S website for </w:t>
      </w:r>
      <w:r w:rsidRPr="002E68C7">
        <w:rPr>
          <w:b/>
          <w:bCs/>
          <w:highlight w:val="yellow"/>
        </w:rPr>
        <w:t>safety manuals and other resources</w:t>
      </w:r>
      <w:r w:rsidRPr="00E740DA">
        <w:rPr>
          <w:highlight w:val="yellow"/>
        </w:rPr>
        <w:t xml:space="preserve"> to address identified hazards listed in </w:t>
      </w:r>
      <w:hyperlink w:anchor="_Appendix_A:_Common" w:history="1">
        <w:r w:rsidRPr="00E740DA">
          <w:rPr>
            <w:rStyle w:val="Hyperlink"/>
            <w:highlight w:val="yellow"/>
          </w:rPr>
          <w:t>Appendix A</w:t>
        </w:r>
      </w:hyperlink>
      <w:r w:rsidRPr="00E740DA">
        <w:rPr>
          <w:highlight w:val="yellow"/>
        </w:rPr>
        <w:t>.</w:t>
      </w:r>
    </w:p>
    <w:p w14:paraId="66B027CC" w14:textId="3B5A3F06" w:rsidR="007367E2" w:rsidRPr="002E68C7" w:rsidRDefault="009E3B89" w:rsidP="006A0E7A">
      <w:pPr>
        <w:pStyle w:val="ListParagraph"/>
        <w:numPr>
          <w:ilvl w:val="0"/>
          <w:numId w:val="9"/>
        </w:numPr>
        <w:rPr>
          <w:rFonts w:eastAsia="Times New Roman"/>
          <w:szCs w:val="20"/>
        </w:rPr>
      </w:pPr>
      <w:r w:rsidRPr="001E578F">
        <w:rPr>
          <w:highlight w:val="yellow"/>
        </w:rPr>
        <w:t xml:space="preserve">Supervisors will </w:t>
      </w:r>
      <w:r w:rsidRPr="002E68C7">
        <w:rPr>
          <w:b/>
          <w:bCs/>
          <w:highlight w:val="yellow"/>
        </w:rPr>
        <w:t>identify other hazards beyond those listed in Appendix A</w:t>
      </w:r>
      <w:r w:rsidRPr="001E578F">
        <w:rPr>
          <w:highlight w:val="yellow"/>
        </w:rPr>
        <w:t xml:space="preserve"> as necessary when developing written procedures for work.</w:t>
      </w:r>
      <w:r w:rsidR="001E578F" w:rsidRPr="001E578F">
        <w:t xml:space="preserve"> </w:t>
      </w:r>
      <w:r w:rsidR="001E578F" w:rsidRPr="002E68C7">
        <w:rPr>
          <w:highlight w:val="yellow"/>
        </w:rPr>
        <w:t>Supervisors may use</w:t>
      </w:r>
      <w:r w:rsidR="001E578F" w:rsidRPr="001E578F">
        <w:rPr>
          <w:highlight w:val="yellow"/>
        </w:rPr>
        <w:t xml:space="preserve"> the</w:t>
      </w:r>
      <w:r w:rsidR="00E740DA">
        <w:rPr>
          <w:highlight w:val="yellow"/>
        </w:rPr>
        <w:t xml:space="preserve"> </w:t>
      </w:r>
      <w:r w:rsidR="00E740DA">
        <w:rPr>
          <w:highlight w:val="yellow"/>
        </w:rPr>
        <w:lastRenderedPageBreak/>
        <w:t>following</w:t>
      </w:r>
      <w:r w:rsidR="001E578F" w:rsidRPr="001E578F">
        <w:rPr>
          <w:highlight w:val="yellow"/>
        </w:rPr>
        <w:t xml:space="preserve"> tools </w:t>
      </w:r>
      <w:r w:rsidR="001E578F" w:rsidRPr="002E68C7">
        <w:rPr>
          <w:rFonts w:eastAsia="Times New Roman"/>
          <w:szCs w:val="20"/>
          <w:highlight w:val="yellow"/>
        </w:rPr>
        <w:t>to identify hazards with each task or process, and indicate methods to reduce the risk of an incident occurring</w:t>
      </w:r>
      <w:r w:rsidR="001E578F">
        <w:rPr>
          <w:rFonts w:eastAsia="Times New Roman"/>
          <w:szCs w:val="20"/>
        </w:rPr>
        <w:t>:</w:t>
      </w:r>
    </w:p>
    <w:p w14:paraId="0B93222B" w14:textId="0C41F7F0" w:rsidR="001E578F" w:rsidRDefault="00B33B2E" w:rsidP="006A0E7A">
      <w:pPr>
        <w:pStyle w:val="ListParagraph"/>
        <w:numPr>
          <w:ilvl w:val="0"/>
          <w:numId w:val="10"/>
        </w:numPr>
        <w:ind w:left="1440"/>
        <w:rPr>
          <w:highlight w:val="yellow"/>
        </w:rPr>
      </w:pPr>
      <w:hyperlink r:id="rId72" w:history="1">
        <w:r w:rsidR="00226C40" w:rsidRPr="001E578F">
          <w:rPr>
            <w:rStyle w:val="Hyperlink"/>
            <w:b/>
            <w:bCs/>
            <w:highlight w:val="yellow"/>
          </w:rPr>
          <w:t>Job Hazard Analysis Template</w:t>
        </w:r>
      </w:hyperlink>
      <w:r w:rsidR="001E578F">
        <w:rPr>
          <w:rStyle w:val="Hyperlink"/>
          <w:b/>
          <w:bCs/>
          <w:highlight w:val="yellow"/>
        </w:rPr>
        <w:t>;</w:t>
      </w:r>
      <w:r w:rsidR="001E578F" w:rsidRPr="002E68C7">
        <w:rPr>
          <w:highlight w:val="yellow"/>
        </w:rPr>
        <w:t xml:space="preserve"> or</w:t>
      </w:r>
      <w:r w:rsidR="00226C40" w:rsidRPr="001E578F">
        <w:rPr>
          <w:highlight w:val="yellow"/>
        </w:rPr>
        <w:t xml:space="preserve"> </w:t>
      </w:r>
    </w:p>
    <w:p w14:paraId="0A29EDC9" w14:textId="59D15C12" w:rsidR="001E578F" w:rsidRDefault="00B33B2E" w:rsidP="006A0E7A">
      <w:pPr>
        <w:pStyle w:val="ListParagraph"/>
        <w:numPr>
          <w:ilvl w:val="0"/>
          <w:numId w:val="10"/>
        </w:numPr>
        <w:ind w:left="1440"/>
        <w:rPr>
          <w:highlight w:val="yellow"/>
        </w:rPr>
      </w:pPr>
      <w:hyperlink r:id="rId73" w:history="1">
        <w:r w:rsidR="006D14B7" w:rsidRPr="001E578F">
          <w:rPr>
            <w:rStyle w:val="Hyperlink"/>
            <w:b/>
            <w:bCs/>
            <w:highlight w:val="yellow"/>
          </w:rPr>
          <w:t>Lab Safety Risk Assessment Tool</w:t>
        </w:r>
      </w:hyperlink>
      <w:r w:rsidR="001E578F">
        <w:rPr>
          <w:rStyle w:val="Hyperlink"/>
          <w:b/>
          <w:bCs/>
          <w:highlight w:val="yellow"/>
        </w:rPr>
        <w:t>;</w:t>
      </w:r>
      <w:r w:rsidR="006D14B7" w:rsidRPr="001E578F">
        <w:rPr>
          <w:highlight w:val="yellow"/>
        </w:rPr>
        <w:t xml:space="preserve"> </w:t>
      </w:r>
      <w:r w:rsidR="001E578F">
        <w:rPr>
          <w:highlight w:val="yellow"/>
        </w:rPr>
        <w:t>and</w:t>
      </w:r>
    </w:p>
    <w:p w14:paraId="681042AD" w14:textId="4761B879" w:rsidR="00DC6101" w:rsidRDefault="001E578F" w:rsidP="006A0E7A">
      <w:pPr>
        <w:pStyle w:val="ListParagraph"/>
        <w:numPr>
          <w:ilvl w:val="0"/>
          <w:numId w:val="10"/>
        </w:numPr>
        <w:ind w:left="1440"/>
        <w:rPr>
          <w:highlight w:val="yellow"/>
        </w:rPr>
      </w:pPr>
      <w:r w:rsidRPr="002E68C7">
        <w:rPr>
          <w:highlight w:val="yellow"/>
        </w:rPr>
        <w:t>Standard Operating Procedures</w:t>
      </w:r>
      <w:r>
        <w:rPr>
          <w:b/>
          <w:bCs/>
          <w:highlight w:val="yellow"/>
        </w:rPr>
        <w:t xml:space="preserve"> </w:t>
      </w:r>
      <w:r w:rsidR="00E740DA">
        <w:rPr>
          <w:b/>
          <w:bCs/>
          <w:highlight w:val="yellow"/>
        </w:rPr>
        <w:t xml:space="preserve">(SOP) templates </w:t>
      </w:r>
      <w:r w:rsidRPr="002E68C7">
        <w:rPr>
          <w:highlight w:val="yellow"/>
        </w:rPr>
        <w:t xml:space="preserve">for </w:t>
      </w:r>
      <w:r w:rsidRPr="002E68C7">
        <w:rPr>
          <w:rStyle w:val="Hyperlink"/>
          <w:highlight w:val="yellow"/>
        </w:rPr>
        <w:t>chemicals and biotoxins</w:t>
      </w:r>
      <w:r>
        <w:rPr>
          <w:highlight w:val="yellow"/>
        </w:rPr>
        <w:t xml:space="preserve">, </w:t>
      </w:r>
      <w:hyperlink r:id="rId74" w:history="1">
        <w:r w:rsidRPr="001E578F">
          <w:rPr>
            <w:rStyle w:val="Hyperlink"/>
            <w:highlight w:val="yellow"/>
          </w:rPr>
          <w:t>laboratory equipment</w:t>
        </w:r>
      </w:hyperlink>
      <w:r>
        <w:rPr>
          <w:highlight w:val="yellow"/>
        </w:rPr>
        <w:t xml:space="preserve">, and </w:t>
      </w:r>
      <w:hyperlink r:id="rId75" w:history="1">
        <w:r w:rsidRPr="001E578F">
          <w:rPr>
            <w:rStyle w:val="Hyperlink"/>
            <w:highlight w:val="yellow"/>
          </w:rPr>
          <w:t>shop and maker space equipment and processes</w:t>
        </w:r>
      </w:hyperlink>
      <w:bookmarkStart w:id="81" w:name="_Hlk142554215"/>
    </w:p>
    <w:bookmarkEnd w:id="81"/>
    <w:p w14:paraId="69F4F982" w14:textId="0AEED84C" w:rsidR="00052C3B" w:rsidRDefault="00052C3B" w:rsidP="006A0E7A">
      <w:pPr>
        <w:pStyle w:val="ListParagraph"/>
        <w:numPr>
          <w:ilvl w:val="0"/>
          <w:numId w:val="9"/>
        </w:numPr>
        <w:rPr>
          <w:highlight w:val="yellow"/>
        </w:rPr>
      </w:pPr>
      <w:r w:rsidRPr="001E578F">
        <w:rPr>
          <w:rFonts w:cs="Open Sans"/>
          <w:highlight w:val="yellow"/>
        </w:rPr>
        <w:t>For</w:t>
      </w:r>
      <w:r w:rsidRPr="001E578F">
        <w:rPr>
          <w:highlight w:val="yellow"/>
        </w:rPr>
        <w:t xml:space="preserve"> each identified hazard, personnel must complete the required training and </w:t>
      </w:r>
      <w:r w:rsidR="00E740DA">
        <w:rPr>
          <w:highlight w:val="yellow"/>
        </w:rPr>
        <w:t>be</w:t>
      </w:r>
      <w:r w:rsidRPr="001E578F">
        <w:rPr>
          <w:highlight w:val="yellow"/>
        </w:rPr>
        <w:t xml:space="preserve"> provided with PPE (if applicable) to safely do their work. </w:t>
      </w:r>
    </w:p>
    <w:p w14:paraId="5ADC3A3F" w14:textId="07EC8307" w:rsidR="00052C3B" w:rsidRPr="00E740DA" w:rsidRDefault="00E740DA" w:rsidP="006A0E7A">
      <w:pPr>
        <w:pStyle w:val="ListParagraph"/>
        <w:numPr>
          <w:ilvl w:val="0"/>
          <w:numId w:val="11"/>
        </w:numPr>
        <w:ind w:left="1440"/>
        <w:rPr>
          <w:highlight w:val="yellow"/>
        </w:rPr>
      </w:pPr>
      <w:r w:rsidRPr="00E740DA">
        <w:rPr>
          <w:highlight w:val="yellow"/>
        </w:rPr>
        <w:t>Refer</w:t>
      </w:r>
      <w:r w:rsidRPr="00737F81">
        <w:rPr>
          <w:highlight w:val="yellow"/>
        </w:rPr>
        <w:t xml:space="preserve"> to the </w:t>
      </w:r>
      <w:hyperlink r:id="rId76" w:history="1">
        <w:r w:rsidRPr="00737F81">
          <w:rPr>
            <w:rStyle w:val="Hyperlink"/>
            <w:b/>
            <w:bCs/>
            <w:highlight w:val="yellow"/>
          </w:rPr>
          <w:t>Training Course Selection Guide</w:t>
        </w:r>
      </w:hyperlink>
      <w:r w:rsidRPr="00737F81">
        <w:rPr>
          <w:highlight w:val="yellow"/>
        </w:rPr>
        <w:t xml:space="preserve"> on the EH&amp;S website for a current list of available </w:t>
      </w:r>
      <w:r>
        <w:rPr>
          <w:highlight w:val="yellow"/>
        </w:rPr>
        <w:t xml:space="preserve">safety </w:t>
      </w:r>
      <w:r w:rsidRPr="00737F81">
        <w:rPr>
          <w:highlight w:val="yellow"/>
        </w:rPr>
        <w:t xml:space="preserve">training courses. </w:t>
      </w:r>
    </w:p>
    <w:p w14:paraId="1876CF09" w14:textId="18C4CBD0" w:rsidR="00E740DA" w:rsidRDefault="00DC6101" w:rsidP="006A0E7A">
      <w:pPr>
        <w:pStyle w:val="ListParagraph"/>
        <w:numPr>
          <w:ilvl w:val="0"/>
          <w:numId w:val="11"/>
        </w:numPr>
        <w:ind w:left="1440"/>
        <w:rPr>
          <w:highlight w:val="yellow"/>
        </w:rPr>
      </w:pPr>
      <w:r w:rsidRPr="00E740DA">
        <w:rPr>
          <w:highlight w:val="yellow"/>
        </w:rPr>
        <w:t xml:space="preserve">Supervisors </w:t>
      </w:r>
      <w:r w:rsidR="00956382">
        <w:rPr>
          <w:highlight w:val="yellow"/>
        </w:rPr>
        <w:t xml:space="preserve">refer to the </w:t>
      </w:r>
      <w:hyperlink w:anchor="_Personal_Protective_Equipment" w:history="1">
        <w:r w:rsidR="00956382" w:rsidRPr="00956382">
          <w:rPr>
            <w:rStyle w:val="Hyperlink"/>
            <w:highlight w:val="yellow"/>
          </w:rPr>
          <w:t>Personal Protective Equipment (PPE)</w:t>
        </w:r>
      </w:hyperlink>
      <w:r w:rsidR="00956382">
        <w:rPr>
          <w:highlight w:val="yellow"/>
        </w:rPr>
        <w:t xml:space="preserve"> section below for PPE requirements.</w:t>
      </w:r>
    </w:p>
    <w:p w14:paraId="78FC47EC" w14:textId="214B8350" w:rsidR="00EE6F0C" w:rsidRDefault="00F407E5" w:rsidP="00EE6F0C">
      <w:pPr>
        <w:pStyle w:val="Heading2"/>
      </w:pPr>
      <w:bookmarkStart w:id="82" w:name="_Toc174373180"/>
      <w:r>
        <w:t>Supplemental</w:t>
      </w:r>
      <w:r w:rsidR="006561B5">
        <w:t xml:space="preserve"> </w:t>
      </w:r>
      <w:r w:rsidR="00D0707C">
        <w:t>s</w:t>
      </w:r>
      <w:r>
        <w:t>afety</w:t>
      </w:r>
      <w:r w:rsidR="00226C40">
        <w:t xml:space="preserve"> </w:t>
      </w:r>
      <w:r w:rsidR="00D0707C">
        <w:t>d</w:t>
      </w:r>
      <w:r>
        <w:t>ocumentation</w:t>
      </w:r>
      <w:bookmarkEnd w:id="82"/>
    </w:p>
    <w:p w14:paraId="1983EDD5" w14:textId="33CE6457" w:rsidR="00A97A28" w:rsidRPr="00F71B77" w:rsidRDefault="00E32137" w:rsidP="003B7508">
      <w:pPr>
        <w:pStyle w:val="BodyText2"/>
        <w:tabs>
          <w:tab w:val="left" w:pos="2160"/>
          <w:tab w:val="left" w:leader="dot" w:pos="6480"/>
          <w:tab w:val="left" w:pos="7380"/>
        </w:tabs>
        <w:spacing w:line="240" w:lineRule="auto"/>
        <w:rPr>
          <w:rFonts w:cs="Open Sans"/>
          <w:i/>
          <w:iCs/>
          <w:szCs w:val="22"/>
        </w:rPr>
      </w:pPr>
      <w:bookmarkStart w:id="83" w:name="_Hlk74240128"/>
      <w:r w:rsidRPr="00F71B77">
        <w:rPr>
          <w:rFonts w:cs="Open Sans"/>
          <w:szCs w:val="22"/>
        </w:rPr>
        <w:t>P</w:t>
      </w:r>
      <w:r w:rsidR="00A97A28" w:rsidRPr="00F71B77">
        <w:rPr>
          <w:rFonts w:cs="Open Sans"/>
          <w:szCs w:val="22"/>
        </w:rPr>
        <w:t xml:space="preserve">ersonnel </w:t>
      </w:r>
      <w:r w:rsidRPr="00F71B77">
        <w:rPr>
          <w:rFonts w:cs="Open Sans"/>
          <w:szCs w:val="22"/>
        </w:rPr>
        <w:t>have</w:t>
      </w:r>
      <w:r w:rsidR="00A97A28" w:rsidRPr="00F71B77">
        <w:rPr>
          <w:rFonts w:cs="Open Sans"/>
          <w:szCs w:val="22"/>
        </w:rPr>
        <w:t xml:space="preserve"> access to s</w:t>
      </w:r>
      <w:r w:rsidR="003B7508" w:rsidRPr="00F71B77">
        <w:rPr>
          <w:rFonts w:cs="Open Sans"/>
          <w:szCs w:val="22"/>
        </w:rPr>
        <w:t xml:space="preserve">afety </w:t>
      </w:r>
      <w:r w:rsidR="002A63AB" w:rsidRPr="00F71B77">
        <w:rPr>
          <w:rFonts w:cs="Open Sans"/>
          <w:szCs w:val="22"/>
        </w:rPr>
        <w:t>m</w:t>
      </w:r>
      <w:r w:rsidR="003B7508" w:rsidRPr="00F71B77">
        <w:rPr>
          <w:rFonts w:cs="Open Sans"/>
          <w:szCs w:val="22"/>
        </w:rPr>
        <w:t>anuals</w:t>
      </w:r>
      <w:r w:rsidR="00A97A28" w:rsidRPr="00F71B77">
        <w:rPr>
          <w:rFonts w:cs="Open Sans"/>
          <w:szCs w:val="22"/>
        </w:rPr>
        <w:t xml:space="preserve">, training, and other resources to mitigate the hazards </w:t>
      </w:r>
      <w:r w:rsidR="006D24EA" w:rsidRPr="00F71B77">
        <w:rPr>
          <w:rFonts w:cs="Open Sans"/>
          <w:szCs w:val="22"/>
        </w:rPr>
        <w:t>they</w:t>
      </w:r>
      <w:r w:rsidR="00A97A28" w:rsidRPr="00F71B77">
        <w:rPr>
          <w:rFonts w:cs="Open Sans"/>
          <w:szCs w:val="22"/>
        </w:rPr>
        <w:t xml:space="preserve"> </w:t>
      </w:r>
      <w:r w:rsidR="006D24EA" w:rsidRPr="00F71B77">
        <w:rPr>
          <w:rFonts w:cs="Open Sans"/>
          <w:szCs w:val="22"/>
        </w:rPr>
        <w:t>identify</w:t>
      </w:r>
      <w:r w:rsidR="007367E2" w:rsidRPr="00F71B77">
        <w:rPr>
          <w:rFonts w:cs="Open Sans"/>
          <w:szCs w:val="22"/>
        </w:rPr>
        <w:t xml:space="preserve"> in their workplaces</w:t>
      </w:r>
      <w:r w:rsidR="003B7508" w:rsidRPr="00F71B77">
        <w:rPr>
          <w:rFonts w:cs="Open Sans"/>
          <w:szCs w:val="22"/>
        </w:rPr>
        <w:t xml:space="preserve">. </w:t>
      </w:r>
    </w:p>
    <w:p w14:paraId="336018CB" w14:textId="58C87E71" w:rsidR="003B7508" w:rsidRPr="00B51E9B" w:rsidRDefault="007367E2" w:rsidP="00F71B77">
      <w:pPr>
        <w:pStyle w:val="BodyText2"/>
        <w:tabs>
          <w:tab w:val="left" w:pos="2160"/>
          <w:tab w:val="left" w:leader="dot" w:pos="6480"/>
          <w:tab w:val="left" w:pos="7380"/>
        </w:tabs>
        <w:spacing w:line="240" w:lineRule="auto"/>
        <w:rPr>
          <w:rFonts w:cs="Open Sans"/>
          <w:szCs w:val="22"/>
          <w:highlight w:val="green"/>
        </w:rPr>
      </w:pPr>
      <w:r>
        <w:rPr>
          <w:rFonts w:cs="Open Sans"/>
          <w:szCs w:val="22"/>
        </w:rPr>
        <w:t>[</w:t>
      </w:r>
      <w:r w:rsidRPr="00F71B77">
        <w:rPr>
          <w:rFonts w:cs="Open Sans"/>
          <w:szCs w:val="22"/>
          <w:highlight w:val="yellow"/>
        </w:rPr>
        <w:t xml:space="preserve">Safety Team Leader or </w:t>
      </w:r>
      <w:r w:rsidR="00737F81">
        <w:rPr>
          <w:rFonts w:cs="Open Sans"/>
          <w:szCs w:val="22"/>
          <w:highlight w:val="yellow"/>
        </w:rPr>
        <w:t>s</w:t>
      </w:r>
      <w:r w:rsidRPr="00F71B77">
        <w:rPr>
          <w:rFonts w:cs="Open Sans"/>
          <w:szCs w:val="22"/>
          <w:highlight w:val="yellow"/>
        </w:rPr>
        <w:t xml:space="preserve">afety </w:t>
      </w:r>
      <w:r w:rsidR="00737F81">
        <w:rPr>
          <w:rFonts w:cs="Open Sans"/>
          <w:szCs w:val="22"/>
          <w:highlight w:val="yellow"/>
        </w:rPr>
        <w:t>c</w:t>
      </w:r>
      <w:r w:rsidRPr="00F71B77">
        <w:rPr>
          <w:rFonts w:cs="Open Sans"/>
          <w:szCs w:val="22"/>
          <w:highlight w:val="yellow"/>
        </w:rPr>
        <w:t>oordinato</w:t>
      </w:r>
      <w:r w:rsidR="00E32137" w:rsidRPr="00F71B77">
        <w:rPr>
          <w:rFonts w:cs="Open Sans"/>
          <w:szCs w:val="22"/>
          <w:highlight w:val="yellow"/>
        </w:rPr>
        <w:t>r</w:t>
      </w:r>
      <w:r>
        <w:rPr>
          <w:rFonts w:cs="Open Sans"/>
          <w:szCs w:val="22"/>
        </w:rPr>
        <w:t>]</w:t>
      </w:r>
      <w:r w:rsidR="00E24383" w:rsidRPr="00B51E9B">
        <w:rPr>
          <w:rFonts w:cs="Open Sans"/>
          <w:szCs w:val="22"/>
        </w:rPr>
        <w:t xml:space="preserve"> </w:t>
      </w:r>
      <w:r w:rsidR="00CC2CFC">
        <w:rPr>
          <w:rFonts w:cs="Open Sans"/>
          <w:szCs w:val="22"/>
        </w:rPr>
        <w:t>communicate to</w:t>
      </w:r>
      <w:r>
        <w:rPr>
          <w:rFonts w:cs="Open Sans"/>
          <w:szCs w:val="22"/>
        </w:rPr>
        <w:t xml:space="preserve"> personnel </w:t>
      </w:r>
      <w:r w:rsidR="009E3B89">
        <w:rPr>
          <w:rFonts w:cs="Open Sans"/>
          <w:szCs w:val="22"/>
        </w:rPr>
        <w:t xml:space="preserve">and </w:t>
      </w:r>
      <w:r w:rsidR="00ED3C68" w:rsidRPr="00EC4291">
        <w:rPr>
          <w:rFonts w:cs="Open Sans"/>
        </w:rPr>
        <w:fldChar w:fldCharType="begin"/>
      </w:r>
      <w:r w:rsidR="00ED3C68" w:rsidRPr="00EC4291">
        <w:rPr>
          <w:rFonts w:cs="Open Sans"/>
        </w:rPr>
        <w:instrText xml:space="preserve"> STYLEREF  Title  \* MERGEFORMAT </w:instrText>
      </w:r>
      <w:r w:rsidR="00ED3C68" w:rsidRPr="00EC4291">
        <w:rPr>
          <w:rFonts w:cs="Open Sans"/>
        </w:rPr>
        <w:fldChar w:fldCharType="separate"/>
      </w:r>
      <w:r w:rsidR="00ED3C68" w:rsidRPr="00EC4291">
        <w:rPr>
          <w:rFonts w:cs="Open Sans"/>
          <w:noProof/>
        </w:rPr>
        <w:t>[Unit name]</w:t>
      </w:r>
      <w:r w:rsidR="00ED3C68" w:rsidRPr="00EC4291">
        <w:rPr>
          <w:rFonts w:cs="Open Sans"/>
        </w:rPr>
        <w:fldChar w:fldCharType="end"/>
      </w:r>
      <w:r w:rsidR="00ED3C68" w:rsidDel="00ED3C68">
        <w:rPr>
          <w:rFonts w:cs="Open Sans"/>
          <w:szCs w:val="22"/>
        </w:rPr>
        <w:t xml:space="preserve"> </w:t>
      </w:r>
      <w:r w:rsidR="009E3B89">
        <w:rPr>
          <w:rFonts w:cs="Open Sans"/>
          <w:szCs w:val="22"/>
        </w:rPr>
        <w:t>leaders</w:t>
      </w:r>
      <w:r w:rsidR="00CC2CFC">
        <w:rPr>
          <w:rFonts w:cs="Open Sans"/>
          <w:szCs w:val="22"/>
        </w:rPr>
        <w:t>hip</w:t>
      </w:r>
      <w:r w:rsidR="009E3B89">
        <w:rPr>
          <w:rFonts w:cs="Open Sans"/>
          <w:szCs w:val="22"/>
        </w:rPr>
        <w:t xml:space="preserve"> </w:t>
      </w:r>
      <w:r>
        <w:rPr>
          <w:rFonts w:cs="Open Sans"/>
          <w:szCs w:val="22"/>
        </w:rPr>
        <w:t>of</w:t>
      </w:r>
      <w:r w:rsidRPr="00B51E9B">
        <w:rPr>
          <w:rFonts w:cs="Open Sans"/>
          <w:szCs w:val="22"/>
        </w:rPr>
        <w:t xml:space="preserve"> </w:t>
      </w:r>
      <w:r w:rsidR="00EF6EE2" w:rsidRPr="00B51E9B">
        <w:rPr>
          <w:rFonts w:cs="Open Sans"/>
          <w:szCs w:val="22"/>
        </w:rPr>
        <w:t xml:space="preserve">the </w:t>
      </w:r>
      <w:r>
        <w:rPr>
          <w:rFonts w:cs="Open Sans"/>
          <w:szCs w:val="22"/>
        </w:rPr>
        <w:t xml:space="preserve">list of </w:t>
      </w:r>
      <w:r w:rsidR="00C60905">
        <w:rPr>
          <w:rFonts w:cs="Open Sans"/>
          <w:szCs w:val="22"/>
        </w:rPr>
        <w:t>commonly recognized</w:t>
      </w:r>
      <w:r>
        <w:rPr>
          <w:rFonts w:cs="Open Sans"/>
          <w:szCs w:val="22"/>
        </w:rPr>
        <w:t xml:space="preserve"> safety hazards </w:t>
      </w:r>
      <w:r w:rsidR="00E32137">
        <w:rPr>
          <w:rFonts w:cs="Open Sans"/>
          <w:szCs w:val="22"/>
        </w:rPr>
        <w:t xml:space="preserve">in Appendix A </w:t>
      </w:r>
      <w:r>
        <w:rPr>
          <w:rFonts w:cs="Open Sans"/>
          <w:szCs w:val="22"/>
        </w:rPr>
        <w:t xml:space="preserve">and </w:t>
      </w:r>
      <w:r w:rsidR="009E3B89">
        <w:rPr>
          <w:rFonts w:cs="Open Sans"/>
          <w:szCs w:val="22"/>
        </w:rPr>
        <w:t xml:space="preserve">their roles and responsibilities per </w:t>
      </w:r>
      <w:hyperlink r:id="rId77" w:history="1">
        <w:r w:rsidR="009E3B89" w:rsidRPr="009E3B89">
          <w:rPr>
            <w:rStyle w:val="Hyperlink"/>
            <w:rFonts w:cs="Open Sans"/>
            <w:szCs w:val="22"/>
          </w:rPr>
          <w:t>Executive Order #55</w:t>
        </w:r>
      </w:hyperlink>
      <w:r w:rsidR="009E3B89">
        <w:rPr>
          <w:rFonts w:cs="Open Sans"/>
          <w:szCs w:val="22"/>
        </w:rPr>
        <w:t xml:space="preserve"> with regard to </w:t>
      </w:r>
      <w:r w:rsidR="00EF6EE2" w:rsidRPr="00B51E9B">
        <w:rPr>
          <w:rFonts w:cs="Open Sans"/>
          <w:szCs w:val="22"/>
        </w:rPr>
        <w:t>maintain</w:t>
      </w:r>
      <w:r w:rsidR="009E3B89">
        <w:rPr>
          <w:rFonts w:cs="Open Sans"/>
          <w:szCs w:val="22"/>
        </w:rPr>
        <w:t>ing</w:t>
      </w:r>
      <w:r w:rsidR="00E24383" w:rsidRPr="00B51E9B">
        <w:rPr>
          <w:rFonts w:cs="Open Sans"/>
          <w:szCs w:val="22"/>
        </w:rPr>
        <w:t xml:space="preserve"> compliance with</w:t>
      </w:r>
      <w:r>
        <w:rPr>
          <w:rFonts w:cs="Open Sans"/>
          <w:szCs w:val="22"/>
        </w:rPr>
        <w:t xml:space="preserve"> </w:t>
      </w:r>
      <w:r w:rsidR="00E32137">
        <w:rPr>
          <w:rFonts w:cs="Open Sans"/>
          <w:szCs w:val="22"/>
        </w:rPr>
        <w:t xml:space="preserve">all </w:t>
      </w:r>
      <w:r>
        <w:rPr>
          <w:rFonts w:cs="Open Sans"/>
          <w:szCs w:val="22"/>
        </w:rPr>
        <w:t>University policies, EH&amp;S guidance, and</w:t>
      </w:r>
      <w:r w:rsidR="00E24383" w:rsidRPr="00B51E9B">
        <w:rPr>
          <w:rFonts w:cs="Open Sans"/>
          <w:szCs w:val="22"/>
        </w:rPr>
        <w:t xml:space="preserve"> </w:t>
      </w:r>
      <w:r w:rsidR="00B51E9B" w:rsidRPr="00B51E9B">
        <w:rPr>
          <w:rFonts w:cs="Open Sans"/>
          <w:szCs w:val="22"/>
        </w:rPr>
        <w:t>federal, state</w:t>
      </w:r>
      <w:r>
        <w:rPr>
          <w:rFonts w:cs="Open Sans"/>
          <w:szCs w:val="22"/>
        </w:rPr>
        <w:t xml:space="preserve">, </w:t>
      </w:r>
      <w:r w:rsidR="00B51E9B" w:rsidRPr="00B51E9B">
        <w:rPr>
          <w:rFonts w:cs="Open Sans"/>
          <w:szCs w:val="22"/>
        </w:rPr>
        <w:t xml:space="preserve">and local </w:t>
      </w:r>
      <w:r w:rsidR="00E24383" w:rsidRPr="00B51E9B">
        <w:rPr>
          <w:rFonts w:cs="Open Sans"/>
          <w:szCs w:val="22"/>
        </w:rPr>
        <w:t>regulations</w:t>
      </w:r>
      <w:r w:rsidR="00B51E9B" w:rsidRPr="00B51E9B">
        <w:rPr>
          <w:rFonts w:cs="Open Sans"/>
          <w:szCs w:val="22"/>
        </w:rPr>
        <w:t>.</w:t>
      </w:r>
    </w:p>
    <w:p w14:paraId="3A0A658B" w14:textId="6F1E4BF7" w:rsidR="00F324B4" w:rsidRDefault="00C56375" w:rsidP="00D60369">
      <w:pPr>
        <w:pStyle w:val="Heading2"/>
        <w:keepNext/>
      </w:pPr>
      <w:bookmarkStart w:id="84" w:name="_Toc174373181"/>
      <w:bookmarkEnd w:id="83"/>
      <w:r>
        <w:t xml:space="preserve">Chemical </w:t>
      </w:r>
      <w:r w:rsidR="006561B5">
        <w:t xml:space="preserve">Hazard </w:t>
      </w:r>
      <w:r w:rsidR="00D0707C">
        <w:t>c</w:t>
      </w:r>
      <w:r w:rsidR="006561B5">
        <w:t>ommunication</w:t>
      </w:r>
      <w:bookmarkEnd w:id="84"/>
      <w:r w:rsidR="00284001" w:rsidRPr="001B7FAC">
        <w:t xml:space="preserve"> </w:t>
      </w:r>
    </w:p>
    <w:p w14:paraId="3BE64ACE" w14:textId="20060894" w:rsidR="00BA5E84" w:rsidRPr="00783869" w:rsidRDefault="00ED3C68" w:rsidP="00D60369">
      <w:pPr>
        <w:pStyle w:val="BodyText2"/>
        <w:keepNext/>
        <w:tabs>
          <w:tab w:val="left" w:pos="2160"/>
          <w:tab w:val="left" w:leader="dot" w:pos="6480"/>
          <w:tab w:val="left" w:pos="7380"/>
        </w:tabs>
        <w:spacing w:line="240" w:lineRule="auto"/>
        <w:rPr>
          <w:rFonts w:cs="Open Sans"/>
        </w:rPr>
      </w:pPr>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12B7EC3A" w:rsidDel="00ED3C68">
        <w:rPr>
          <w:rFonts w:cs="Open Sans"/>
        </w:rPr>
        <w:t xml:space="preserve"> </w:t>
      </w:r>
      <w:r w:rsidR="658A913C" w:rsidRPr="12B7EC3A">
        <w:rPr>
          <w:rFonts w:cs="Open Sans"/>
        </w:rPr>
        <w:t xml:space="preserve">supervisors are required to ensure </w:t>
      </w:r>
      <w:r w:rsidR="67D882F4" w:rsidRPr="12B7EC3A">
        <w:rPr>
          <w:rFonts w:cs="Open Sans"/>
        </w:rPr>
        <w:t>personnel</w:t>
      </w:r>
      <w:r w:rsidR="5D9D8242" w:rsidRPr="12B7EC3A">
        <w:rPr>
          <w:rFonts w:cs="Open Sans"/>
        </w:rPr>
        <w:t xml:space="preserve"> working with or in </w:t>
      </w:r>
      <w:r w:rsidR="5D9D8242" w:rsidRPr="00783869">
        <w:rPr>
          <w:rFonts w:cs="Open Sans"/>
        </w:rPr>
        <w:t>locations where hazardous materials are used, stored</w:t>
      </w:r>
      <w:r w:rsidR="519E554B" w:rsidRPr="00783869">
        <w:rPr>
          <w:rFonts w:cs="Open Sans"/>
        </w:rPr>
        <w:t>,</w:t>
      </w:r>
      <w:r w:rsidR="5D9D8242" w:rsidRPr="00783869">
        <w:rPr>
          <w:rFonts w:cs="Open Sans"/>
        </w:rPr>
        <w:t xml:space="preserve"> and transported </w:t>
      </w:r>
      <w:r w:rsidR="658A913C" w:rsidRPr="00783869">
        <w:rPr>
          <w:rFonts w:cs="Open Sans"/>
        </w:rPr>
        <w:t>are</w:t>
      </w:r>
      <w:r w:rsidR="5D9D8242" w:rsidRPr="00783869">
        <w:rPr>
          <w:rFonts w:cs="Open Sans"/>
        </w:rPr>
        <w:t xml:space="preserve"> </w:t>
      </w:r>
      <w:r w:rsidR="5D9D8242" w:rsidRPr="00783869">
        <w:rPr>
          <w:rFonts w:cs="Open Sans"/>
          <w:shd w:val="clear" w:color="auto" w:fill="FFFFFF"/>
        </w:rPr>
        <w:t xml:space="preserve">aware of the </w:t>
      </w:r>
      <w:r w:rsidR="4EA6E0FF" w:rsidRPr="00783869">
        <w:rPr>
          <w:rFonts w:cs="Open Sans"/>
          <w:shd w:val="clear" w:color="auto" w:fill="FFFFFF"/>
        </w:rPr>
        <w:t xml:space="preserve">material </w:t>
      </w:r>
      <w:r w:rsidR="5D9D8242" w:rsidRPr="00783869">
        <w:rPr>
          <w:rFonts w:cs="Open Sans"/>
          <w:shd w:val="clear" w:color="auto" w:fill="FFFFFF"/>
        </w:rPr>
        <w:t>identity, potential hazards, and the safe work practices that can minimize exposure. </w:t>
      </w:r>
    </w:p>
    <w:p w14:paraId="0F4E39E8" w14:textId="77777777" w:rsidR="00AE2A9B" w:rsidRPr="00AE2A9B" w:rsidRDefault="00AE2A9B" w:rsidP="006A0E7A">
      <w:pPr>
        <w:pStyle w:val="ListParagraph"/>
        <w:numPr>
          <w:ilvl w:val="0"/>
          <w:numId w:val="1"/>
        </w:numPr>
        <w:rPr>
          <w:rFonts w:ascii="Calibri" w:hAnsi="Calibri"/>
        </w:rPr>
      </w:pPr>
      <w:bookmarkStart w:id="85" w:name="_Hlk143077100"/>
      <w:r>
        <w:t xml:space="preserve">Supervisors are responsible for providing information to address </w:t>
      </w:r>
      <w:hyperlink r:id="rId78" w:history="1">
        <w:r>
          <w:rPr>
            <w:rStyle w:val="Hyperlink"/>
          </w:rPr>
          <w:t>specific chemical hazards</w:t>
        </w:r>
      </w:hyperlink>
      <w:r>
        <w:t xml:space="preserve"> their personnel face. </w:t>
      </w:r>
    </w:p>
    <w:p w14:paraId="089F0382" w14:textId="019F4BDF" w:rsidR="00AE2A9B" w:rsidRPr="00AE2A9B" w:rsidRDefault="00AE2A9B" w:rsidP="006A0E7A">
      <w:pPr>
        <w:pStyle w:val="ListParagraph"/>
        <w:numPr>
          <w:ilvl w:val="1"/>
          <w:numId w:val="1"/>
        </w:numPr>
        <w:ind w:left="1440"/>
        <w:rPr>
          <w:rFonts w:ascii="Calibri" w:hAnsi="Calibri"/>
        </w:rPr>
      </w:pPr>
      <w:r w:rsidRPr="00AE2A9B">
        <w:t xml:space="preserve">Supervisors </w:t>
      </w:r>
      <w:r>
        <w:t xml:space="preserve">will utilize resources on the EH&amp;S website, </w:t>
      </w:r>
      <w:r w:rsidRPr="00AE2A9B">
        <w:t xml:space="preserve">and </w:t>
      </w:r>
      <w:r>
        <w:t xml:space="preserve">also develop additional resources including </w:t>
      </w:r>
      <w:hyperlink r:id="rId79" w:history="1">
        <w:r>
          <w:rPr>
            <w:rStyle w:val="Hyperlink"/>
          </w:rPr>
          <w:t>job hazard analyses</w:t>
        </w:r>
      </w:hyperlink>
      <w:r>
        <w:t xml:space="preserve"> or </w:t>
      </w:r>
      <w:hyperlink r:id="rId80" w:history="1">
        <w:r>
          <w:rPr>
            <w:rStyle w:val="Hyperlink"/>
          </w:rPr>
          <w:t>standard operating procedures</w:t>
        </w:r>
      </w:hyperlink>
      <w:r>
        <w:t xml:space="preserve"> to protect personnel from </w:t>
      </w:r>
      <w:r w:rsidRPr="00AE2A9B">
        <w:t xml:space="preserve">chemical </w:t>
      </w:r>
      <w:r>
        <w:t>hazards</w:t>
      </w:r>
      <w:r w:rsidR="00E740DA" w:rsidRPr="00AE2A9B">
        <w:rPr>
          <w:rFonts w:cs="Open Sans"/>
          <w:shd w:val="clear" w:color="auto" w:fill="FFFFFF"/>
        </w:rPr>
        <w:t>.</w:t>
      </w:r>
    </w:p>
    <w:bookmarkEnd w:id="85"/>
    <w:p w14:paraId="1C13DF60" w14:textId="1C67966D" w:rsidR="00EE6A0D" w:rsidRDefault="710935EC" w:rsidP="006A0E7A">
      <w:pPr>
        <w:pStyle w:val="BodyText2"/>
        <w:numPr>
          <w:ilvl w:val="0"/>
          <w:numId w:val="1"/>
        </w:numPr>
        <w:tabs>
          <w:tab w:val="left" w:pos="2160"/>
          <w:tab w:val="left" w:leader="dot" w:pos="6480"/>
          <w:tab w:val="left" w:pos="7380"/>
        </w:tabs>
        <w:spacing w:line="240" w:lineRule="auto"/>
        <w:rPr>
          <w:rFonts w:cs="Open Sans"/>
        </w:rPr>
      </w:pPr>
      <w:r w:rsidRPr="12B7EC3A">
        <w:rPr>
          <w:rFonts w:cs="Open Sans"/>
        </w:rPr>
        <w:t xml:space="preserve">All </w:t>
      </w:r>
      <w:r w:rsidR="00ED3C68" w:rsidRPr="00EC4291">
        <w:rPr>
          <w:rFonts w:cs="Open Sans"/>
        </w:rPr>
        <w:fldChar w:fldCharType="begin"/>
      </w:r>
      <w:r w:rsidR="00ED3C68" w:rsidRPr="00EC4291">
        <w:rPr>
          <w:rFonts w:cs="Open Sans"/>
        </w:rPr>
        <w:instrText xml:space="preserve"> STYLEREF  Title  \* MERGEFORMAT </w:instrText>
      </w:r>
      <w:r w:rsidR="00ED3C68" w:rsidRPr="00EC4291">
        <w:rPr>
          <w:rFonts w:cs="Open Sans"/>
        </w:rPr>
        <w:fldChar w:fldCharType="separate"/>
      </w:r>
      <w:r w:rsidR="00ED3C68" w:rsidRPr="00EC4291">
        <w:rPr>
          <w:rFonts w:cs="Open Sans"/>
          <w:noProof/>
        </w:rPr>
        <w:t>[Unit name]</w:t>
      </w:r>
      <w:r w:rsidR="00ED3C68" w:rsidRPr="00EC4291">
        <w:rPr>
          <w:rFonts w:cs="Open Sans"/>
        </w:rPr>
        <w:fldChar w:fldCharType="end"/>
      </w:r>
      <w:r w:rsidR="00ED3C68" w:rsidRPr="12B7EC3A" w:rsidDel="00ED3C68">
        <w:rPr>
          <w:rFonts w:cs="Open Sans"/>
        </w:rPr>
        <w:t xml:space="preserve"> </w:t>
      </w:r>
      <w:r w:rsidR="7FE63958" w:rsidRPr="12B7EC3A">
        <w:rPr>
          <w:rFonts w:cs="Open Sans"/>
        </w:rPr>
        <w:t>personnel</w:t>
      </w:r>
      <w:r w:rsidRPr="12B7EC3A">
        <w:rPr>
          <w:rFonts w:cs="Open Sans"/>
        </w:rPr>
        <w:t xml:space="preserve"> </w:t>
      </w:r>
      <w:r w:rsidR="3E647898" w:rsidRPr="12B7EC3A">
        <w:rPr>
          <w:rFonts w:cs="Open Sans"/>
        </w:rPr>
        <w:t xml:space="preserve">can view and print </w:t>
      </w:r>
      <w:r w:rsidR="658A913C" w:rsidRPr="00F71B77">
        <w:rPr>
          <w:rFonts w:cs="Open Sans"/>
          <w:b/>
          <w:bCs/>
        </w:rPr>
        <w:t>s</w:t>
      </w:r>
      <w:r w:rsidR="316DE1FF" w:rsidRPr="00F71B77">
        <w:rPr>
          <w:rFonts w:cs="Open Sans"/>
          <w:b/>
          <w:bCs/>
        </w:rPr>
        <w:t xml:space="preserve">afety </w:t>
      </w:r>
      <w:r w:rsidR="658A913C" w:rsidRPr="00F71B77">
        <w:rPr>
          <w:rFonts w:cs="Open Sans"/>
          <w:b/>
          <w:bCs/>
        </w:rPr>
        <w:t>d</w:t>
      </w:r>
      <w:r w:rsidR="316DE1FF" w:rsidRPr="00F71B77">
        <w:rPr>
          <w:rFonts w:cs="Open Sans"/>
          <w:b/>
          <w:bCs/>
        </w:rPr>
        <w:t xml:space="preserve">ata </w:t>
      </w:r>
      <w:r w:rsidR="658A913C" w:rsidRPr="00F71B77">
        <w:rPr>
          <w:rFonts w:cs="Open Sans"/>
          <w:b/>
          <w:bCs/>
        </w:rPr>
        <w:t>s</w:t>
      </w:r>
      <w:r w:rsidR="316DE1FF" w:rsidRPr="00F71B77">
        <w:rPr>
          <w:rFonts w:cs="Open Sans"/>
          <w:b/>
          <w:bCs/>
        </w:rPr>
        <w:t>heets (SD</w:t>
      </w:r>
      <w:r w:rsidRPr="00F71B77">
        <w:rPr>
          <w:rFonts w:cs="Open Sans"/>
          <w:b/>
          <w:bCs/>
        </w:rPr>
        <w:t>Ss</w:t>
      </w:r>
      <w:r w:rsidR="316DE1FF" w:rsidRPr="00F71B77">
        <w:rPr>
          <w:rFonts w:cs="Open Sans"/>
          <w:b/>
          <w:bCs/>
        </w:rPr>
        <w:t>)</w:t>
      </w:r>
      <w:r w:rsidRPr="12B7EC3A">
        <w:rPr>
          <w:rFonts w:cs="Open Sans"/>
        </w:rPr>
        <w:t xml:space="preserve"> </w:t>
      </w:r>
      <w:r w:rsidR="004A7771">
        <w:rPr>
          <w:rFonts w:cs="Open Sans"/>
        </w:rPr>
        <w:t>using</w:t>
      </w:r>
      <w:r w:rsidRPr="12B7EC3A">
        <w:rPr>
          <w:rFonts w:cs="Open Sans"/>
        </w:rPr>
        <w:t xml:space="preserve"> their UW Net</w:t>
      </w:r>
      <w:r w:rsidR="00E740DA">
        <w:rPr>
          <w:rFonts w:cs="Open Sans"/>
        </w:rPr>
        <w:t xml:space="preserve"> </w:t>
      </w:r>
      <w:r w:rsidRPr="12B7EC3A">
        <w:rPr>
          <w:rFonts w:cs="Open Sans"/>
        </w:rPr>
        <w:t>ID</w:t>
      </w:r>
      <w:r w:rsidR="004A7771">
        <w:rPr>
          <w:rFonts w:cs="Open Sans"/>
        </w:rPr>
        <w:t xml:space="preserve"> to log in</w:t>
      </w:r>
      <w:r w:rsidR="003B7E38">
        <w:rPr>
          <w:rFonts w:cs="Open Sans"/>
        </w:rPr>
        <w:t xml:space="preserve"> to </w:t>
      </w:r>
      <w:r w:rsidR="003B7E38" w:rsidRPr="003B7E38">
        <w:rPr>
          <w:rFonts w:cs="Open Sans"/>
        </w:rPr>
        <w:t xml:space="preserve">the </w:t>
      </w:r>
      <w:hyperlink r:id="rId81">
        <w:r w:rsidR="003B7E38" w:rsidRPr="003B7E38">
          <w:rPr>
            <w:rStyle w:val="Hyperlink"/>
            <w:rFonts w:cs="Open Sans"/>
          </w:rPr>
          <w:t>MyChem database</w:t>
        </w:r>
      </w:hyperlink>
      <w:r w:rsidRPr="12B7EC3A">
        <w:rPr>
          <w:rFonts w:cs="Open Sans"/>
        </w:rPr>
        <w:t xml:space="preserve">. </w:t>
      </w:r>
      <w:r w:rsidR="00ED3C68" w:rsidRPr="00EC4291">
        <w:rPr>
          <w:rFonts w:cs="Open Sans"/>
        </w:rPr>
        <w:fldChar w:fldCharType="begin"/>
      </w:r>
      <w:r w:rsidR="00ED3C68" w:rsidRPr="00EC4291">
        <w:rPr>
          <w:rFonts w:cs="Open Sans"/>
        </w:rPr>
        <w:instrText xml:space="preserve"> STYLEREF  Title  \* MERGEFORMAT </w:instrText>
      </w:r>
      <w:r w:rsidR="00ED3C68" w:rsidRPr="00EC4291">
        <w:rPr>
          <w:rFonts w:cs="Open Sans"/>
        </w:rPr>
        <w:fldChar w:fldCharType="separate"/>
      </w:r>
      <w:r w:rsidR="00ED3C68" w:rsidRPr="00EC4291">
        <w:rPr>
          <w:rFonts w:cs="Open Sans"/>
          <w:noProof/>
        </w:rPr>
        <w:t>[Unit name]</w:t>
      </w:r>
      <w:r w:rsidR="00ED3C68" w:rsidRPr="00EC4291">
        <w:rPr>
          <w:rFonts w:cs="Open Sans"/>
        </w:rPr>
        <w:fldChar w:fldCharType="end"/>
      </w:r>
      <w:r w:rsidR="00ED3C68" w:rsidRPr="12B7EC3A" w:rsidDel="00ED3C68">
        <w:rPr>
          <w:rFonts w:cs="Open Sans"/>
        </w:rPr>
        <w:t xml:space="preserve"> </w:t>
      </w:r>
      <w:r w:rsidR="22654329" w:rsidRPr="12B7EC3A">
        <w:rPr>
          <w:rFonts w:cs="Open Sans"/>
        </w:rPr>
        <w:t>personnel</w:t>
      </w:r>
      <w:r w:rsidRPr="12B7EC3A">
        <w:rPr>
          <w:rFonts w:cs="Open Sans"/>
        </w:rPr>
        <w:t xml:space="preserve"> have access to view chemical inventory information based on their need</w:t>
      </w:r>
      <w:r w:rsidR="3E647898" w:rsidRPr="12B7EC3A">
        <w:rPr>
          <w:rFonts w:cs="Open Sans"/>
        </w:rPr>
        <w:t xml:space="preserve">s. </w:t>
      </w:r>
    </w:p>
    <w:p w14:paraId="5430BB86" w14:textId="214CBC49" w:rsidR="00AE2A9B" w:rsidRPr="00AE2A9B" w:rsidRDefault="00402260" w:rsidP="006A0E7A">
      <w:pPr>
        <w:pStyle w:val="BodyText2"/>
        <w:numPr>
          <w:ilvl w:val="0"/>
          <w:numId w:val="1"/>
        </w:numPr>
        <w:tabs>
          <w:tab w:val="left" w:pos="2160"/>
          <w:tab w:val="left" w:leader="dot" w:pos="6480"/>
          <w:tab w:val="left" w:pos="7380"/>
        </w:tabs>
        <w:spacing w:line="240" w:lineRule="auto"/>
        <w:rPr>
          <w:rFonts w:cs="Open Sans"/>
        </w:rPr>
      </w:pPr>
      <w:r>
        <w:rPr>
          <w:rFonts w:cs="Open Sans"/>
        </w:rPr>
        <w:t>R</w:t>
      </w:r>
      <w:r w:rsidR="00AE2A9B" w:rsidRPr="00F15E73">
        <w:rPr>
          <w:rFonts w:cs="Open Sans"/>
        </w:rPr>
        <w:t>efer to the</w:t>
      </w:r>
      <w:r w:rsidR="00AE2A9B">
        <w:rPr>
          <w:rFonts w:cs="Open Sans"/>
        </w:rPr>
        <w:t xml:space="preserve"> </w:t>
      </w:r>
      <w:hyperlink r:id="rId82" w:history="1">
        <w:r w:rsidR="00AE2A9B">
          <w:rPr>
            <w:rStyle w:val="Hyperlink"/>
            <w:rFonts w:cs="Open Sans"/>
          </w:rPr>
          <w:t>UW Accident Prevention Plan</w:t>
        </w:r>
      </w:hyperlink>
      <w:r w:rsidR="00AE2A9B">
        <w:rPr>
          <w:rFonts w:cs="Open Sans"/>
        </w:rPr>
        <w:t xml:space="preserve"> and the </w:t>
      </w:r>
      <w:hyperlink r:id="rId83" w:history="1">
        <w:r w:rsidR="00AE2A9B">
          <w:rPr>
            <w:rStyle w:val="Hyperlink"/>
            <w:rFonts w:cs="Open Sans"/>
          </w:rPr>
          <w:t>UW Chemical Hazard Communication Program Manual</w:t>
        </w:r>
      </w:hyperlink>
      <w:r>
        <w:rPr>
          <w:rFonts w:cs="Open Sans"/>
        </w:rPr>
        <w:t xml:space="preserve"> t</w:t>
      </w:r>
      <w:r w:rsidRPr="00402260">
        <w:rPr>
          <w:rFonts w:cs="Open Sans"/>
        </w:rPr>
        <w:t>o learn about how the UW communicates chemical hazards</w:t>
      </w:r>
      <w:r>
        <w:rPr>
          <w:rFonts w:cs="Open Sans"/>
        </w:rPr>
        <w:t>.</w:t>
      </w:r>
    </w:p>
    <w:p w14:paraId="105C70BA" w14:textId="4F4F2F93" w:rsidR="00284001" w:rsidRPr="00FA525E" w:rsidRDefault="009A269C" w:rsidP="00AE4518">
      <w:pPr>
        <w:pStyle w:val="Heading2"/>
      </w:pPr>
      <w:bookmarkStart w:id="86" w:name="_Toc174373182"/>
      <w:r>
        <w:lastRenderedPageBreak/>
        <w:t xml:space="preserve">Occupational </w:t>
      </w:r>
      <w:r w:rsidR="00D0707C">
        <w:t>h</w:t>
      </w:r>
      <w:r>
        <w:t xml:space="preserve">ealth </w:t>
      </w:r>
      <w:r w:rsidR="00DD1FF4">
        <w:t>Requirements</w:t>
      </w:r>
      <w:bookmarkEnd w:id="86"/>
    </w:p>
    <w:p w14:paraId="36FEA879" w14:textId="4F0C1916" w:rsidR="00D52C98" w:rsidRPr="002E68C7" w:rsidRDefault="00D52C98" w:rsidP="00AE4518">
      <w:r w:rsidRPr="002E68C7">
        <w:rPr>
          <w:highlight w:val="yellow"/>
        </w:rPr>
        <w:t xml:space="preserve">[Delete the sections below that do not apply. Visit the </w:t>
      </w:r>
      <w:hyperlink r:id="rId84" w:history="1">
        <w:r w:rsidRPr="002E68C7">
          <w:rPr>
            <w:rStyle w:val="Hyperlink"/>
            <w:highlight w:val="yellow"/>
          </w:rPr>
          <w:t>EH&amp;S website</w:t>
        </w:r>
      </w:hyperlink>
      <w:r w:rsidRPr="002E68C7">
        <w:rPr>
          <w:highlight w:val="yellow"/>
        </w:rPr>
        <w:t xml:space="preserve"> for resources and information about the following health and safety topics</w:t>
      </w:r>
      <w:r w:rsidRPr="002E68C7">
        <w:t>.]</w:t>
      </w:r>
    </w:p>
    <w:p w14:paraId="318F581A" w14:textId="24585040" w:rsidR="00EE6A0D" w:rsidRPr="001B7FAC" w:rsidRDefault="00ED3C68" w:rsidP="00AE4518">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Del="00ED3C68">
        <w:t xml:space="preserve"> </w:t>
      </w:r>
      <w:r w:rsidR="07F5C44D">
        <w:t>personnel</w:t>
      </w:r>
      <w:r w:rsidR="710935EC">
        <w:t xml:space="preserve"> are directed to the </w:t>
      </w:r>
      <w:hyperlink r:id="rId85">
        <w:r w:rsidR="3B8DCAC4" w:rsidRPr="12B7EC3A">
          <w:rPr>
            <w:rStyle w:val="Hyperlink"/>
          </w:rPr>
          <w:t>UW</w:t>
        </w:r>
        <w:r w:rsidR="14241E00" w:rsidRPr="12B7EC3A">
          <w:rPr>
            <w:rStyle w:val="Hyperlink"/>
          </w:rPr>
          <w:t xml:space="preserve"> </w:t>
        </w:r>
        <w:r w:rsidR="710935EC" w:rsidRPr="12B7EC3A">
          <w:rPr>
            <w:rStyle w:val="Hyperlink"/>
          </w:rPr>
          <w:t>Employee Health Center</w:t>
        </w:r>
      </w:hyperlink>
      <w:r w:rsidR="710935EC">
        <w:t xml:space="preserve"> </w:t>
      </w:r>
      <w:r w:rsidR="00E661AA">
        <w:t xml:space="preserve">in Environmental Health &amp; Safety </w:t>
      </w:r>
      <w:r w:rsidR="710935EC">
        <w:t>for</w:t>
      </w:r>
      <w:r w:rsidR="3B8DCAC4">
        <w:t xml:space="preserve"> </w:t>
      </w:r>
      <w:r w:rsidR="009A269C">
        <w:t>occupational health screenings</w:t>
      </w:r>
      <w:r w:rsidR="710935EC">
        <w:t xml:space="preserve"> </w:t>
      </w:r>
      <w:r w:rsidR="3B8DCAC4">
        <w:t>as appropriate</w:t>
      </w:r>
      <w:r w:rsidR="009A269C">
        <w:t xml:space="preserve"> for work-related to noise exposure, high-risk biohazard exposures, human blood or other potentially infectious materials exposures, and exposures to airborne hazards that require the use of a respirator.</w:t>
      </w:r>
    </w:p>
    <w:p w14:paraId="642FAEAB" w14:textId="420332ED" w:rsidR="005D1032" w:rsidRDefault="005638B8" w:rsidP="005D1032">
      <w:pPr>
        <w:pStyle w:val="Heading3"/>
      </w:pPr>
      <w:bookmarkStart w:id="87" w:name="_Toc174373183"/>
      <w:r>
        <w:t>N</w:t>
      </w:r>
      <w:r w:rsidR="005D1032" w:rsidRPr="0038131D">
        <w:t xml:space="preserve">oise </w:t>
      </w:r>
      <w:r w:rsidR="007F465C">
        <w:t>e</w:t>
      </w:r>
      <w:r w:rsidR="005D1032" w:rsidRPr="0038131D">
        <w:t>xposure</w:t>
      </w:r>
      <w:bookmarkEnd w:id="87"/>
    </w:p>
    <w:p w14:paraId="1E157DEC" w14:textId="16FDFE4E" w:rsidR="00DD1FF4" w:rsidRDefault="00956382" w:rsidP="00AE4518">
      <w:r w:rsidRPr="002E68C7">
        <w:rPr>
          <w:highlight w:val="yellow"/>
        </w:rPr>
        <w:t>[Unit name]</w:t>
      </w:r>
      <w:r>
        <w:t xml:space="preserve"> personnel </w:t>
      </w:r>
      <w:r w:rsidR="00DD1FF4" w:rsidRPr="00DD1FF4">
        <w:t xml:space="preserve">are required to participate in the </w:t>
      </w:r>
      <w:hyperlink r:id="rId86" w:history="1">
        <w:r w:rsidR="00DD1FF4" w:rsidRPr="00DD1FF4">
          <w:rPr>
            <w:rStyle w:val="Hyperlink"/>
          </w:rPr>
          <w:t>Hearing Loss Prevention Program</w:t>
        </w:r>
      </w:hyperlink>
      <w:r w:rsidR="00DD1FF4" w:rsidRPr="00DD1FF4">
        <w:t xml:space="preserve"> if they (or a representative worker) have a full-day occupational noise exposure dose of 85 A-weighted decibels (dBA) or higher during an 8-hour period</w:t>
      </w:r>
    </w:p>
    <w:p w14:paraId="62A92FC9" w14:textId="48090D00" w:rsidR="00EE6A0D" w:rsidRDefault="00DD1FF4" w:rsidP="00AE4518">
      <w:r>
        <w:t>Visit th</w:t>
      </w:r>
      <w:r w:rsidR="00EE6A0D">
        <w:t xml:space="preserve">e EH&amp;S website for more information about the </w:t>
      </w:r>
      <w:hyperlink r:id="rId87">
        <w:r w:rsidR="00EE6A0D" w:rsidRPr="00EE6A0D">
          <w:rPr>
            <w:rStyle w:val="Hyperlink"/>
          </w:rPr>
          <w:t>Hearing Loss Prevention</w:t>
        </w:r>
      </w:hyperlink>
      <w:r w:rsidR="00EE6A0D">
        <w:t>.</w:t>
      </w:r>
    </w:p>
    <w:p w14:paraId="15203220" w14:textId="77777777" w:rsidR="00C56375" w:rsidRPr="00AE4518" w:rsidRDefault="00C56375" w:rsidP="00C56375">
      <w:pPr>
        <w:pStyle w:val="Heading3"/>
      </w:pPr>
      <w:bookmarkStart w:id="88" w:name="_Toc174373184"/>
      <w:r>
        <w:rPr>
          <w:rStyle w:val="Heading2Char"/>
          <w:b/>
          <w:caps w:val="0"/>
          <w:sz w:val="24"/>
          <w:szCs w:val="24"/>
        </w:rPr>
        <w:t>Exposure to h</w:t>
      </w:r>
      <w:r w:rsidRPr="00AE4518">
        <w:rPr>
          <w:rStyle w:val="Heading2Char"/>
          <w:b/>
          <w:caps w:val="0"/>
          <w:sz w:val="24"/>
          <w:szCs w:val="24"/>
        </w:rPr>
        <w:t xml:space="preserve">uman </w:t>
      </w:r>
      <w:r>
        <w:rPr>
          <w:rStyle w:val="Heading2Char"/>
          <w:b/>
          <w:caps w:val="0"/>
          <w:sz w:val="24"/>
          <w:szCs w:val="24"/>
        </w:rPr>
        <w:t>b</w:t>
      </w:r>
      <w:r w:rsidRPr="00AE4518">
        <w:rPr>
          <w:rStyle w:val="Heading2Char"/>
          <w:b/>
          <w:caps w:val="0"/>
          <w:sz w:val="24"/>
          <w:szCs w:val="24"/>
        </w:rPr>
        <w:t>lood</w:t>
      </w:r>
      <w:r>
        <w:rPr>
          <w:rStyle w:val="Heading2Char"/>
          <w:b/>
          <w:caps w:val="0"/>
          <w:sz w:val="24"/>
          <w:szCs w:val="24"/>
        </w:rPr>
        <w:t xml:space="preserve"> or other potentially infectious materials</w:t>
      </w:r>
      <w:bookmarkEnd w:id="88"/>
    </w:p>
    <w:p w14:paraId="0F2FA402" w14:textId="77777777" w:rsidR="00C56375" w:rsidRPr="001152FB" w:rsidRDefault="00C56375" w:rsidP="00C56375">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Del="00ED3C68">
        <w:t xml:space="preserve"> </w:t>
      </w:r>
      <w:r>
        <w:t>s</w:t>
      </w:r>
      <w:r w:rsidRPr="001152FB">
        <w:t>upervisors are required to ensure that personnel are offered the Hepatitis B vaccine prior to being assigned work that involves a potential for exposure to bloodborne pathogens.</w:t>
      </w:r>
    </w:p>
    <w:p w14:paraId="31B3A4EA" w14:textId="77777777" w:rsidR="00C56375" w:rsidRDefault="00C56375" w:rsidP="00C56375">
      <w:r w:rsidRPr="001152FB">
        <w:t xml:space="preserve">This requirement is met by the employee completing and submitting the electronic </w:t>
      </w:r>
      <w:hyperlink r:id="rId88" w:history="1">
        <w:r w:rsidRPr="00D77251">
          <w:rPr>
            <w:rStyle w:val="Hyperlink"/>
          </w:rPr>
          <w:t>Hepatitis B Vaccine Form</w:t>
        </w:r>
      </w:hyperlink>
      <w:r w:rsidRPr="001152FB">
        <w:t xml:space="preserve"> within 10 days of assignment to a position with potential exposure to bloodborne pathogens and before working with materials that could contain bloodborne pathogens.</w:t>
      </w:r>
    </w:p>
    <w:p w14:paraId="53CA63B9" w14:textId="4C5CB2BC" w:rsidR="00C56375" w:rsidRDefault="00FB7DD2" w:rsidP="00C56375">
      <w:r>
        <w:t xml:space="preserve">Refer to the </w:t>
      </w:r>
      <w:hyperlink w:anchor="_Bloodborne_pathogens" w:history="1">
        <w:r w:rsidRPr="00FB7DD2">
          <w:rPr>
            <w:rStyle w:val="Hyperlink"/>
          </w:rPr>
          <w:t>Bloodborne Pathogens</w:t>
        </w:r>
      </w:hyperlink>
      <w:r>
        <w:t xml:space="preserve"> section of this document for additional information.</w:t>
      </w:r>
    </w:p>
    <w:p w14:paraId="75D554E7" w14:textId="06137DB8" w:rsidR="00C62D27" w:rsidRPr="00AE4518" w:rsidRDefault="00284001" w:rsidP="00AE4518">
      <w:pPr>
        <w:pStyle w:val="Heading3"/>
      </w:pPr>
      <w:bookmarkStart w:id="89" w:name="_Toc174373185"/>
      <w:r w:rsidRPr="00AE4518">
        <w:t>High-</w:t>
      </w:r>
      <w:r w:rsidR="007F465C">
        <w:t>r</w:t>
      </w:r>
      <w:r w:rsidRPr="00AE4518">
        <w:t xml:space="preserve">isk </w:t>
      </w:r>
      <w:r w:rsidR="007F465C">
        <w:t>b</w:t>
      </w:r>
      <w:r w:rsidR="00CC1C91">
        <w:t xml:space="preserve">iohazard </w:t>
      </w:r>
      <w:r w:rsidR="007F465C">
        <w:t>e</w:t>
      </w:r>
      <w:r w:rsidRPr="00AE4518">
        <w:t>xposure</w:t>
      </w:r>
      <w:bookmarkEnd w:id="89"/>
    </w:p>
    <w:p w14:paraId="1427177C" w14:textId="5DC44E6A" w:rsidR="00284001" w:rsidRDefault="00956382" w:rsidP="00AE4518">
      <w:r>
        <w:t>I</w:t>
      </w:r>
      <w:r w:rsidR="725AAB2F">
        <w:t xml:space="preserve">mmunizations may be required or recommended for </w:t>
      </w:r>
      <w:r>
        <w:t>[</w:t>
      </w:r>
      <w:r w:rsidRPr="002E68C7">
        <w:rPr>
          <w:highlight w:val="yellow"/>
        </w:rPr>
        <w:t>Unit name</w:t>
      </w:r>
      <w:r>
        <w:t xml:space="preserve">] </w:t>
      </w:r>
      <w:r w:rsidR="24F07850">
        <w:t>personnel</w:t>
      </w:r>
      <w:r w:rsidR="725AAB2F">
        <w:t xml:space="preserve"> who are potentially exposed to certain biological agents</w:t>
      </w:r>
      <w:r w:rsidR="37574DF1">
        <w:t>,</w:t>
      </w:r>
      <w:r w:rsidR="725AAB2F">
        <w:t xml:space="preserve"> in contact with certain animals</w:t>
      </w:r>
      <w:r w:rsidR="4873C3E8">
        <w:t>, or working in a specific facility</w:t>
      </w:r>
      <w:r w:rsidR="725AAB2F">
        <w:t xml:space="preserve">. A risk assessment may be performed by the </w:t>
      </w:r>
      <w:hyperlink r:id="rId89">
        <w:r w:rsidR="3B8DCAC4" w:rsidRPr="12B7EC3A">
          <w:rPr>
            <w:rStyle w:val="Hyperlink"/>
          </w:rPr>
          <w:t>UW Employee Health Center</w:t>
        </w:r>
      </w:hyperlink>
      <w:r w:rsidR="4873C3E8">
        <w:t xml:space="preserve">, </w:t>
      </w:r>
      <w:r w:rsidR="2A286D12">
        <w:t xml:space="preserve">the </w:t>
      </w:r>
      <w:r w:rsidR="7B8623CC">
        <w:t>PI/supervisor</w:t>
      </w:r>
      <w:r w:rsidR="725AAB2F">
        <w:t xml:space="preserve"> and the </w:t>
      </w:r>
      <w:hyperlink r:id="rId90">
        <w:r w:rsidR="2A286D12" w:rsidRPr="12B7EC3A">
          <w:rPr>
            <w:rStyle w:val="Hyperlink"/>
          </w:rPr>
          <w:t>Institutional Biosafety Committee</w:t>
        </w:r>
      </w:hyperlink>
      <w:r w:rsidR="2A286D12">
        <w:t xml:space="preserve"> (</w:t>
      </w:r>
      <w:r w:rsidR="725AAB2F">
        <w:t>IBC</w:t>
      </w:r>
      <w:r w:rsidR="2A286D12">
        <w:t>)</w:t>
      </w:r>
      <w:r w:rsidR="725AAB2F">
        <w:t xml:space="preserve"> as appropriate. </w:t>
      </w:r>
      <w:r w:rsidR="7B8623CC">
        <w:t xml:space="preserve">It may be determined </w:t>
      </w:r>
      <w:r w:rsidR="710935EC">
        <w:t xml:space="preserve">that additional immunizations or adequate titers </w:t>
      </w:r>
      <w:r w:rsidR="2213F571">
        <w:t>(</w:t>
      </w:r>
      <w:r w:rsidR="3B8DCAC4">
        <w:t xml:space="preserve">i.e., a </w:t>
      </w:r>
      <w:r w:rsidR="2213F571">
        <w:t xml:space="preserve">blood test </w:t>
      </w:r>
      <w:r w:rsidR="3B8DCAC4">
        <w:t xml:space="preserve">to look </w:t>
      </w:r>
      <w:r w:rsidR="2213F571">
        <w:t xml:space="preserve">for antibodies) </w:t>
      </w:r>
      <w:r w:rsidR="710935EC">
        <w:t xml:space="preserve">are necessary if </w:t>
      </w:r>
      <w:r w:rsidR="30B74239">
        <w:t xml:space="preserve">a </w:t>
      </w:r>
      <w:r w:rsidR="53C55D9C">
        <w:t>person</w:t>
      </w:r>
      <w:r w:rsidR="30B74239">
        <w:t xml:space="preserve"> </w:t>
      </w:r>
      <w:r w:rsidR="710935EC">
        <w:t xml:space="preserve">is working </w:t>
      </w:r>
      <w:r w:rsidR="3FC95DDD">
        <w:t xml:space="preserve">in </w:t>
      </w:r>
      <w:r w:rsidR="6DE86084">
        <w:t xml:space="preserve">a </w:t>
      </w:r>
      <w:r w:rsidR="710935EC">
        <w:t xml:space="preserve">high-risk </w:t>
      </w:r>
      <w:r w:rsidR="7B8623CC">
        <w:t xml:space="preserve">biohazard </w:t>
      </w:r>
      <w:r w:rsidR="710935EC">
        <w:t xml:space="preserve">exposure situation. </w:t>
      </w:r>
    </w:p>
    <w:p w14:paraId="42E0E8EC" w14:textId="20071BB0" w:rsidR="00EE6A0D" w:rsidRPr="001B7FAC" w:rsidRDefault="00EE6A0D" w:rsidP="00AE4518">
      <w:r>
        <w:t xml:space="preserve">Visit the EH&amp;S website for more information about </w:t>
      </w:r>
      <w:hyperlink r:id="rId91" w:history="1">
        <w:r w:rsidRPr="00956382">
          <w:rPr>
            <w:rStyle w:val="Hyperlink"/>
          </w:rPr>
          <w:t>working safely with biological hazards</w:t>
        </w:r>
      </w:hyperlink>
      <w:r>
        <w:t>.</w:t>
      </w:r>
    </w:p>
    <w:p w14:paraId="65231A1D" w14:textId="31447CB0" w:rsidR="00C62D27" w:rsidRPr="00AE4518" w:rsidRDefault="00284001" w:rsidP="00AE4518">
      <w:pPr>
        <w:pStyle w:val="Heading3"/>
      </w:pPr>
      <w:bookmarkStart w:id="90" w:name="_Toc174373186"/>
      <w:r w:rsidRPr="00AE4518">
        <w:t>Respiratory</w:t>
      </w:r>
      <w:r w:rsidR="00FB7DD2">
        <w:t>/inhalation</w:t>
      </w:r>
      <w:r w:rsidRPr="00AE4518">
        <w:t xml:space="preserve"> </w:t>
      </w:r>
      <w:r w:rsidR="00FB7DD2">
        <w:t>hazards</w:t>
      </w:r>
      <w:bookmarkEnd w:id="90"/>
    </w:p>
    <w:p w14:paraId="7FC5C0E0" w14:textId="77777777" w:rsidR="009430C7" w:rsidRDefault="00E661AA" w:rsidP="0059618E">
      <w:pPr>
        <w:pStyle w:val="NormalWeb"/>
        <w:shd w:val="clear" w:color="auto" w:fill="FFFFFF"/>
        <w:spacing w:before="120" w:beforeAutospacing="0" w:after="120" w:afterAutospacing="0"/>
        <w:rPr>
          <w:rFonts w:ascii="Open Sans" w:hAnsi="Open Sans" w:cs="Open Sans"/>
          <w:szCs w:val="22"/>
        </w:rPr>
      </w:pPr>
      <w:r w:rsidRPr="009A1A14">
        <w:rPr>
          <w:rFonts w:ascii="Open Sans" w:hAnsi="Open Sans" w:cs="Open Sans"/>
          <w:szCs w:val="22"/>
        </w:rPr>
        <w:t xml:space="preserve">Units and personnel using respirators are required to follow the requirements of the </w:t>
      </w:r>
      <w:hyperlink r:id="rId92" w:history="1">
        <w:r w:rsidRPr="009A1A14">
          <w:rPr>
            <w:rStyle w:val="Hyperlink"/>
            <w:rFonts w:ascii="Open Sans" w:hAnsi="Open Sans" w:cs="Open Sans"/>
            <w:szCs w:val="22"/>
          </w:rPr>
          <w:t>UW Respiratory Protection Program</w:t>
        </w:r>
      </w:hyperlink>
      <w:r w:rsidRPr="009A1A14">
        <w:rPr>
          <w:rFonts w:ascii="Open Sans" w:hAnsi="Open Sans" w:cs="Open Sans"/>
          <w:szCs w:val="22"/>
        </w:rPr>
        <w:t xml:space="preserve"> for both required and voluntary use. </w:t>
      </w:r>
    </w:p>
    <w:p w14:paraId="705FA618" w14:textId="2C2B5064" w:rsidR="0059618E" w:rsidRPr="0059618E" w:rsidRDefault="009430C7" w:rsidP="009A1A14">
      <w:pPr>
        <w:pStyle w:val="NormalWeb"/>
        <w:shd w:val="clear" w:color="auto" w:fill="FFFFFF"/>
        <w:spacing w:before="120" w:beforeAutospacing="0" w:after="120" w:afterAutospacing="0"/>
        <w:ind w:left="720"/>
        <w:rPr>
          <w:rFonts w:ascii="Open Sans" w:hAnsi="Open Sans" w:cs="Open Sans"/>
          <w:szCs w:val="22"/>
        </w:rPr>
      </w:pPr>
      <w:r w:rsidRPr="009A1A14">
        <w:rPr>
          <w:rFonts w:ascii="Open Sans" w:hAnsi="Open Sans" w:cs="Open Sans"/>
          <w:b/>
          <w:bCs/>
          <w:szCs w:val="22"/>
        </w:rPr>
        <w:lastRenderedPageBreak/>
        <w:t>Voluntary use:</w:t>
      </w:r>
      <w:r>
        <w:rPr>
          <w:rFonts w:ascii="Open Sans" w:hAnsi="Open Sans" w:cs="Open Sans"/>
          <w:szCs w:val="22"/>
        </w:rPr>
        <w:t xml:space="preserve"> Supervisory</w:t>
      </w:r>
      <w:r w:rsidR="0059618E" w:rsidRPr="0059618E">
        <w:rPr>
          <w:rFonts w:ascii="Open Sans" w:hAnsi="Open Sans" w:cs="Open Sans"/>
          <w:szCs w:val="22"/>
        </w:rPr>
        <w:t xml:space="preserve"> </w:t>
      </w:r>
      <w:r>
        <w:rPr>
          <w:rFonts w:ascii="Open Sans" w:hAnsi="Open Sans" w:cs="Open Sans"/>
          <w:szCs w:val="22"/>
        </w:rPr>
        <w:t>provide</w:t>
      </w:r>
      <w:r w:rsidR="0059618E" w:rsidRPr="0059618E">
        <w:rPr>
          <w:rFonts w:ascii="Open Sans" w:hAnsi="Open Sans" w:cs="Open Sans"/>
          <w:szCs w:val="22"/>
        </w:rPr>
        <w:t xml:space="preserve"> UW personnel who voluntarily wear respirators (such as an N95 filtering facepiece respirator) </w:t>
      </w:r>
      <w:r>
        <w:rPr>
          <w:rFonts w:ascii="Open Sans" w:hAnsi="Open Sans" w:cs="Open Sans"/>
          <w:szCs w:val="22"/>
        </w:rPr>
        <w:t>with the</w:t>
      </w:r>
      <w:r w:rsidR="0059618E" w:rsidRPr="0059618E">
        <w:rPr>
          <w:rFonts w:ascii="Open Sans" w:hAnsi="Open Sans" w:cs="Open Sans"/>
          <w:szCs w:val="22"/>
        </w:rPr>
        <w:t xml:space="preserve"> </w:t>
      </w:r>
      <w:hyperlink r:id="rId93" w:history="1">
        <w:r w:rsidR="0059618E" w:rsidRPr="0059618E">
          <w:rPr>
            <w:rStyle w:val="Hyperlink"/>
            <w:rFonts w:ascii="Open Sans" w:hAnsi="Open Sans" w:cs="Open Sans"/>
            <w:szCs w:val="22"/>
          </w:rPr>
          <w:t>Advisory Information for Employees Who Voluntarily Use Respirators</w:t>
        </w:r>
      </w:hyperlink>
      <w:r w:rsidR="0059618E" w:rsidRPr="009A1A14">
        <w:rPr>
          <w:rFonts w:ascii="Open Sans" w:hAnsi="Open Sans" w:cs="Open Sans"/>
          <w:szCs w:val="22"/>
        </w:rPr>
        <w:t>.</w:t>
      </w:r>
    </w:p>
    <w:p w14:paraId="7CFDF1C5" w14:textId="46392EE1" w:rsidR="00956382" w:rsidRDefault="009430C7" w:rsidP="009A1A14">
      <w:pPr>
        <w:ind w:left="720"/>
      </w:pPr>
      <w:r w:rsidRPr="009A1A14">
        <w:rPr>
          <w:b/>
          <w:bCs/>
        </w:rPr>
        <w:t xml:space="preserve">Required use: </w:t>
      </w:r>
      <w:r w:rsidR="00ED3C68" w:rsidRPr="00EC4291">
        <w:rPr>
          <w:rFonts w:cs="Open Sans"/>
        </w:rPr>
        <w:fldChar w:fldCharType="begin"/>
      </w:r>
      <w:r w:rsidR="00ED3C68" w:rsidRPr="00EC4291">
        <w:rPr>
          <w:rFonts w:cs="Open Sans"/>
        </w:rPr>
        <w:instrText xml:space="preserve"> STYLEREF  Title  \* MERGEFORMAT </w:instrText>
      </w:r>
      <w:r w:rsidR="00ED3C68" w:rsidRPr="00EC4291">
        <w:rPr>
          <w:rFonts w:cs="Open Sans"/>
        </w:rPr>
        <w:fldChar w:fldCharType="separate"/>
      </w:r>
      <w:r w:rsidR="00ED3C68" w:rsidRPr="00EC4291">
        <w:rPr>
          <w:rFonts w:cs="Open Sans"/>
          <w:noProof/>
        </w:rPr>
        <w:t>[Unit name]</w:t>
      </w:r>
      <w:r w:rsidR="00ED3C68" w:rsidRPr="00EC4291">
        <w:rPr>
          <w:rFonts w:cs="Open Sans"/>
        </w:rPr>
        <w:fldChar w:fldCharType="end"/>
      </w:r>
      <w:r w:rsidR="00ED3C68" w:rsidRPr="0027508C" w:rsidDel="00ED3C68">
        <w:t xml:space="preserve"> </w:t>
      </w:r>
      <w:r w:rsidR="00956382">
        <w:t>supervisors</w:t>
      </w:r>
      <w:r w:rsidR="00D46F6C">
        <w:t xml:space="preserve"> assess respiratory hazards and </w:t>
      </w:r>
      <w:r w:rsidR="00E661AA" w:rsidRPr="00E661AA">
        <w:t xml:space="preserve">request respirator authorization for </w:t>
      </w:r>
      <w:r w:rsidR="005638B8">
        <w:t xml:space="preserve">an individual or </w:t>
      </w:r>
      <w:r w:rsidR="00E661AA" w:rsidRPr="00E661AA">
        <w:t xml:space="preserve">group </w:t>
      </w:r>
      <w:r w:rsidR="005638B8">
        <w:t xml:space="preserve">following the instructions on the </w:t>
      </w:r>
      <w:hyperlink r:id="rId94" w:history="1">
        <w:r w:rsidR="005638B8" w:rsidRPr="005638B8">
          <w:rPr>
            <w:rStyle w:val="Hyperlink"/>
          </w:rPr>
          <w:t>Respiratory Protection page</w:t>
        </w:r>
      </w:hyperlink>
      <w:r w:rsidR="005638B8">
        <w:t xml:space="preserve"> on the EH&amp;S website.</w:t>
      </w:r>
      <w:r w:rsidR="00D46F6C">
        <w:t xml:space="preserve"> </w:t>
      </w:r>
    </w:p>
    <w:p w14:paraId="3A89FA61" w14:textId="0E05EBF7" w:rsidR="00C62D27" w:rsidRPr="001B7FAC" w:rsidRDefault="5130C78E" w:rsidP="009A1A14">
      <w:r>
        <w:t xml:space="preserve">If </w:t>
      </w:r>
      <w:r w:rsidR="00D46F6C" w:rsidRPr="002E667D">
        <w:t>respiratory protection</w:t>
      </w:r>
      <w:r>
        <w:t xml:space="preserve"> is required, </w:t>
      </w:r>
      <w:r w:rsidR="550E029A">
        <w:t>personnel</w:t>
      </w:r>
      <w:r w:rsidR="710935EC">
        <w:t xml:space="preserve"> </w:t>
      </w:r>
      <w:r w:rsidR="007B624C">
        <w:t xml:space="preserve">who </w:t>
      </w:r>
      <w:r w:rsidR="710935EC">
        <w:t>us</w:t>
      </w:r>
      <w:r w:rsidR="007B624C">
        <w:t>e</w:t>
      </w:r>
      <w:r w:rsidR="710935EC">
        <w:t xml:space="preserve"> respiratory protection must</w:t>
      </w:r>
      <w:r w:rsidR="007B624C">
        <w:t xml:space="preserve"> b</w:t>
      </w:r>
      <w:r w:rsidR="008C2A91">
        <w:t>e authorized to wear a respirator</w:t>
      </w:r>
      <w:r w:rsidR="00C62D27">
        <w:t>.</w:t>
      </w:r>
    </w:p>
    <w:p w14:paraId="5A572737" w14:textId="1CB13D8D" w:rsidR="00284001" w:rsidRDefault="00284001" w:rsidP="006A0E7A">
      <w:pPr>
        <w:pStyle w:val="ListParagraph"/>
        <w:numPr>
          <w:ilvl w:val="0"/>
          <w:numId w:val="2"/>
        </w:numPr>
      </w:pPr>
      <w:r w:rsidRPr="001B7FAC">
        <w:t>Complete a Respirator Me</w:t>
      </w:r>
      <w:r w:rsidR="00133061">
        <w:t xml:space="preserve">dical Evaluation Questionnaire </w:t>
      </w:r>
      <w:r w:rsidR="007B624C">
        <w:t xml:space="preserve">to </w:t>
      </w:r>
      <w:r w:rsidR="00133061">
        <w:t xml:space="preserve">obtain medical clearance from </w:t>
      </w:r>
      <w:r w:rsidR="00D1681D">
        <w:t xml:space="preserve">the </w:t>
      </w:r>
      <w:hyperlink r:id="rId95" w:history="1">
        <w:r w:rsidR="00D1681D" w:rsidRPr="00D1681D">
          <w:rPr>
            <w:rStyle w:val="Hyperlink"/>
          </w:rPr>
          <w:t>UW Employee Health Center</w:t>
        </w:r>
      </w:hyperlink>
      <w:r w:rsidR="00871EBD">
        <w:t>.</w:t>
      </w:r>
    </w:p>
    <w:p w14:paraId="5C8849DD" w14:textId="04DF9188" w:rsidR="00284001" w:rsidRDefault="009430C7" w:rsidP="006A0E7A">
      <w:pPr>
        <w:pStyle w:val="ListParagraph"/>
        <w:numPr>
          <w:ilvl w:val="0"/>
          <w:numId w:val="2"/>
        </w:numPr>
      </w:pPr>
      <w:r>
        <w:t xml:space="preserve">Participate in </w:t>
      </w:r>
      <w:r w:rsidRPr="009430C7">
        <w:t xml:space="preserve">respiratory protection training </w:t>
      </w:r>
      <w:r>
        <w:t>(initially and annually).</w:t>
      </w:r>
    </w:p>
    <w:p w14:paraId="1CCDC3C0" w14:textId="7350163C" w:rsidR="009430C7" w:rsidRDefault="009430C7" w:rsidP="006A0E7A">
      <w:pPr>
        <w:pStyle w:val="ListParagraph"/>
        <w:numPr>
          <w:ilvl w:val="0"/>
          <w:numId w:val="2"/>
        </w:numPr>
      </w:pPr>
      <w:r>
        <w:t>Participate in fit testing (initially and annually as needed).</w:t>
      </w:r>
    </w:p>
    <w:p w14:paraId="645A4B8F" w14:textId="28F4238F" w:rsidR="009430C7" w:rsidRDefault="009430C7" w:rsidP="009A1A14">
      <w:r>
        <w:t>Once authorized, personnel use only the brand, model, and size of respirator(s) for which the individual was trained and fitted, and only for the specific tasks that it was issued. Personnel are required to care for and maintain respirators as instructed.</w:t>
      </w:r>
    </w:p>
    <w:p w14:paraId="0CFFB82F" w14:textId="690FE486" w:rsidR="009430C7" w:rsidRDefault="009430C7" w:rsidP="009A1A14">
      <w:r>
        <w:t xml:space="preserve">Visit the </w:t>
      </w:r>
      <w:hyperlink r:id="rId96" w:history="1">
        <w:r w:rsidRPr="009430C7">
          <w:rPr>
            <w:rStyle w:val="Hyperlink"/>
          </w:rPr>
          <w:t>Respiratory Protection page</w:t>
        </w:r>
      </w:hyperlink>
      <w:r>
        <w:t xml:space="preserve"> on the EH&amp;S website for more information.</w:t>
      </w:r>
    </w:p>
    <w:p w14:paraId="3A260CD6" w14:textId="2534E040" w:rsidR="00284001" w:rsidRPr="00FA525E" w:rsidRDefault="006561B5" w:rsidP="000A2F82">
      <w:pPr>
        <w:pStyle w:val="Heading2"/>
      </w:pPr>
      <w:bookmarkStart w:id="91" w:name="_Personal_Protective_Equipment"/>
      <w:bookmarkStart w:id="92" w:name="_Toc174373187"/>
      <w:bookmarkEnd w:id="91"/>
      <w:r>
        <w:t xml:space="preserve">Personal </w:t>
      </w:r>
      <w:r w:rsidR="00D0707C">
        <w:t>p</w:t>
      </w:r>
      <w:r>
        <w:t xml:space="preserve">rotective </w:t>
      </w:r>
      <w:r w:rsidR="00D0707C">
        <w:t>e</w:t>
      </w:r>
      <w:r>
        <w:t>quipment</w:t>
      </w:r>
      <w:bookmarkEnd w:id="92"/>
    </w:p>
    <w:p w14:paraId="60C74EB3" w14:textId="0C660119" w:rsidR="00284001" w:rsidRPr="001B7FAC" w:rsidRDefault="00ED3C68" w:rsidP="00B9378F">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27508C" w:rsidDel="00ED3C68">
        <w:t xml:space="preserve"> </w:t>
      </w:r>
      <w:r w:rsidR="00956382">
        <w:t>s</w:t>
      </w:r>
      <w:r w:rsidR="00284001" w:rsidRPr="001B7FAC">
        <w:t xml:space="preserve">upervisors provide </w:t>
      </w:r>
      <w:hyperlink r:id="rId97" w:history="1">
        <w:r w:rsidR="00284001" w:rsidRPr="00F270C6">
          <w:rPr>
            <w:rStyle w:val="Hyperlink"/>
          </w:rPr>
          <w:t>personal protective equipment</w:t>
        </w:r>
      </w:hyperlink>
      <w:r w:rsidR="00284001" w:rsidRPr="001B7FAC">
        <w:t xml:space="preserve"> (PPE) for </w:t>
      </w:r>
      <w:r w:rsidR="000A536C">
        <w:t>personnel</w:t>
      </w:r>
      <w:r w:rsidR="00284001" w:rsidRPr="001B7FAC">
        <w:t xml:space="preserve"> when required by regulation or when a determination has been made that PPE is needed. </w:t>
      </w:r>
    </w:p>
    <w:p w14:paraId="59230483" w14:textId="2CB70C36" w:rsidR="00E7366A" w:rsidRDefault="00284001" w:rsidP="00B9378F">
      <w:r w:rsidRPr="001B7FAC">
        <w:t xml:space="preserve">Supervisors determine PPE needs by conducting a hazard assessment. </w:t>
      </w:r>
      <w:r w:rsidR="005B3F85">
        <w:t>Guidelines</w:t>
      </w:r>
      <w:r w:rsidRPr="001B7FAC">
        <w:t xml:space="preserve"> for PPE </w:t>
      </w:r>
      <w:r w:rsidR="00CA734A">
        <w:t xml:space="preserve">hazard </w:t>
      </w:r>
      <w:r w:rsidRPr="001B7FAC">
        <w:t xml:space="preserve">assessment and selection </w:t>
      </w:r>
      <w:r w:rsidR="005B3F85">
        <w:t>include</w:t>
      </w:r>
      <w:r w:rsidR="00E7366A">
        <w:t>:</w:t>
      </w:r>
    </w:p>
    <w:p w14:paraId="2F710D7A" w14:textId="40647290" w:rsidR="00E7366A" w:rsidRDefault="00B33B2E" w:rsidP="006A0E7A">
      <w:pPr>
        <w:pStyle w:val="ListParagraph"/>
        <w:numPr>
          <w:ilvl w:val="0"/>
          <w:numId w:val="3"/>
        </w:numPr>
      </w:pPr>
      <w:hyperlink r:id="rId98" w:history="1">
        <w:r w:rsidR="0004561D">
          <w:rPr>
            <w:rStyle w:val="Hyperlink"/>
          </w:rPr>
          <w:t>Guidelines for PPE</w:t>
        </w:r>
      </w:hyperlink>
    </w:p>
    <w:p w14:paraId="1F1ECCC7" w14:textId="418910AB" w:rsidR="00E7366A" w:rsidRPr="00F270C6" w:rsidRDefault="00F270C6" w:rsidP="006A0E7A">
      <w:pPr>
        <w:pStyle w:val="ListParagraph"/>
        <w:numPr>
          <w:ilvl w:val="0"/>
          <w:numId w:val="3"/>
        </w:numPr>
        <w:rPr>
          <w:rStyle w:val="Hyperlink"/>
        </w:rPr>
      </w:pPr>
      <w:r>
        <w:fldChar w:fldCharType="begin"/>
      </w:r>
      <w:r>
        <w:instrText xml:space="preserve"> HYPERLINK "https://www.ehs.washington.edu/resource/laboratory-personal-protective-equipment-ppe-hazard-assessment-guide-351" </w:instrText>
      </w:r>
      <w:r>
        <w:fldChar w:fldCharType="separate"/>
      </w:r>
      <w:r w:rsidR="00E7366A" w:rsidRPr="00F270C6">
        <w:rPr>
          <w:rStyle w:val="Hyperlink"/>
        </w:rPr>
        <w:t>Laboratory Personal Protective Equipment (PPE) Hazard Assessment Guide</w:t>
      </w:r>
    </w:p>
    <w:p w14:paraId="7BA29E65" w14:textId="471057AB" w:rsidR="008E46D6" w:rsidRPr="00F270C6" w:rsidRDefault="00F270C6" w:rsidP="006A0E7A">
      <w:pPr>
        <w:pStyle w:val="ListParagraph"/>
        <w:numPr>
          <w:ilvl w:val="0"/>
          <w:numId w:val="3"/>
        </w:numPr>
        <w:rPr>
          <w:rStyle w:val="Hyperlink"/>
        </w:rPr>
      </w:pPr>
      <w:r>
        <w:fldChar w:fldCharType="end"/>
      </w:r>
      <w:r>
        <w:fldChar w:fldCharType="begin"/>
      </w:r>
      <w:r>
        <w:instrText xml:space="preserve"> HYPERLINK "https://www.ehs.washington.edu/resource/shop-personal-protective-equipment-ppe-hazard-assessment-guide-352" </w:instrText>
      </w:r>
      <w:r>
        <w:fldChar w:fldCharType="separate"/>
      </w:r>
      <w:r w:rsidR="00E7366A" w:rsidRPr="00F270C6">
        <w:rPr>
          <w:rStyle w:val="Hyperlink"/>
        </w:rPr>
        <w:t>Shop Personal Protective Equipment (PPE) Hazard Assessment Guide</w:t>
      </w:r>
    </w:p>
    <w:p w14:paraId="28A37A0F" w14:textId="055C32A3" w:rsidR="00284001" w:rsidRPr="001B7FAC" w:rsidRDefault="00F270C6" w:rsidP="00B9378F">
      <w:r>
        <w:fldChar w:fldCharType="end"/>
      </w:r>
      <w:r w:rsidR="00FE070F">
        <w:t>Personnel</w:t>
      </w:r>
      <w:r w:rsidR="00FE070F" w:rsidRPr="001B7FAC">
        <w:t xml:space="preserve"> </w:t>
      </w:r>
      <w:r w:rsidR="00284001" w:rsidRPr="001B7FAC">
        <w:t xml:space="preserve">hazard and PPE assessment records are kept </w:t>
      </w:r>
      <w:r w:rsidR="00E60087">
        <w:t>by their</w:t>
      </w:r>
      <w:r w:rsidR="00284001" w:rsidRPr="001B7FAC">
        <w:t xml:space="preserve"> supervisor</w:t>
      </w:r>
      <w:r w:rsidR="00E60087">
        <w:t>.</w:t>
      </w:r>
      <w:r w:rsidR="00284001" w:rsidRPr="001B7FAC">
        <w:t xml:space="preserve"> Supervisors will update hazard assessment records whenever there are changes in the process, worksite, PPE, and/or training</w:t>
      </w:r>
      <w:r w:rsidR="006E49A0">
        <w:t xml:space="preserve">. </w:t>
      </w:r>
    </w:p>
    <w:p w14:paraId="228E648C" w14:textId="42A6F8F2" w:rsidR="00284001" w:rsidRPr="001B7FAC" w:rsidRDefault="710935EC" w:rsidP="004B79F9">
      <w:r>
        <w:t xml:space="preserve">Supervisors inform </w:t>
      </w:r>
      <w:r w:rsidR="4B0132B4">
        <w:t>personnel</w:t>
      </w:r>
      <w:r>
        <w:t xml:space="preserve"> of specific PPE requirements for their position on the following occasions:</w:t>
      </w:r>
    </w:p>
    <w:p w14:paraId="4BB41332" w14:textId="0CE9A0EC" w:rsidR="00284001" w:rsidRPr="001B7FAC" w:rsidRDefault="00284001" w:rsidP="006A0E7A">
      <w:pPr>
        <w:pStyle w:val="ListParagraph"/>
        <w:numPr>
          <w:ilvl w:val="0"/>
          <w:numId w:val="4"/>
        </w:numPr>
      </w:pPr>
      <w:r w:rsidRPr="001B7FAC">
        <w:t xml:space="preserve">During </w:t>
      </w:r>
      <w:r w:rsidR="00B63C90">
        <w:t>new employee safety orientation</w:t>
      </w:r>
      <w:r w:rsidR="00956382">
        <w:t>;</w:t>
      </w:r>
      <w:r w:rsidR="00D0707C">
        <w:t xml:space="preserve"> and</w:t>
      </w:r>
    </w:p>
    <w:p w14:paraId="565131D1" w14:textId="59565D77" w:rsidR="00284001" w:rsidRPr="001B7FAC" w:rsidRDefault="710935EC" w:rsidP="006A0E7A">
      <w:pPr>
        <w:pStyle w:val="ListParagraph"/>
        <w:numPr>
          <w:ilvl w:val="0"/>
          <w:numId w:val="4"/>
        </w:numPr>
      </w:pPr>
      <w:r>
        <w:t>When a job proce</w:t>
      </w:r>
      <w:r w:rsidR="0BCB7F76">
        <w:t xml:space="preserve">dure changes </w:t>
      </w:r>
      <w:r w:rsidR="54123F5F">
        <w:t xml:space="preserve">and </w:t>
      </w:r>
      <w:r w:rsidR="0BCB7F76">
        <w:t>requir</w:t>
      </w:r>
      <w:r w:rsidR="658797B5">
        <w:t>es</w:t>
      </w:r>
      <w:r w:rsidR="0BCB7F76">
        <w:t xml:space="preserve"> new PPE</w:t>
      </w:r>
      <w:r w:rsidR="00D0707C">
        <w:t>.</w:t>
      </w:r>
    </w:p>
    <w:p w14:paraId="7063504C" w14:textId="77777777" w:rsidR="00196928" w:rsidRPr="0027508C" w:rsidRDefault="00196928" w:rsidP="00F71B77">
      <w:pPr>
        <w:pStyle w:val="Heading1"/>
        <w:rPr>
          <w:rFonts w:ascii="Encode Sans Normal" w:eastAsiaTheme="minorHAnsi" w:hAnsi="Encode Sans Normal" w:cs="Times New Roman"/>
          <w:bCs/>
          <w:color w:val="33006F"/>
          <w:sz w:val="36"/>
          <w:szCs w:val="36"/>
        </w:rPr>
      </w:pPr>
      <w:bookmarkStart w:id="93" w:name="_Toc174373188"/>
      <w:r w:rsidRPr="0027508C">
        <w:rPr>
          <w:rFonts w:ascii="Encode Sans Normal" w:eastAsiaTheme="minorHAnsi" w:hAnsi="Encode Sans Normal" w:cs="Times New Roman"/>
          <w:bCs/>
          <w:color w:val="33006F"/>
          <w:sz w:val="36"/>
          <w:szCs w:val="36"/>
        </w:rPr>
        <w:t>REVIEW AND APPROVAL</w:t>
      </w:r>
      <w:bookmarkEnd w:id="93"/>
    </w:p>
    <w:p w14:paraId="50E94E23" w14:textId="24F86AC0" w:rsidR="00196928" w:rsidRDefault="00196928" w:rsidP="00196928">
      <w:pPr>
        <w:pStyle w:val="BodyText"/>
        <w:rPr>
          <w:szCs w:val="22"/>
        </w:rPr>
      </w:pPr>
      <w:r w:rsidRPr="00DD66B5">
        <w:rPr>
          <w:szCs w:val="22"/>
        </w:rPr>
        <w:lastRenderedPageBreak/>
        <w:t>This</w:t>
      </w:r>
      <w:r w:rsidR="005638B8">
        <w:rPr>
          <w:szCs w:val="22"/>
        </w:rPr>
        <w:t xml:space="preserve"> Supplemental Accident Prevention</w:t>
      </w:r>
      <w:r w:rsidRPr="00DD66B5">
        <w:rPr>
          <w:szCs w:val="22"/>
        </w:rPr>
        <w:t xml:space="preserve"> </w:t>
      </w:r>
      <w:r>
        <w:rPr>
          <w:szCs w:val="22"/>
        </w:rPr>
        <w:t>Plan</w:t>
      </w:r>
      <w:r w:rsidRPr="00DD66B5">
        <w:rPr>
          <w:szCs w:val="22"/>
        </w:rPr>
        <w:t xml:space="preserve"> was developed with input from the following individuals, </w:t>
      </w:r>
      <w:r w:rsidR="0048663F" w:rsidRPr="00DD66B5">
        <w:rPr>
          <w:szCs w:val="22"/>
        </w:rPr>
        <w:t>groups,</w:t>
      </w:r>
      <w:r w:rsidRPr="00DD66B5">
        <w:rPr>
          <w:szCs w:val="22"/>
        </w:rPr>
        <w:t xml:space="preserve"> and/or committees</w:t>
      </w:r>
      <w:r w:rsidR="00724BE6">
        <w:rPr>
          <w:szCs w:val="22"/>
        </w:rPr>
        <w:t>: [</w:t>
      </w:r>
      <w:r w:rsidR="00724BE6" w:rsidRPr="0027508C">
        <w:rPr>
          <w:szCs w:val="22"/>
          <w:highlight w:val="yellow"/>
        </w:rPr>
        <w:t>list individuals and/or groups, as applicable</w:t>
      </w:r>
      <w:r w:rsidR="00724BE6">
        <w:rPr>
          <w:szCs w:val="22"/>
        </w:rPr>
        <w:t>]</w:t>
      </w:r>
    </w:p>
    <w:p w14:paraId="7DA179F8" w14:textId="77777777" w:rsidR="00196928" w:rsidRDefault="00196928" w:rsidP="0027508C">
      <w:pPr>
        <w:pStyle w:val="BodyText"/>
        <w:rPr>
          <w:szCs w:val="22"/>
        </w:rPr>
      </w:pPr>
    </w:p>
    <w:p w14:paraId="21677B5E" w14:textId="774DF4D3" w:rsidR="00196928" w:rsidRDefault="00196928" w:rsidP="00196928">
      <w:pPr>
        <w:pStyle w:val="BodyText"/>
        <w:rPr>
          <w:szCs w:val="22"/>
        </w:rPr>
      </w:pPr>
      <w:r>
        <w:rPr>
          <w:szCs w:val="22"/>
        </w:rPr>
        <w:t xml:space="preserve">This </w:t>
      </w:r>
      <w:r w:rsidR="005638B8" w:rsidRPr="005638B8">
        <w:rPr>
          <w:szCs w:val="22"/>
        </w:rPr>
        <w:t xml:space="preserve">Supplemental Accident Prevention </w:t>
      </w:r>
      <w:r>
        <w:rPr>
          <w:szCs w:val="22"/>
        </w:rPr>
        <w:t>Plan was reviewed and approved by</w:t>
      </w:r>
      <w:r w:rsidR="00AC770D">
        <w:rPr>
          <w:szCs w:val="22"/>
        </w:rPr>
        <w:t xml:space="preserve"> </w:t>
      </w:r>
      <w:r w:rsidR="00724BE6">
        <w:rPr>
          <w:szCs w:val="22"/>
        </w:rPr>
        <w:t>[</w:t>
      </w:r>
      <w:r w:rsidR="00AC770D" w:rsidRPr="00641E13">
        <w:rPr>
          <w:szCs w:val="22"/>
          <w:highlight w:val="yellow"/>
        </w:rPr>
        <w:t>unit leader or designee</w:t>
      </w:r>
      <w:r w:rsidR="00724BE6">
        <w:rPr>
          <w:szCs w:val="22"/>
        </w:rPr>
        <w:t>]</w:t>
      </w:r>
      <w:r>
        <w:rPr>
          <w:szCs w:val="22"/>
        </w:rPr>
        <w:t>:</w:t>
      </w:r>
    </w:p>
    <w:p w14:paraId="19F49925" w14:textId="7997292C" w:rsidR="00196928" w:rsidRPr="009C52EC" w:rsidRDefault="00196928" w:rsidP="00196928">
      <w:pPr>
        <w:pStyle w:val="BodyText"/>
        <w:rPr>
          <w:szCs w:val="22"/>
        </w:rPr>
      </w:pPr>
      <w:r>
        <w:rPr>
          <w:szCs w:val="22"/>
        </w:rPr>
        <w:t>Name and title</w:t>
      </w:r>
      <w:r w:rsidRPr="009C52EC">
        <w:rPr>
          <w:szCs w:val="22"/>
        </w:rPr>
        <w:t>:</w:t>
      </w:r>
      <w:r>
        <w:rPr>
          <w:szCs w:val="22"/>
        </w:rPr>
        <w:t xml:space="preserve"> </w:t>
      </w:r>
    </w:p>
    <w:p w14:paraId="57A3EBAB" w14:textId="3D0D827C" w:rsidR="00196928" w:rsidRPr="009C52EC" w:rsidRDefault="00196928" w:rsidP="00196928">
      <w:pPr>
        <w:pStyle w:val="BodyText"/>
        <w:rPr>
          <w:szCs w:val="22"/>
        </w:rPr>
      </w:pPr>
      <w:r w:rsidRPr="009C52EC">
        <w:rPr>
          <w:szCs w:val="22"/>
        </w:rPr>
        <w:t>D</w:t>
      </w:r>
      <w:r>
        <w:rPr>
          <w:szCs w:val="22"/>
        </w:rPr>
        <w:t>ate</w:t>
      </w:r>
      <w:r w:rsidRPr="009C52EC">
        <w:rPr>
          <w:szCs w:val="22"/>
        </w:rPr>
        <w:t>:</w:t>
      </w:r>
    </w:p>
    <w:p w14:paraId="4694E70C" w14:textId="77777777" w:rsidR="00196928" w:rsidRDefault="00196928" w:rsidP="00196928">
      <w:pPr>
        <w:pStyle w:val="BodyText"/>
        <w:rPr>
          <w:szCs w:val="22"/>
        </w:rPr>
      </w:pPr>
    </w:p>
    <w:p w14:paraId="59708EB9" w14:textId="07009E2E" w:rsidR="00196928" w:rsidRPr="009C52EC" w:rsidRDefault="00196928" w:rsidP="00196928">
      <w:pPr>
        <w:pStyle w:val="BodyText"/>
        <w:rPr>
          <w:szCs w:val="22"/>
        </w:rPr>
      </w:pPr>
      <w:r>
        <w:rPr>
          <w:szCs w:val="22"/>
        </w:rPr>
        <w:t>Name and title</w:t>
      </w:r>
      <w:r w:rsidRPr="009C52EC">
        <w:rPr>
          <w:szCs w:val="22"/>
        </w:rPr>
        <w:t>:</w:t>
      </w:r>
      <w:r>
        <w:rPr>
          <w:szCs w:val="22"/>
        </w:rPr>
        <w:t xml:space="preserve"> </w:t>
      </w:r>
    </w:p>
    <w:p w14:paraId="4E204777" w14:textId="4C8C5B9B" w:rsidR="00196928" w:rsidRPr="009C52EC" w:rsidRDefault="00196928" w:rsidP="00196928">
      <w:pPr>
        <w:pStyle w:val="BodyText"/>
        <w:rPr>
          <w:szCs w:val="22"/>
        </w:rPr>
      </w:pPr>
      <w:r w:rsidRPr="009C52EC">
        <w:rPr>
          <w:szCs w:val="22"/>
        </w:rPr>
        <w:t>D</w:t>
      </w:r>
      <w:r>
        <w:rPr>
          <w:szCs w:val="22"/>
        </w:rPr>
        <w:t>ate</w:t>
      </w:r>
      <w:r w:rsidRPr="009C52EC">
        <w:rPr>
          <w:szCs w:val="22"/>
        </w:rPr>
        <w:t>:</w:t>
      </w:r>
      <w:r>
        <w:rPr>
          <w:szCs w:val="22"/>
        </w:rPr>
        <w:t xml:space="preserve"> </w:t>
      </w:r>
    </w:p>
    <w:p w14:paraId="47628E86" w14:textId="77777777" w:rsidR="00196928" w:rsidRPr="00C7242D" w:rsidRDefault="00196928" w:rsidP="00196928"/>
    <w:p w14:paraId="2B0292E8" w14:textId="58BFECFD" w:rsidR="00196928" w:rsidRDefault="00196928" w:rsidP="00196928">
      <w:r>
        <w:t xml:space="preserve">This </w:t>
      </w:r>
      <w:r w:rsidR="005638B8" w:rsidRPr="005638B8">
        <w:t xml:space="preserve">Supplemental Accident Prevention </w:t>
      </w:r>
      <w:r>
        <w:t xml:space="preserve">Plan is </w:t>
      </w:r>
      <w:r w:rsidR="0091573D">
        <w:t>reviewed annually</w:t>
      </w:r>
      <w:r w:rsidR="005638B8">
        <w:t xml:space="preserve">; the next </w:t>
      </w:r>
      <w:r>
        <w:t xml:space="preserve">review </w:t>
      </w:r>
      <w:r w:rsidR="005638B8">
        <w:t xml:space="preserve">will occur </w:t>
      </w:r>
      <w:r>
        <w:t>on [</w:t>
      </w:r>
      <w:r w:rsidR="005638B8" w:rsidRPr="009A1A14">
        <w:rPr>
          <w:highlight w:val="yellow"/>
        </w:rPr>
        <w:t>timing of review</w:t>
      </w:r>
      <w:r>
        <w:t>].</w:t>
      </w:r>
    </w:p>
    <w:p w14:paraId="6186AA2D" w14:textId="77777777" w:rsidR="00196928" w:rsidRPr="00196928" w:rsidRDefault="00196928" w:rsidP="00F71B77">
      <w:pPr>
        <w:pStyle w:val="Heading2"/>
      </w:pPr>
      <w:bookmarkStart w:id="94" w:name="_Toc174373189"/>
      <w:r w:rsidRPr="00196928">
        <w:t>Log of changes (optional)</w:t>
      </w:r>
      <w:bookmarkEnd w:id="94"/>
    </w:p>
    <w:p w14:paraId="063B5B17" w14:textId="77777777" w:rsidR="00196928" w:rsidRPr="00196928" w:rsidRDefault="00196928" w:rsidP="00D0707C">
      <w:pPr>
        <w:pStyle w:val="ListParagraph"/>
      </w:pPr>
      <w:r w:rsidRPr="00196928">
        <w:t>[List major changes to the policy and the effective date of each.]</w:t>
      </w:r>
    </w:p>
    <w:tbl>
      <w:tblPr>
        <w:tblStyle w:val="TableGrid"/>
        <w:tblW w:w="0" w:type="auto"/>
        <w:tblLook w:val="04A0" w:firstRow="1" w:lastRow="0" w:firstColumn="1" w:lastColumn="0" w:noHBand="0" w:noVBand="1"/>
      </w:tblPr>
      <w:tblGrid>
        <w:gridCol w:w="4855"/>
        <w:gridCol w:w="1890"/>
        <w:gridCol w:w="2605"/>
      </w:tblGrid>
      <w:tr w:rsidR="00196928" w:rsidRPr="00196928" w14:paraId="459C5850" w14:textId="77777777" w:rsidTr="00146BC5">
        <w:tc>
          <w:tcPr>
            <w:tcW w:w="4855" w:type="dxa"/>
            <w:shd w:val="clear" w:color="auto" w:fill="33006F"/>
          </w:tcPr>
          <w:p w14:paraId="2E22338F" w14:textId="77777777" w:rsidR="00196928" w:rsidRPr="00196928" w:rsidRDefault="00196928" w:rsidP="00D0707C">
            <w:pPr>
              <w:pStyle w:val="ListParagraph"/>
            </w:pPr>
            <w:r w:rsidRPr="00196928">
              <w:t>CHANGE</w:t>
            </w:r>
          </w:p>
        </w:tc>
        <w:tc>
          <w:tcPr>
            <w:tcW w:w="1890" w:type="dxa"/>
            <w:shd w:val="clear" w:color="auto" w:fill="33006F"/>
          </w:tcPr>
          <w:p w14:paraId="7120C33F" w14:textId="77777777" w:rsidR="00196928" w:rsidRPr="00196928" w:rsidRDefault="00196928" w:rsidP="00D0707C">
            <w:pPr>
              <w:pStyle w:val="ListParagraph"/>
            </w:pPr>
            <w:r w:rsidRPr="00196928">
              <w:t>DATE</w:t>
            </w:r>
          </w:p>
        </w:tc>
        <w:tc>
          <w:tcPr>
            <w:tcW w:w="2605" w:type="dxa"/>
            <w:shd w:val="clear" w:color="auto" w:fill="33006F"/>
          </w:tcPr>
          <w:p w14:paraId="10EF40F9" w14:textId="77777777" w:rsidR="00196928" w:rsidRPr="00196928" w:rsidRDefault="00196928" w:rsidP="00D0707C">
            <w:pPr>
              <w:pStyle w:val="ListParagraph"/>
            </w:pPr>
            <w:r w:rsidRPr="00196928">
              <w:t>APPROVED BY</w:t>
            </w:r>
          </w:p>
        </w:tc>
      </w:tr>
      <w:tr w:rsidR="00196928" w:rsidRPr="00196928" w14:paraId="3C81C230" w14:textId="77777777" w:rsidTr="00146BC5">
        <w:tc>
          <w:tcPr>
            <w:tcW w:w="4855" w:type="dxa"/>
          </w:tcPr>
          <w:p w14:paraId="19F4D652" w14:textId="77777777" w:rsidR="00196928" w:rsidRPr="00196928" w:rsidRDefault="00196928" w:rsidP="006A0E7A">
            <w:pPr>
              <w:pStyle w:val="ListParagraph"/>
              <w:numPr>
                <w:ilvl w:val="0"/>
                <w:numId w:val="8"/>
              </w:numPr>
            </w:pPr>
          </w:p>
        </w:tc>
        <w:tc>
          <w:tcPr>
            <w:tcW w:w="1890" w:type="dxa"/>
          </w:tcPr>
          <w:p w14:paraId="60CED8C9" w14:textId="77777777" w:rsidR="00196928" w:rsidRPr="00196928" w:rsidRDefault="00196928" w:rsidP="00D0707C">
            <w:pPr>
              <w:pStyle w:val="ListParagraph"/>
            </w:pPr>
          </w:p>
        </w:tc>
        <w:tc>
          <w:tcPr>
            <w:tcW w:w="2605" w:type="dxa"/>
          </w:tcPr>
          <w:p w14:paraId="7A5F7E6B" w14:textId="77777777" w:rsidR="00196928" w:rsidRPr="00196928" w:rsidRDefault="00196928" w:rsidP="00D0707C">
            <w:pPr>
              <w:pStyle w:val="ListParagraph"/>
            </w:pPr>
          </w:p>
        </w:tc>
      </w:tr>
      <w:tr w:rsidR="00196928" w:rsidRPr="00196928" w14:paraId="03BA9F06" w14:textId="77777777" w:rsidTr="00146BC5">
        <w:tc>
          <w:tcPr>
            <w:tcW w:w="4855" w:type="dxa"/>
          </w:tcPr>
          <w:p w14:paraId="590373E4" w14:textId="77777777" w:rsidR="00196928" w:rsidRPr="00196928" w:rsidRDefault="00196928" w:rsidP="006A0E7A">
            <w:pPr>
              <w:pStyle w:val="ListParagraph"/>
              <w:numPr>
                <w:ilvl w:val="0"/>
                <w:numId w:val="8"/>
              </w:numPr>
            </w:pPr>
          </w:p>
        </w:tc>
        <w:tc>
          <w:tcPr>
            <w:tcW w:w="1890" w:type="dxa"/>
          </w:tcPr>
          <w:p w14:paraId="7481E477" w14:textId="77777777" w:rsidR="00196928" w:rsidRPr="00196928" w:rsidRDefault="00196928" w:rsidP="00D0707C">
            <w:pPr>
              <w:pStyle w:val="ListParagraph"/>
            </w:pPr>
          </w:p>
        </w:tc>
        <w:tc>
          <w:tcPr>
            <w:tcW w:w="2605" w:type="dxa"/>
          </w:tcPr>
          <w:p w14:paraId="3626A5FD" w14:textId="77777777" w:rsidR="00196928" w:rsidRPr="00196928" w:rsidRDefault="00196928" w:rsidP="00D0707C">
            <w:pPr>
              <w:pStyle w:val="ListParagraph"/>
            </w:pPr>
          </w:p>
        </w:tc>
      </w:tr>
      <w:tr w:rsidR="00196928" w:rsidRPr="00196928" w14:paraId="40472670" w14:textId="77777777" w:rsidTr="00146BC5">
        <w:tc>
          <w:tcPr>
            <w:tcW w:w="4855" w:type="dxa"/>
          </w:tcPr>
          <w:p w14:paraId="297360EE" w14:textId="77777777" w:rsidR="00196928" w:rsidRPr="00196928" w:rsidRDefault="00196928" w:rsidP="006A0E7A">
            <w:pPr>
              <w:pStyle w:val="ListParagraph"/>
              <w:numPr>
                <w:ilvl w:val="0"/>
                <w:numId w:val="8"/>
              </w:numPr>
            </w:pPr>
          </w:p>
        </w:tc>
        <w:tc>
          <w:tcPr>
            <w:tcW w:w="1890" w:type="dxa"/>
          </w:tcPr>
          <w:p w14:paraId="4A5A4355" w14:textId="77777777" w:rsidR="00196928" w:rsidRPr="00196928" w:rsidRDefault="00196928" w:rsidP="00D0707C">
            <w:pPr>
              <w:pStyle w:val="ListParagraph"/>
            </w:pPr>
          </w:p>
        </w:tc>
        <w:tc>
          <w:tcPr>
            <w:tcW w:w="2605" w:type="dxa"/>
          </w:tcPr>
          <w:p w14:paraId="03D5E88D" w14:textId="77777777" w:rsidR="00196928" w:rsidRPr="00196928" w:rsidRDefault="00196928" w:rsidP="00D0707C">
            <w:pPr>
              <w:pStyle w:val="ListParagraph"/>
            </w:pPr>
          </w:p>
        </w:tc>
      </w:tr>
    </w:tbl>
    <w:p w14:paraId="4D78F4E7" w14:textId="767E7ADC" w:rsidR="00196928" w:rsidRDefault="00196928" w:rsidP="00D0707C">
      <w:pPr>
        <w:pStyle w:val="ListParagraph"/>
      </w:pPr>
    </w:p>
    <w:p w14:paraId="6D3C35D1" w14:textId="77777777" w:rsidR="00196928" w:rsidRDefault="00196928">
      <w:pPr>
        <w:spacing w:before="0" w:after="0"/>
      </w:pPr>
      <w:r>
        <w:br w:type="page"/>
      </w:r>
    </w:p>
    <w:p w14:paraId="537CD183" w14:textId="2012BE77" w:rsidR="00284001" w:rsidRPr="0027508C" w:rsidRDefault="00196928" w:rsidP="00F71B77">
      <w:pPr>
        <w:pStyle w:val="Heading1"/>
        <w:rPr>
          <w:rFonts w:ascii="Encode Sans Normal" w:eastAsiaTheme="minorHAnsi" w:hAnsi="Encode Sans Normal" w:cs="Times New Roman"/>
          <w:bCs/>
          <w:color w:val="33006F"/>
          <w:sz w:val="36"/>
          <w:szCs w:val="36"/>
        </w:rPr>
      </w:pPr>
      <w:bookmarkStart w:id="95" w:name="_Appendix_A:_Common"/>
      <w:bookmarkStart w:id="96" w:name="_Toc174373190"/>
      <w:bookmarkEnd w:id="95"/>
      <w:r w:rsidRPr="0027508C">
        <w:rPr>
          <w:rFonts w:ascii="Encode Sans Normal" w:eastAsiaTheme="minorHAnsi" w:hAnsi="Encode Sans Normal" w:cs="Times New Roman"/>
          <w:bCs/>
          <w:color w:val="33006F"/>
          <w:sz w:val="36"/>
          <w:szCs w:val="36"/>
        </w:rPr>
        <w:lastRenderedPageBreak/>
        <w:t>Appendix: Common</w:t>
      </w:r>
      <w:r w:rsidR="00F71B77" w:rsidRPr="0027508C">
        <w:rPr>
          <w:rFonts w:ascii="Encode Sans Normal" w:eastAsiaTheme="minorHAnsi" w:hAnsi="Encode Sans Normal" w:cs="Times New Roman"/>
          <w:bCs/>
          <w:color w:val="33006F"/>
          <w:sz w:val="36"/>
          <w:szCs w:val="36"/>
        </w:rPr>
        <w:t xml:space="preserve">ly recognized </w:t>
      </w:r>
      <w:r w:rsidR="00724BE6">
        <w:rPr>
          <w:rFonts w:ascii="Encode Sans Normal" w:eastAsiaTheme="minorHAnsi" w:hAnsi="Encode Sans Normal" w:cs="Times New Roman"/>
          <w:bCs/>
          <w:color w:val="33006F"/>
          <w:sz w:val="36"/>
          <w:szCs w:val="36"/>
        </w:rPr>
        <w:t>h</w:t>
      </w:r>
      <w:r w:rsidRPr="0027508C">
        <w:rPr>
          <w:rFonts w:ascii="Encode Sans Normal" w:eastAsiaTheme="minorHAnsi" w:hAnsi="Encode Sans Normal" w:cs="Times New Roman"/>
          <w:bCs/>
          <w:color w:val="33006F"/>
          <w:sz w:val="36"/>
          <w:szCs w:val="36"/>
        </w:rPr>
        <w:t>azards</w:t>
      </w:r>
      <w:r w:rsidR="00D46F6C" w:rsidRPr="0027508C">
        <w:rPr>
          <w:rFonts w:ascii="Encode Sans Normal" w:eastAsiaTheme="minorHAnsi" w:hAnsi="Encode Sans Normal" w:cs="Times New Roman"/>
          <w:bCs/>
          <w:color w:val="33006F"/>
          <w:sz w:val="36"/>
          <w:szCs w:val="36"/>
        </w:rPr>
        <w:t xml:space="preserve"> and </w:t>
      </w:r>
      <w:r w:rsidR="00D0707C">
        <w:rPr>
          <w:rFonts w:ascii="Encode Sans Normal" w:eastAsiaTheme="minorHAnsi" w:hAnsi="Encode Sans Normal" w:cs="Times New Roman"/>
          <w:bCs/>
          <w:color w:val="33006F"/>
          <w:sz w:val="36"/>
          <w:szCs w:val="36"/>
        </w:rPr>
        <w:t>a</w:t>
      </w:r>
      <w:r w:rsidR="00D46F6C" w:rsidRPr="0027508C">
        <w:rPr>
          <w:rFonts w:ascii="Encode Sans Normal" w:eastAsiaTheme="minorHAnsi" w:hAnsi="Encode Sans Normal" w:cs="Times New Roman"/>
          <w:bCs/>
          <w:color w:val="33006F"/>
          <w:sz w:val="36"/>
          <w:szCs w:val="36"/>
        </w:rPr>
        <w:t xml:space="preserve">ssociated </w:t>
      </w:r>
      <w:r w:rsidR="00D0707C">
        <w:rPr>
          <w:rFonts w:ascii="Encode Sans Normal" w:eastAsiaTheme="minorHAnsi" w:hAnsi="Encode Sans Normal" w:cs="Times New Roman"/>
          <w:bCs/>
          <w:color w:val="33006F"/>
          <w:sz w:val="36"/>
          <w:szCs w:val="36"/>
        </w:rPr>
        <w:t>s</w:t>
      </w:r>
      <w:r w:rsidR="00D46F6C" w:rsidRPr="0027508C">
        <w:rPr>
          <w:rFonts w:ascii="Encode Sans Normal" w:eastAsiaTheme="minorHAnsi" w:hAnsi="Encode Sans Normal" w:cs="Times New Roman"/>
          <w:bCs/>
          <w:color w:val="33006F"/>
          <w:sz w:val="36"/>
          <w:szCs w:val="36"/>
        </w:rPr>
        <w:t xml:space="preserve">afety </w:t>
      </w:r>
      <w:r w:rsidR="00D0707C">
        <w:rPr>
          <w:rFonts w:ascii="Encode Sans Normal" w:eastAsiaTheme="minorHAnsi" w:hAnsi="Encode Sans Normal" w:cs="Times New Roman"/>
          <w:bCs/>
          <w:color w:val="33006F"/>
          <w:sz w:val="36"/>
          <w:szCs w:val="36"/>
        </w:rPr>
        <w:t>r</w:t>
      </w:r>
      <w:r w:rsidR="00D46F6C" w:rsidRPr="0027508C">
        <w:rPr>
          <w:rFonts w:ascii="Encode Sans Normal" w:eastAsiaTheme="minorHAnsi" w:hAnsi="Encode Sans Normal" w:cs="Times New Roman"/>
          <w:bCs/>
          <w:color w:val="33006F"/>
          <w:sz w:val="36"/>
          <w:szCs w:val="36"/>
        </w:rPr>
        <w:t xml:space="preserve">equirements and </w:t>
      </w:r>
      <w:r w:rsidR="00D0707C">
        <w:rPr>
          <w:rFonts w:ascii="Encode Sans Normal" w:eastAsiaTheme="minorHAnsi" w:hAnsi="Encode Sans Normal" w:cs="Times New Roman"/>
          <w:bCs/>
          <w:color w:val="33006F"/>
          <w:sz w:val="36"/>
          <w:szCs w:val="36"/>
        </w:rPr>
        <w:t>r</w:t>
      </w:r>
      <w:r w:rsidR="00D46F6C" w:rsidRPr="0027508C">
        <w:rPr>
          <w:rFonts w:ascii="Encode Sans Normal" w:eastAsiaTheme="minorHAnsi" w:hAnsi="Encode Sans Normal" w:cs="Times New Roman"/>
          <w:bCs/>
          <w:color w:val="33006F"/>
          <w:sz w:val="36"/>
          <w:szCs w:val="36"/>
        </w:rPr>
        <w:t>esources</w:t>
      </w:r>
      <w:bookmarkEnd w:id="96"/>
      <w:r w:rsidR="00D46F6C" w:rsidRPr="0027508C">
        <w:rPr>
          <w:rFonts w:ascii="Encode Sans Normal" w:eastAsiaTheme="minorHAnsi" w:hAnsi="Encode Sans Normal" w:cs="Times New Roman"/>
          <w:bCs/>
          <w:color w:val="33006F"/>
          <w:sz w:val="36"/>
          <w:szCs w:val="36"/>
        </w:rPr>
        <w:t xml:space="preserve"> </w:t>
      </w:r>
    </w:p>
    <w:tbl>
      <w:tblPr>
        <w:tblStyle w:val="TableGrid1"/>
        <w:tblW w:w="9943" w:type="dxa"/>
        <w:tblInd w:w="-185" w:type="dxa"/>
        <w:tblLayout w:type="fixed"/>
        <w:tblLook w:val="00A0" w:firstRow="1" w:lastRow="0" w:firstColumn="1" w:lastColumn="0" w:noHBand="0" w:noVBand="0"/>
      </w:tblPr>
      <w:tblGrid>
        <w:gridCol w:w="2880"/>
        <w:gridCol w:w="3060"/>
        <w:gridCol w:w="4003"/>
      </w:tblGrid>
      <w:tr w:rsidR="00196928" w:rsidRPr="00A811AD" w14:paraId="79AA44DF" w14:textId="77777777" w:rsidTr="009A1A14">
        <w:trPr>
          <w:tblHeader/>
        </w:trPr>
        <w:tc>
          <w:tcPr>
            <w:tcW w:w="2880" w:type="dxa"/>
            <w:shd w:val="clear" w:color="auto" w:fill="33006F"/>
          </w:tcPr>
          <w:p w14:paraId="0095FC80" w14:textId="77777777" w:rsidR="00196928" w:rsidRPr="005638B8" w:rsidRDefault="00196928" w:rsidP="00146BC5">
            <w:pPr>
              <w:spacing w:before="0" w:after="0"/>
              <w:rPr>
                <w:rFonts w:cs="Open Sans"/>
                <w:b/>
                <w:sz w:val="20"/>
                <w:szCs w:val="20"/>
              </w:rPr>
            </w:pPr>
            <w:r w:rsidRPr="005638B8">
              <w:rPr>
                <w:rFonts w:cs="Open Sans"/>
                <w:b/>
                <w:sz w:val="20"/>
                <w:szCs w:val="20"/>
              </w:rPr>
              <w:t>Hazard</w:t>
            </w:r>
          </w:p>
        </w:tc>
        <w:tc>
          <w:tcPr>
            <w:tcW w:w="3060" w:type="dxa"/>
            <w:shd w:val="clear" w:color="auto" w:fill="33006F"/>
          </w:tcPr>
          <w:p w14:paraId="15045F71" w14:textId="77777777" w:rsidR="00196928" w:rsidRPr="004E680B" w:rsidRDefault="00196928" w:rsidP="00146BC5">
            <w:pPr>
              <w:spacing w:before="0" w:after="0"/>
              <w:rPr>
                <w:rFonts w:cs="Open Sans"/>
                <w:b/>
                <w:sz w:val="20"/>
                <w:szCs w:val="20"/>
              </w:rPr>
            </w:pPr>
            <w:r w:rsidRPr="004E680B">
              <w:rPr>
                <w:rFonts w:cs="Open Sans"/>
                <w:b/>
                <w:sz w:val="20"/>
                <w:szCs w:val="20"/>
              </w:rPr>
              <w:t>Resources on EH&amp;S website</w:t>
            </w:r>
          </w:p>
        </w:tc>
        <w:tc>
          <w:tcPr>
            <w:tcW w:w="4003" w:type="dxa"/>
            <w:shd w:val="clear" w:color="auto" w:fill="33006F"/>
          </w:tcPr>
          <w:p w14:paraId="63CE3A95" w14:textId="77777777" w:rsidR="00196928" w:rsidRPr="004E680B" w:rsidRDefault="00196928" w:rsidP="00146BC5">
            <w:pPr>
              <w:spacing w:before="0" w:after="0"/>
              <w:rPr>
                <w:rFonts w:cs="Open Sans"/>
                <w:b/>
                <w:sz w:val="20"/>
                <w:szCs w:val="20"/>
              </w:rPr>
            </w:pPr>
            <w:r>
              <w:rPr>
                <w:rFonts w:cs="Open Sans"/>
                <w:b/>
                <w:sz w:val="20"/>
                <w:szCs w:val="20"/>
              </w:rPr>
              <w:t>EH&amp;S t</w:t>
            </w:r>
            <w:r w:rsidRPr="004E680B">
              <w:rPr>
                <w:rFonts w:cs="Open Sans"/>
                <w:b/>
                <w:sz w:val="20"/>
                <w:szCs w:val="20"/>
              </w:rPr>
              <w:t>raining</w:t>
            </w:r>
            <w:r>
              <w:rPr>
                <w:rFonts w:cs="Open Sans"/>
                <w:b/>
                <w:sz w:val="20"/>
                <w:szCs w:val="20"/>
              </w:rPr>
              <w:t xml:space="preserve"> courses</w:t>
            </w:r>
          </w:p>
        </w:tc>
      </w:tr>
      <w:tr w:rsidR="00196928" w:rsidRPr="00E6334B" w14:paraId="557E991A" w14:textId="77777777" w:rsidTr="009A1A14">
        <w:tc>
          <w:tcPr>
            <w:tcW w:w="2880" w:type="dxa"/>
          </w:tcPr>
          <w:p w14:paraId="14212656" w14:textId="77777777" w:rsidR="00196928" w:rsidRPr="009A1A14" w:rsidRDefault="00196928" w:rsidP="00146BC5">
            <w:pPr>
              <w:spacing w:before="0" w:after="0"/>
              <w:rPr>
                <w:rFonts w:cs="Open Sans"/>
                <w:b/>
                <w:sz w:val="18"/>
                <w:szCs w:val="18"/>
              </w:rPr>
            </w:pPr>
            <w:r w:rsidRPr="009A1A14">
              <w:rPr>
                <w:rFonts w:cs="Open Sans"/>
                <w:b/>
                <w:sz w:val="18"/>
                <w:szCs w:val="18"/>
              </w:rPr>
              <w:t>Air contaminants, dust, vapors, gases</w:t>
            </w:r>
          </w:p>
        </w:tc>
        <w:tc>
          <w:tcPr>
            <w:tcW w:w="3060" w:type="dxa"/>
          </w:tcPr>
          <w:p w14:paraId="56C86684" w14:textId="77777777" w:rsidR="00196928" w:rsidRPr="00A811AD" w:rsidRDefault="00B33B2E" w:rsidP="00146BC5">
            <w:pPr>
              <w:spacing w:before="0" w:after="0"/>
              <w:rPr>
                <w:rFonts w:cs="Open Sans"/>
                <w:sz w:val="18"/>
                <w:szCs w:val="18"/>
              </w:rPr>
            </w:pPr>
            <w:hyperlink r:id="rId99" w:history="1">
              <w:r w:rsidR="00196928" w:rsidRPr="00E60087">
                <w:rPr>
                  <w:rStyle w:val="Hyperlink"/>
                  <w:rFonts w:eastAsiaTheme="minorEastAsia" w:cs="Open Sans"/>
                  <w:sz w:val="18"/>
                  <w:szCs w:val="18"/>
                </w:rPr>
                <w:t>Fume hoods</w:t>
              </w:r>
            </w:hyperlink>
          </w:p>
          <w:p w14:paraId="6CAE3AFD" w14:textId="77777777" w:rsidR="00196928" w:rsidRDefault="00B33B2E" w:rsidP="00146BC5">
            <w:pPr>
              <w:spacing w:before="0" w:after="0"/>
              <w:rPr>
                <w:rFonts w:cs="Open Sans"/>
                <w:color w:val="0000FF"/>
                <w:sz w:val="18"/>
                <w:szCs w:val="18"/>
                <w:u w:val="single"/>
              </w:rPr>
            </w:pPr>
            <w:hyperlink r:id="rId100" w:history="1">
              <w:r w:rsidR="00196928" w:rsidRPr="00A811AD">
                <w:rPr>
                  <w:rFonts w:cs="Open Sans"/>
                  <w:color w:val="0000FF"/>
                  <w:sz w:val="18"/>
                  <w:szCs w:val="18"/>
                  <w:u w:val="single"/>
                </w:rPr>
                <w:t>Indoor Air Quality</w:t>
              </w:r>
            </w:hyperlink>
          </w:p>
          <w:p w14:paraId="5B215F57" w14:textId="77777777" w:rsidR="005638B8" w:rsidRDefault="00B33B2E" w:rsidP="005638B8">
            <w:pPr>
              <w:spacing w:before="0" w:after="0"/>
              <w:rPr>
                <w:rStyle w:val="Hyperlink"/>
                <w:rFonts w:cs="Open Sans"/>
                <w:sz w:val="18"/>
                <w:szCs w:val="18"/>
              </w:rPr>
            </w:pPr>
            <w:hyperlink r:id="rId101" w:history="1">
              <w:r w:rsidR="005638B8" w:rsidRPr="00DF4CB5">
                <w:rPr>
                  <w:rStyle w:val="Hyperlink"/>
                  <w:rFonts w:cs="Open Sans"/>
                  <w:sz w:val="18"/>
                  <w:szCs w:val="18"/>
                </w:rPr>
                <w:t>Respiratory Protection</w:t>
              </w:r>
            </w:hyperlink>
          </w:p>
          <w:p w14:paraId="6111B569" w14:textId="2A5368FE" w:rsidR="005638B8" w:rsidRPr="00A811AD" w:rsidRDefault="00B33B2E" w:rsidP="005638B8">
            <w:pPr>
              <w:spacing w:before="0" w:after="0"/>
              <w:rPr>
                <w:rFonts w:cs="Open Sans"/>
                <w:sz w:val="18"/>
                <w:szCs w:val="18"/>
              </w:rPr>
            </w:pPr>
            <w:hyperlink r:id="rId102" w:tgtFrame="_blank" w:tooltip="General Welding Safety: Respiratory Hazards" w:history="1">
              <w:r w:rsidR="005638B8" w:rsidRPr="005638B8">
                <w:rPr>
                  <w:rStyle w:val="Hyperlink"/>
                  <w:rFonts w:cs="Open Sans"/>
                  <w:sz w:val="18"/>
                  <w:szCs w:val="18"/>
                </w:rPr>
                <w:t>General Welding Safety: Respiratory Hazards</w:t>
              </w:r>
            </w:hyperlink>
          </w:p>
        </w:tc>
        <w:tc>
          <w:tcPr>
            <w:tcW w:w="4003" w:type="dxa"/>
          </w:tcPr>
          <w:p w14:paraId="7F6966B7" w14:textId="77777777" w:rsidR="00196928" w:rsidRPr="00A811AD" w:rsidRDefault="00B33B2E" w:rsidP="00146BC5">
            <w:pPr>
              <w:spacing w:before="0" w:after="0"/>
              <w:rPr>
                <w:rFonts w:cs="Open Sans"/>
                <w:sz w:val="18"/>
                <w:szCs w:val="18"/>
              </w:rPr>
            </w:pPr>
            <w:hyperlink r:id="rId103" w:history="1">
              <w:r w:rsidR="00196928" w:rsidRPr="00E60087">
                <w:rPr>
                  <w:rStyle w:val="Hyperlink"/>
                  <w:rFonts w:cs="Open Sans"/>
                  <w:sz w:val="18"/>
                  <w:szCs w:val="18"/>
                </w:rPr>
                <w:t>Hazard Communication</w:t>
              </w:r>
            </w:hyperlink>
            <w:r w:rsidR="00196928" w:rsidRPr="00A811AD">
              <w:rPr>
                <w:rFonts w:cs="Open Sans"/>
                <w:sz w:val="18"/>
                <w:szCs w:val="18"/>
              </w:rPr>
              <w:t xml:space="preserve"> </w:t>
            </w:r>
          </w:p>
          <w:p w14:paraId="09967810" w14:textId="77777777" w:rsidR="00196928" w:rsidRDefault="00B33B2E" w:rsidP="00146BC5">
            <w:pPr>
              <w:spacing w:before="0" w:after="0"/>
              <w:rPr>
                <w:rFonts w:cs="Open Sans"/>
                <w:color w:val="0000FF"/>
                <w:sz w:val="18"/>
                <w:szCs w:val="18"/>
                <w:u w:val="single"/>
              </w:rPr>
            </w:pPr>
            <w:hyperlink r:id="rId104" w:history="1">
              <w:r w:rsidR="00196928" w:rsidRPr="00A811AD">
                <w:rPr>
                  <w:rFonts w:cs="Open Sans"/>
                  <w:color w:val="0000FF"/>
                  <w:sz w:val="18"/>
                  <w:szCs w:val="18"/>
                  <w:u w:val="single"/>
                </w:rPr>
                <w:t>Managing Laboratory Chemical</w:t>
              </w:r>
              <w:r w:rsidR="00196928">
                <w:rPr>
                  <w:rFonts w:cs="Open Sans"/>
                  <w:color w:val="0000FF"/>
                  <w:sz w:val="18"/>
                  <w:szCs w:val="18"/>
                  <w:u w:val="single"/>
                </w:rPr>
                <w:t>s-Online</w:t>
              </w:r>
            </w:hyperlink>
          </w:p>
          <w:p w14:paraId="6C88C1C5" w14:textId="77777777" w:rsidR="00196928" w:rsidRPr="00A811AD" w:rsidRDefault="00B33B2E" w:rsidP="00146BC5">
            <w:pPr>
              <w:spacing w:before="0" w:after="0"/>
              <w:rPr>
                <w:rFonts w:cs="Open Sans"/>
                <w:sz w:val="18"/>
                <w:szCs w:val="18"/>
              </w:rPr>
            </w:pPr>
            <w:hyperlink r:id="rId105" w:history="1">
              <w:r w:rsidR="00196928" w:rsidRPr="00325FB4">
                <w:rPr>
                  <w:rStyle w:val="Hyperlink"/>
                  <w:rFonts w:cs="Open Sans"/>
                  <w:sz w:val="18"/>
                  <w:szCs w:val="18"/>
                </w:rPr>
                <w:t>Fume Hoods</w:t>
              </w:r>
            </w:hyperlink>
          </w:p>
        </w:tc>
      </w:tr>
      <w:tr w:rsidR="005638B8" w:rsidRPr="00E6334B" w14:paraId="14203433" w14:textId="77777777" w:rsidTr="009A1A14">
        <w:tc>
          <w:tcPr>
            <w:tcW w:w="2880" w:type="dxa"/>
          </w:tcPr>
          <w:p w14:paraId="3BA972E9" w14:textId="035383C7" w:rsidR="005638B8" w:rsidRPr="009A1A14" w:rsidRDefault="005638B8" w:rsidP="00146BC5">
            <w:pPr>
              <w:spacing w:before="0" w:after="0"/>
              <w:rPr>
                <w:rFonts w:cs="Open Sans"/>
                <w:b/>
                <w:sz w:val="18"/>
                <w:szCs w:val="18"/>
              </w:rPr>
            </w:pPr>
            <w:r w:rsidRPr="009A1A14">
              <w:rPr>
                <w:rFonts w:cs="Open Sans"/>
                <w:b/>
                <w:sz w:val="18"/>
                <w:szCs w:val="18"/>
              </w:rPr>
              <w:t>Anesthetic Gases</w:t>
            </w:r>
          </w:p>
        </w:tc>
        <w:tc>
          <w:tcPr>
            <w:tcW w:w="3060" w:type="dxa"/>
          </w:tcPr>
          <w:p w14:paraId="2D24809E" w14:textId="77777777" w:rsidR="005638B8" w:rsidRDefault="00B33B2E" w:rsidP="00146BC5">
            <w:pPr>
              <w:spacing w:before="0" w:after="0"/>
              <w:rPr>
                <w:sz w:val="18"/>
                <w:szCs w:val="18"/>
              </w:rPr>
            </w:pPr>
            <w:hyperlink r:id="rId106" w:history="1">
              <w:r w:rsidR="005638B8" w:rsidRPr="009A1A14">
                <w:rPr>
                  <w:rStyle w:val="Hyperlink"/>
                  <w:sz w:val="18"/>
                  <w:szCs w:val="18"/>
                </w:rPr>
                <w:t>Anesthetic Gases</w:t>
              </w:r>
            </w:hyperlink>
          </w:p>
          <w:p w14:paraId="6EAA238B" w14:textId="2F149CF5" w:rsidR="005638B8" w:rsidRPr="009A1A14" w:rsidRDefault="00B33B2E" w:rsidP="00146BC5">
            <w:pPr>
              <w:spacing w:before="0" w:after="0"/>
              <w:rPr>
                <w:sz w:val="18"/>
                <w:szCs w:val="18"/>
              </w:rPr>
            </w:pPr>
            <w:hyperlink r:id="rId107" w:history="1">
              <w:r w:rsidR="005638B8" w:rsidRPr="005638B8">
                <w:rPr>
                  <w:rStyle w:val="Hyperlink"/>
                  <w:sz w:val="18"/>
                  <w:szCs w:val="18"/>
                </w:rPr>
                <w:t>Anesthetic Gases: Safe Use Guidelines</w:t>
              </w:r>
            </w:hyperlink>
          </w:p>
        </w:tc>
        <w:tc>
          <w:tcPr>
            <w:tcW w:w="4003" w:type="dxa"/>
          </w:tcPr>
          <w:p w14:paraId="10226F9B" w14:textId="77777777" w:rsidR="005638B8" w:rsidRDefault="005638B8" w:rsidP="00146BC5">
            <w:pPr>
              <w:spacing w:before="0" w:after="0"/>
            </w:pPr>
          </w:p>
        </w:tc>
      </w:tr>
      <w:tr w:rsidR="00196928" w:rsidRPr="00E6334B" w14:paraId="184E1CFA" w14:textId="77777777" w:rsidTr="009A1A14">
        <w:tc>
          <w:tcPr>
            <w:tcW w:w="2880" w:type="dxa"/>
          </w:tcPr>
          <w:p w14:paraId="74C46211" w14:textId="4D679601" w:rsidR="00196928" w:rsidRPr="009A1A14" w:rsidRDefault="00196928" w:rsidP="00146BC5">
            <w:pPr>
              <w:spacing w:before="0" w:after="0"/>
              <w:rPr>
                <w:rFonts w:cs="Open Sans"/>
                <w:b/>
                <w:sz w:val="18"/>
                <w:szCs w:val="18"/>
              </w:rPr>
            </w:pPr>
            <w:r w:rsidRPr="009A1A14">
              <w:rPr>
                <w:rFonts w:cs="Open Sans"/>
                <w:b/>
                <w:sz w:val="18"/>
                <w:szCs w:val="18"/>
              </w:rPr>
              <w:t>Animals, animal handling</w:t>
            </w:r>
            <w:r w:rsidR="005638B8">
              <w:rPr>
                <w:rFonts w:cs="Open Sans"/>
                <w:b/>
                <w:sz w:val="18"/>
                <w:szCs w:val="18"/>
              </w:rPr>
              <w:t>, animal allergens</w:t>
            </w:r>
          </w:p>
        </w:tc>
        <w:tc>
          <w:tcPr>
            <w:tcW w:w="3060" w:type="dxa"/>
          </w:tcPr>
          <w:p w14:paraId="2CF32E66" w14:textId="77777777" w:rsidR="00196928" w:rsidRPr="00A811AD" w:rsidRDefault="00B33B2E" w:rsidP="00146BC5">
            <w:pPr>
              <w:spacing w:before="0" w:after="0"/>
              <w:rPr>
                <w:rFonts w:cs="Open Sans"/>
                <w:sz w:val="18"/>
                <w:szCs w:val="18"/>
              </w:rPr>
            </w:pPr>
            <w:hyperlink r:id="rId108" w:history="1">
              <w:r w:rsidR="00196928" w:rsidRPr="00A811AD">
                <w:rPr>
                  <w:rFonts w:cs="Open Sans"/>
                  <w:color w:val="0000FF"/>
                  <w:sz w:val="18"/>
                  <w:szCs w:val="18"/>
                  <w:u w:val="single"/>
                </w:rPr>
                <w:t xml:space="preserve">Animal Use Medical </w:t>
              </w:r>
              <w:r w:rsidR="00196928">
                <w:rPr>
                  <w:rFonts w:cs="Open Sans"/>
                  <w:color w:val="0000FF"/>
                  <w:sz w:val="18"/>
                  <w:szCs w:val="18"/>
                  <w:u w:val="single"/>
                </w:rPr>
                <w:t>S</w:t>
              </w:r>
              <w:r w:rsidR="00196928" w:rsidRPr="00A811AD">
                <w:rPr>
                  <w:rFonts w:cs="Open Sans"/>
                  <w:color w:val="0000FF"/>
                  <w:sz w:val="18"/>
                  <w:szCs w:val="18"/>
                  <w:u w:val="single"/>
                </w:rPr>
                <w:t>creening</w:t>
              </w:r>
            </w:hyperlink>
          </w:p>
          <w:p w14:paraId="0847BB3A" w14:textId="77777777" w:rsidR="00196928" w:rsidRPr="00A811AD" w:rsidRDefault="00B33B2E" w:rsidP="00146BC5">
            <w:pPr>
              <w:spacing w:before="0" w:after="0"/>
              <w:rPr>
                <w:rFonts w:cs="Open Sans"/>
                <w:color w:val="0000FF"/>
                <w:sz w:val="18"/>
                <w:szCs w:val="18"/>
                <w:u w:val="single"/>
              </w:rPr>
            </w:pPr>
            <w:hyperlink r:id="rId109" w:history="1">
              <w:r w:rsidR="00196928" w:rsidRPr="00A811AD">
                <w:rPr>
                  <w:rFonts w:cs="Open Sans"/>
                  <w:color w:val="0000FF"/>
                  <w:sz w:val="18"/>
                  <w:szCs w:val="18"/>
                  <w:u w:val="single"/>
                </w:rPr>
                <w:t>Research Occupational Health</w:t>
              </w:r>
            </w:hyperlink>
          </w:p>
        </w:tc>
        <w:tc>
          <w:tcPr>
            <w:tcW w:w="4003" w:type="dxa"/>
          </w:tcPr>
          <w:p w14:paraId="42E64E14" w14:textId="77777777" w:rsidR="00196928" w:rsidRPr="00A811AD" w:rsidRDefault="00196928" w:rsidP="00146BC5">
            <w:pPr>
              <w:spacing w:before="0" w:after="0"/>
              <w:rPr>
                <w:rFonts w:cs="Open Sans"/>
                <w:sz w:val="18"/>
                <w:szCs w:val="18"/>
              </w:rPr>
            </w:pPr>
            <w:r>
              <w:rPr>
                <w:rFonts w:eastAsiaTheme="minorEastAsia" w:cs="Open Sans"/>
                <w:sz w:val="18"/>
                <w:szCs w:val="18"/>
              </w:rPr>
              <w:t>Not applicable</w:t>
            </w:r>
          </w:p>
        </w:tc>
      </w:tr>
      <w:tr w:rsidR="00196928" w:rsidRPr="00E6334B" w14:paraId="21F10972" w14:textId="77777777" w:rsidTr="009A1A14">
        <w:tc>
          <w:tcPr>
            <w:tcW w:w="2880" w:type="dxa"/>
          </w:tcPr>
          <w:p w14:paraId="07BA4FC8" w14:textId="77777777" w:rsidR="00196928" w:rsidRPr="009A1A14" w:rsidRDefault="00196928" w:rsidP="00146BC5">
            <w:pPr>
              <w:spacing w:before="0" w:after="0"/>
              <w:rPr>
                <w:rFonts w:cs="Open Sans"/>
                <w:b/>
                <w:sz w:val="18"/>
                <w:szCs w:val="18"/>
              </w:rPr>
            </w:pPr>
            <w:r w:rsidRPr="009A1A14">
              <w:rPr>
                <w:rFonts w:cs="Open Sans"/>
                <w:b/>
                <w:sz w:val="18"/>
                <w:szCs w:val="18"/>
              </w:rPr>
              <w:t>Arc flash and electrical</w:t>
            </w:r>
          </w:p>
        </w:tc>
        <w:tc>
          <w:tcPr>
            <w:tcW w:w="3060" w:type="dxa"/>
          </w:tcPr>
          <w:p w14:paraId="11935E89" w14:textId="43995CCA" w:rsidR="00196928" w:rsidRPr="004E680B" w:rsidRDefault="00B33B2E" w:rsidP="00146BC5">
            <w:pPr>
              <w:spacing w:before="0" w:after="0"/>
              <w:rPr>
                <w:rFonts w:cs="Open Sans"/>
                <w:sz w:val="18"/>
                <w:szCs w:val="18"/>
              </w:rPr>
            </w:pPr>
            <w:hyperlink r:id="rId110" w:history="1">
              <w:r w:rsidR="005638B8" w:rsidRPr="0042748F">
                <w:rPr>
                  <w:rStyle w:val="Hyperlink"/>
                  <w:sz w:val="18"/>
                  <w:szCs w:val="18"/>
                </w:rPr>
                <w:t>Electrical Safety</w:t>
              </w:r>
            </w:hyperlink>
          </w:p>
        </w:tc>
        <w:tc>
          <w:tcPr>
            <w:tcW w:w="4003" w:type="dxa"/>
          </w:tcPr>
          <w:p w14:paraId="5D9E6E0E" w14:textId="77777777" w:rsidR="00196928" w:rsidRPr="004E680B" w:rsidRDefault="00B33B2E" w:rsidP="00146BC5">
            <w:pPr>
              <w:spacing w:before="0" w:after="0"/>
              <w:rPr>
                <w:rFonts w:cs="Open Sans"/>
                <w:sz w:val="18"/>
                <w:szCs w:val="18"/>
              </w:rPr>
            </w:pPr>
            <w:hyperlink r:id="rId111" w:history="1">
              <w:r w:rsidR="00196928" w:rsidRPr="004E680B">
                <w:rPr>
                  <w:rStyle w:val="Hyperlink"/>
                  <w:rFonts w:cs="Open Sans"/>
                  <w:sz w:val="18"/>
                  <w:szCs w:val="18"/>
                </w:rPr>
                <w:t>Arc Flash and Electrical Safety Best Practice</w:t>
              </w:r>
              <w:r w:rsidR="00196928">
                <w:rPr>
                  <w:rStyle w:val="Hyperlink"/>
                  <w:rFonts w:cs="Open Sans"/>
                  <w:sz w:val="18"/>
                  <w:szCs w:val="18"/>
                </w:rPr>
                <w:t>s (NFPA 70E 2021 Edition)</w:t>
              </w:r>
            </w:hyperlink>
          </w:p>
        </w:tc>
      </w:tr>
      <w:tr w:rsidR="00196928" w:rsidRPr="00E6334B" w14:paraId="4C86F154" w14:textId="77777777" w:rsidTr="009A1A14">
        <w:tc>
          <w:tcPr>
            <w:tcW w:w="2880" w:type="dxa"/>
          </w:tcPr>
          <w:p w14:paraId="370425A5" w14:textId="77777777" w:rsidR="00196928" w:rsidRPr="009A1A14" w:rsidRDefault="00196928" w:rsidP="00146BC5">
            <w:pPr>
              <w:spacing w:before="0" w:after="0"/>
              <w:rPr>
                <w:rFonts w:cs="Open Sans"/>
                <w:b/>
                <w:sz w:val="18"/>
                <w:szCs w:val="18"/>
              </w:rPr>
            </w:pPr>
            <w:r w:rsidRPr="009A1A14">
              <w:rPr>
                <w:rFonts w:cs="Open Sans"/>
                <w:b/>
                <w:sz w:val="18"/>
                <w:szCs w:val="18"/>
              </w:rPr>
              <w:t xml:space="preserve">Asbestos </w:t>
            </w:r>
          </w:p>
        </w:tc>
        <w:tc>
          <w:tcPr>
            <w:tcW w:w="3060" w:type="dxa"/>
          </w:tcPr>
          <w:p w14:paraId="3524EC81" w14:textId="77777777" w:rsidR="00196928" w:rsidRPr="00A811AD" w:rsidRDefault="00B33B2E" w:rsidP="00146BC5">
            <w:pPr>
              <w:spacing w:before="0" w:after="0"/>
              <w:rPr>
                <w:rFonts w:cs="Open Sans"/>
                <w:sz w:val="18"/>
                <w:szCs w:val="18"/>
              </w:rPr>
            </w:pPr>
            <w:hyperlink r:id="rId112" w:history="1">
              <w:r w:rsidR="00196928" w:rsidRPr="00A811AD">
                <w:rPr>
                  <w:rFonts w:cs="Open Sans"/>
                  <w:color w:val="0000FF"/>
                  <w:sz w:val="18"/>
                  <w:szCs w:val="18"/>
                  <w:u w:val="single"/>
                </w:rPr>
                <w:t>Asbestos and Other Regulated Building Materials</w:t>
              </w:r>
            </w:hyperlink>
          </w:p>
        </w:tc>
        <w:tc>
          <w:tcPr>
            <w:tcW w:w="4003" w:type="dxa"/>
          </w:tcPr>
          <w:p w14:paraId="6491E83A" w14:textId="77777777" w:rsidR="00196928" w:rsidRPr="00A811AD" w:rsidRDefault="00B33B2E" w:rsidP="00146BC5">
            <w:pPr>
              <w:spacing w:before="0" w:after="0"/>
              <w:rPr>
                <w:rFonts w:cs="Open Sans"/>
                <w:sz w:val="18"/>
                <w:szCs w:val="18"/>
              </w:rPr>
            </w:pPr>
            <w:hyperlink r:id="rId113" w:history="1">
              <w:r w:rsidR="00196928" w:rsidRPr="00A811AD">
                <w:rPr>
                  <w:rFonts w:cs="Open Sans"/>
                  <w:color w:val="0000FF"/>
                  <w:sz w:val="18"/>
                  <w:szCs w:val="18"/>
                  <w:u w:val="single"/>
                </w:rPr>
                <w:t>Asbestos General Awarenes</w:t>
              </w:r>
              <w:r w:rsidR="00196928">
                <w:rPr>
                  <w:rFonts w:cs="Open Sans"/>
                  <w:color w:val="0000FF"/>
                  <w:sz w:val="18"/>
                  <w:szCs w:val="18"/>
                  <w:u w:val="single"/>
                </w:rPr>
                <w:t>s-Online</w:t>
              </w:r>
            </w:hyperlink>
          </w:p>
        </w:tc>
      </w:tr>
      <w:tr w:rsidR="00196928" w:rsidRPr="00E6334B" w14:paraId="7CE2D89D" w14:textId="77777777" w:rsidTr="009A1A14">
        <w:tc>
          <w:tcPr>
            <w:tcW w:w="2880" w:type="dxa"/>
          </w:tcPr>
          <w:p w14:paraId="6FE511CF" w14:textId="77777777" w:rsidR="00196928" w:rsidRPr="009A1A14" w:rsidRDefault="00196928" w:rsidP="00146BC5">
            <w:pPr>
              <w:spacing w:before="0" w:after="0"/>
              <w:rPr>
                <w:rFonts w:cs="Open Sans"/>
                <w:b/>
                <w:sz w:val="18"/>
                <w:szCs w:val="18"/>
              </w:rPr>
            </w:pPr>
            <w:r w:rsidRPr="009A1A14">
              <w:rPr>
                <w:rFonts w:cs="Open Sans"/>
                <w:b/>
                <w:sz w:val="18"/>
                <w:szCs w:val="18"/>
              </w:rPr>
              <w:t>Autoclaves</w:t>
            </w:r>
          </w:p>
        </w:tc>
        <w:tc>
          <w:tcPr>
            <w:tcW w:w="3060" w:type="dxa"/>
          </w:tcPr>
          <w:p w14:paraId="41E91A6D" w14:textId="77777777" w:rsidR="00196928" w:rsidRDefault="00B33B2E" w:rsidP="00146BC5">
            <w:pPr>
              <w:spacing w:before="0" w:after="0"/>
              <w:rPr>
                <w:rFonts w:eastAsiaTheme="minorEastAsia" w:cs="Open Sans"/>
                <w:color w:val="0000FF"/>
                <w:sz w:val="18"/>
                <w:szCs w:val="18"/>
                <w:u w:val="single"/>
              </w:rPr>
            </w:pPr>
            <w:hyperlink r:id="rId114" w:history="1">
              <w:r w:rsidR="00196928" w:rsidRPr="004E4B00">
                <w:rPr>
                  <w:rFonts w:cs="Open Sans"/>
                  <w:color w:val="0000FF"/>
                  <w:sz w:val="18"/>
                  <w:szCs w:val="18"/>
                  <w:u w:val="single"/>
                </w:rPr>
                <w:t>Autoclave Safety</w:t>
              </w:r>
            </w:hyperlink>
          </w:p>
          <w:p w14:paraId="26A7948D" w14:textId="77777777" w:rsidR="00196928" w:rsidRPr="00AB17F3" w:rsidRDefault="00B33B2E" w:rsidP="00146BC5">
            <w:pPr>
              <w:spacing w:before="0" w:after="0"/>
              <w:rPr>
                <w:rFonts w:cs="Open Sans"/>
                <w:color w:val="0000FF"/>
                <w:sz w:val="18"/>
                <w:szCs w:val="18"/>
                <w:u w:val="single"/>
              </w:rPr>
            </w:pPr>
            <w:hyperlink r:id="rId115" w:history="1">
              <w:r w:rsidR="00196928" w:rsidRPr="00A811AD">
                <w:rPr>
                  <w:rFonts w:cs="Open Sans"/>
                  <w:color w:val="0000FF"/>
                  <w:sz w:val="18"/>
                  <w:szCs w:val="18"/>
                  <w:u w:val="single"/>
                </w:rPr>
                <w:t>Biohazardous Waste</w:t>
              </w:r>
            </w:hyperlink>
          </w:p>
        </w:tc>
        <w:tc>
          <w:tcPr>
            <w:tcW w:w="4003" w:type="dxa"/>
          </w:tcPr>
          <w:p w14:paraId="05FAAD9B" w14:textId="77777777" w:rsidR="00196928" w:rsidRPr="004E4B00" w:rsidRDefault="00B33B2E" w:rsidP="00146BC5">
            <w:pPr>
              <w:spacing w:before="0" w:after="0"/>
              <w:rPr>
                <w:rFonts w:cs="Open Sans"/>
                <w:sz w:val="18"/>
                <w:szCs w:val="18"/>
              </w:rPr>
            </w:pPr>
            <w:hyperlink r:id="rId116" w:history="1">
              <w:r w:rsidR="00196928" w:rsidRPr="002A63AB">
                <w:rPr>
                  <w:rStyle w:val="Hyperlink"/>
                  <w:rFonts w:cs="Open Sans"/>
                  <w:sz w:val="18"/>
                  <w:szCs w:val="18"/>
                </w:rPr>
                <w:t>ASU Autoclave Training Video</w:t>
              </w:r>
            </w:hyperlink>
          </w:p>
        </w:tc>
      </w:tr>
      <w:tr w:rsidR="00196928" w:rsidRPr="00E6334B" w14:paraId="129BB19F" w14:textId="77777777" w:rsidTr="009A1A14">
        <w:tc>
          <w:tcPr>
            <w:tcW w:w="2880" w:type="dxa"/>
          </w:tcPr>
          <w:p w14:paraId="259CFFEA" w14:textId="77777777" w:rsidR="00196928" w:rsidRPr="009A1A14" w:rsidRDefault="00196928" w:rsidP="00146BC5">
            <w:pPr>
              <w:spacing w:before="0" w:after="0"/>
              <w:rPr>
                <w:rFonts w:cs="Open Sans"/>
                <w:b/>
                <w:sz w:val="18"/>
                <w:szCs w:val="18"/>
              </w:rPr>
            </w:pPr>
            <w:r w:rsidRPr="009A1A14">
              <w:rPr>
                <w:rFonts w:cs="Open Sans"/>
                <w:b/>
                <w:sz w:val="18"/>
                <w:szCs w:val="18"/>
              </w:rPr>
              <w:t>Biohazards</w:t>
            </w:r>
          </w:p>
        </w:tc>
        <w:tc>
          <w:tcPr>
            <w:tcW w:w="3060" w:type="dxa"/>
          </w:tcPr>
          <w:p w14:paraId="131277AC" w14:textId="77777777" w:rsidR="00196928" w:rsidRPr="004E4B00" w:rsidRDefault="00B33B2E" w:rsidP="00146BC5">
            <w:pPr>
              <w:spacing w:before="0" w:after="0"/>
              <w:rPr>
                <w:rFonts w:cs="Open Sans"/>
                <w:sz w:val="18"/>
                <w:szCs w:val="18"/>
              </w:rPr>
            </w:pPr>
            <w:hyperlink r:id="rId117" w:history="1">
              <w:r w:rsidR="00196928" w:rsidRPr="00A811AD">
                <w:rPr>
                  <w:rFonts w:cs="Open Sans"/>
                  <w:color w:val="0000FF"/>
                  <w:sz w:val="18"/>
                  <w:szCs w:val="18"/>
                  <w:u w:val="single"/>
                </w:rPr>
                <w:t>Biological Safety</w:t>
              </w:r>
            </w:hyperlink>
          </w:p>
        </w:tc>
        <w:tc>
          <w:tcPr>
            <w:tcW w:w="4003" w:type="dxa"/>
          </w:tcPr>
          <w:p w14:paraId="4685B5C9" w14:textId="77777777" w:rsidR="00196928" w:rsidRPr="004E4B00" w:rsidRDefault="00B33B2E" w:rsidP="00146BC5">
            <w:pPr>
              <w:spacing w:before="0" w:after="0"/>
              <w:rPr>
                <w:rFonts w:cs="Open Sans"/>
                <w:sz w:val="18"/>
                <w:szCs w:val="18"/>
              </w:rPr>
            </w:pPr>
            <w:hyperlink r:id="rId118" w:history="1">
              <w:r w:rsidR="00196928" w:rsidRPr="00A811AD">
                <w:rPr>
                  <w:rFonts w:cs="Open Sans"/>
                  <w:color w:val="0000FF"/>
                  <w:sz w:val="18"/>
                  <w:szCs w:val="18"/>
                  <w:u w:val="single"/>
                </w:rPr>
                <w:t>Biosafet</w:t>
              </w:r>
              <w:r w:rsidR="00196928">
                <w:rPr>
                  <w:rFonts w:cs="Open Sans"/>
                  <w:color w:val="0000FF"/>
                  <w:sz w:val="18"/>
                  <w:szCs w:val="18"/>
                  <w:u w:val="single"/>
                </w:rPr>
                <w:t>y Training-Online</w:t>
              </w:r>
            </w:hyperlink>
          </w:p>
        </w:tc>
      </w:tr>
      <w:tr w:rsidR="00196928" w:rsidRPr="00E6334B" w14:paraId="50889486" w14:textId="77777777" w:rsidTr="009A1A14">
        <w:tc>
          <w:tcPr>
            <w:tcW w:w="2880" w:type="dxa"/>
          </w:tcPr>
          <w:p w14:paraId="79F9CCD1" w14:textId="1F4C1E84" w:rsidR="00196928" w:rsidRPr="009A1A14" w:rsidRDefault="00196928" w:rsidP="00146BC5">
            <w:pPr>
              <w:spacing w:before="0" w:after="0"/>
              <w:rPr>
                <w:rFonts w:cs="Open Sans"/>
                <w:b/>
                <w:sz w:val="18"/>
                <w:szCs w:val="18"/>
              </w:rPr>
            </w:pPr>
            <w:r w:rsidRPr="009A1A14">
              <w:rPr>
                <w:rFonts w:cs="Open Sans"/>
                <w:b/>
                <w:sz w:val="18"/>
                <w:szCs w:val="18"/>
              </w:rPr>
              <w:t>Bloodborne pathogens</w:t>
            </w:r>
            <w:r w:rsidR="005638B8">
              <w:rPr>
                <w:rFonts w:cs="Open Sans"/>
                <w:b/>
                <w:sz w:val="18"/>
                <w:szCs w:val="18"/>
              </w:rPr>
              <w:t xml:space="preserve">, </w:t>
            </w:r>
          </w:p>
          <w:p w14:paraId="7F3366A2" w14:textId="2A93FDDB" w:rsidR="00196928" w:rsidRPr="009A1A14" w:rsidRDefault="005638B8" w:rsidP="00146BC5">
            <w:pPr>
              <w:spacing w:before="0" w:after="0"/>
              <w:rPr>
                <w:rFonts w:cs="Open Sans"/>
                <w:b/>
                <w:sz w:val="18"/>
                <w:szCs w:val="18"/>
              </w:rPr>
            </w:pPr>
            <w:r>
              <w:rPr>
                <w:rFonts w:cs="Open Sans"/>
                <w:b/>
                <w:sz w:val="18"/>
                <w:szCs w:val="18"/>
              </w:rPr>
              <w:t>b</w:t>
            </w:r>
            <w:r w:rsidR="00196928" w:rsidRPr="009A1A14">
              <w:rPr>
                <w:rFonts w:cs="Open Sans"/>
                <w:b/>
                <w:sz w:val="18"/>
                <w:szCs w:val="18"/>
              </w:rPr>
              <w:t>iohazardous</w:t>
            </w:r>
            <w:r>
              <w:rPr>
                <w:rFonts w:cs="Open Sans"/>
                <w:b/>
                <w:sz w:val="18"/>
                <w:szCs w:val="18"/>
              </w:rPr>
              <w:t xml:space="preserve"> or </w:t>
            </w:r>
            <w:r w:rsidR="00196928" w:rsidRPr="009A1A14">
              <w:rPr>
                <w:rFonts w:cs="Open Sans"/>
                <w:b/>
                <w:sz w:val="18"/>
                <w:szCs w:val="18"/>
              </w:rPr>
              <w:t>infectious waste</w:t>
            </w:r>
          </w:p>
        </w:tc>
        <w:tc>
          <w:tcPr>
            <w:tcW w:w="3060" w:type="dxa"/>
          </w:tcPr>
          <w:p w14:paraId="71F546AA" w14:textId="77777777" w:rsidR="00196928" w:rsidRPr="00A811AD" w:rsidRDefault="00B33B2E" w:rsidP="00146BC5">
            <w:pPr>
              <w:spacing w:before="0" w:after="0"/>
              <w:rPr>
                <w:rFonts w:cs="Open Sans"/>
                <w:color w:val="0000FF"/>
                <w:sz w:val="18"/>
                <w:szCs w:val="18"/>
                <w:u w:val="single"/>
              </w:rPr>
            </w:pPr>
            <w:hyperlink r:id="rId119" w:history="1">
              <w:r w:rsidR="00196928" w:rsidRPr="00616693">
                <w:rPr>
                  <w:rStyle w:val="Hyperlink"/>
                  <w:rFonts w:cs="Open Sans"/>
                  <w:sz w:val="18"/>
                  <w:szCs w:val="18"/>
                </w:rPr>
                <w:t>Bloodborne Pathogens (BBP) Program</w:t>
              </w:r>
            </w:hyperlink>
          </w:p>
          <w:p w14:paraId="69A4E4A9" w14:textId="77777777" w:rsidR="00196928" w:rsidRPr="00A811AD" w:rsidRDefault="00B33B2E" w:rsidP="00146BC5">
            <w:pPr>
              <w:spacing w:before="0" w:after="0"/>
              <w:rPr>
                <w:rFonts w:cs="Open Sans"/>
                <w:sz w:val="18"/>
                <w:szCs w:val="18"/>
              </w:rPr>
            </w:pPr>
            <w:hyperlink r:id="rId120" w:history="1">
              <w:r w:rsidR="00196928" w:rsidRPr="001A258A">
                <w:rPr>
                  <w:rStyle w:val="Hyperlink"/>
                  <w:rFonts w:cs="Open Sans"/>
                  <w:sz w:val="18"/>
                  <w:szCs w:val="18"/>
                </w:rPr>
                <w:t>Sharps Safety</w:t>
              </w:r>
            </w:hyperlink>
          </w:p>
        </w:tc>
        <w:tc>
          <w:tcPr>
            <w:tcW w:w="4003" w:type="dxa"/>
          </w:tcPr>
          <w:p w14:paraId="75E51FCD" w14:textId="77777777" w:rsidR="00196928" w:rsidRPr="00A811AD" w:rsidRDefault="00B33B2E" w:rsidP="00146BC5">
            <w:pPr>
              <w:spacing w:before="0" w:after="0"/>
              <w:rPr>
                <w:rFonts w:cs="Open Sans"/>
                <w:sz w:val="18"/>
                <w:szCs w:val="18"/>
              </w:rPr>
            </w:pPr>
            <w:hyperlink r:id="rId121" w:history="1">
              <w:r w:rsidR="00196928">
                <w:rPr>
                  <w:rFonts w:cs="Open Sans"/>
                  <w:color w:val="0000FF"/>
                  <w:sz w:val="18"/>
                  <w:szCs w:val="18"/>
                  <w:u w:val="single"/>
                </w:rPr>
                <w:t>Bloodborne Pathogens (BBP) for R</w:t>
              </w:r>
              <w:r w:rsidR="00196928" w:rsidRPr="00A811AD">
                <w:rPr>
                  <w:rFonts w:cs="Open Sans"/>
                  <w:color w:val="0000FF"/>
                  <w:sz w:val="18"/>
                  <w:szCs w:val="18"/>
                  <w:u w:val="single"/>
                </w:rPr>
                <w:t>esearcher</w:t>
              </w:r>
              <w:r w:rsidR="00196928">
                <w:rPr>
                  <w:rFonts w:cs="Open Sans"/>
                  <w:color w:val="0000FF"/>
                  <w:sz w:val="18"/>
                  <w:szCs w:val="18"/>
                  <w:u w:val="single"/>
                </w:rPr>
                <w:t>s-Online</w:t>
              </w:r>
            </w:hyperlink>
          </w:p>
          <w:p w14:paraId="7201F7B3" w14:textId="77777777" w:rsidR="00196928" w:rsidRPr="00A811AD" w:rsidRDefault="00B33B2E" w:rsidP="00146BC5">
            <w:pPr>
              <w:spacing w:before="0" w:after="0"/>
              <w:rPr>
                <w:rFonts w:cs="Open Sans"/>
                <w:sz w:val="18"/>
                <w:szCs w:val="18"/>
              </w:rPr>
            </w:pPr>
            <w:hyperlink r:id="rId122" w:history="1">
              <w:r w:rsidR="00196928">
                <w:rPr>
                  <w:rFonts w:cs="Open Sans"/>
                  <w:color w:val="0000FF"/>
                  <w:sz w:val="18"/>
                  <w:szCs w:val="18"/>
                  <w:u w:val="single"/>
                </w:rPr>
                <w:t>Bloodborne Pathogens (BBP) for N</w:t>
              </w:r>
              <w:r w:rsidR="00196928" w:rsidRPr="00A811AD">
                <w:rPr>
                  <w:rFonts w:cs="Open Sans"/>
                  <w:color w:val="0000FF"/>
                  <w:sz w:val="18"/>
                  <w:szCs w:val="18"/>
                  <w:u w:val="single"/>
                </w:rPr>
                <w:t>on-</w:t>
              </w:r>
              <w:r w:rsidR="00196928">
                <w:rPr>
                  <w:rFonts w:cs="Open Sans"/>
                  <w:color w:val="0000FF"/>
                  <w:sz w:val="18"/>
                  <w:szCs w:val="18"/>
                  <w:u w:val="single"/>
                </w:rPr>
                <w:t>L</w:t>
              </w:r>
              <w:r w:rsidR="00196928" w:rsidRPr="00A811AD">
                <w:rPr>
                  <w:rFonts w:cs="Open Sans"/>
                  <w:color w:val="0000FF"/>
                  <w:sz w:val="18"/>
                  <w:szCs w:val="18"/>
                  <w:u w:val="single"/>
                </w:rPr>
                <w:t>ab</w:t>
              </w:r>
              <w:r w:rsidR="00196928">
                <w:rPr>
                  <w:rFonts w:cs="Open Sans"/>
                  <w:color w:val="0000FF"/>
                  <w:sz w:val="18"/>
                  <w:szCs w:val="18"/>
                  <w:u w:val="single"/>
                </w:rPr>
                <w:t>oratory Personnel</w:t>
              </w:r>
            </w:hyperlink>
          </w:p>
        </w:tc>
      </w:tr>
      <w:tr w:rsidR="005638B8" w:rsidRPr="00E6334B" w14:paraId="3E6FC620" w14:textId="77777777" w:rsidTr="009A1A14">
        <w:tc>
          <w:tcPr>
            <w:tcW w:w="2880" w:type="dxa"/>
          </w:tcPr>
          <w:p w14:paraId="6A132AD5" w14:textId="759F7584" w:rsidR="005638B8" w:rsidRPr="009A1A14" w:rsidRDefault="005638B8" w:rsidP="00146BC5">
            <w:pPr>
              <w:spacing w:before="0" w:after="0"/>
              <w:rPr>
                <w:rFonts w:cs="Open Sans"/>
                <w:b/>
                <w:sz w:val="18"/>
                <w:szCs w:val="18"/>
              </w:rPr>
            </w:pPr>
            <w:r w:rsidRPr="009A1A14">
              <w:rPr>
                <w:rFonts w:cs="Open Sans"/>
                <w:b/>
                <w:sz w:val="18"/>
                <w:szCs w:val="18"/>
              </w:rPr>
              <w:t>Boating</w:t>
            </w:r>
          </w:p>
        </w:tc>
        <w:tc>
          <w:tcPr>
            <w:tcW w:w="3060" w:type="dxa"/>
          </w:tcPr>
          <w:p w14:paraId="7968E694" w14:textId="77777777" w:rsidR="005638B8" w:rsidRDefault="00B33B2E" w:rsidP="00146BC5">
            <w:pPr>
              <w:spacing w:before="0" w:after="0"/>
              <w:rPr>
                <w:sz w:val="18"/>
                <w:szCs w:val="18"/>
              </w:rPr>
            </w:pPr>
            <w:hyperlink r:id="rId123" w:history="1">
              <w:r w:rsidR="005638B8" w:rsidRPr="009A1A14">
                <w:rPr>
                  <w:rStyle w:val="Hyperlink"/>
                  <w:sz w:val="18"/>
                  <w:szCs w:val="18"/>
                </w:rPr>
                <w:t>Boating Safety</w:t>
              </w:r>
            </w:hyperlink>
          </w:p>
          <w:p w14:paraId="7B8C5754" w14:textId="77777777" w:rsidR="005638B8" w:rsidRDefault="00B33B2E" w:rsidP="00146BC5">
            <w:pPr>
              <w:spacing w:before="0" w:after="0"/>
              <w:rPr>
                <w:sz w:val="18"/>
                <w:szCs w:val="18"/>
              </w:rPr>
            </w:pPr>
            <w:hyperlink r:id="rId124" w:tgtFrame="_blank" w:tooltip="UW Boating Safety Manual" w:history="1">
              <w:r w:rsidR="005638B8" w:rsidRPr="005638B8">
                <w:rPr>
                  <w:rStyle w:val="Hyperlink"/>
                  <w:sz w:val="18"/>
                  <w:szCs w:val="18"/>
                </w:rPr>
                <w:t>UW Boating Safety Manual</w:t>
              </w:r>
            </w:hyperlink>
          </w:p>
          <w:p w14:paraId="7C5F201C" w14:textId="5078708A" w:rsidR="005638B8" w:rsidRPr="009A1A14" w:rsidRDefault="00B33B2E" w:rsidP="00146BC5">
            <w:pPr>
              <w:spacing w:before="0" w:after="0"/>
              <w:rPr>
                <w:sz w:val="18"/>
                <w:szCs w:val="18"/>
              </w:rPr>
            </w:pPr>
            <w:hyperlink r:id="rId125" w:tgtFrame="_blank" w:tooltip="UW Float Plan" w:history="1">
              <w:r w:rsidR="005638B8" w:rsidRPr="005638B8">
                <w:rPr>
                  <w:rStyle w:val="Hyperlink"/>
                  <w:sz w:val="18"/>
                  <w:szCs w:val="18"/>
                </w:rPr>
                <w:t>UW Float Plan</w:t>
              </w:r>
            </w:hyperlink>
          </w:p>
        </w:tc>
        <w:tc>
          <w:tcPr>
            <w:tcW w:w="4003" w:type="dxa"/>
          </w:tcPr>
          <w:p w14:paraId="685FCE07" w14:textId="4EE3CF06" w:rsidR="005638B8" w:rsidRPr="009A1A14" w:rsidRDefault="005638B8" w:rsidP="00146BC5">
            <w:pPr>
              <w:spacing w:before="0" w:after="0"/>
              <w:rPr>
                <w:sz w:val="18"/>
                <w:szCs w:val="18"/>
              </w:rPr>
            </w:pPr>
            <w:r w:rsidRPr="009A1A14">
              <w:rPr>
                <w:sz w:val="18"/>
                <w:szCs w:val="18"/>
              </w:rPr>
              <w:t xml:space="preserve">Visit the </w:t>
            </w:r>
            <w:hyperlink r:id="rId126" w:history="1">
              <w:r w:rsidRPr="009A1A14">
                <w:rPr>
                  <w:rStyle w:val="Hyperlink"/>
                  <w:sz w:val="18"/>
                  <w:szCs w:val="18"/>
                </w:rPr>
                <w:t>Boating Safety page</w:t>
              </w:r>
            </w:hyperlink>
            <w:r w:rsidRPr="009A1A14">
              <w:rPr>
                <w:sz w:val="18"/>
                <w:szCs w:val="18"/>
              </w:rPr>
              <w:t xml:space="preserve"> for a list of training courses</w:t>
            </w:r>
          </w:p>
        </w:tc>
      </w:tr>
      <w:tr w:rsidR="005638B8" w:rsidRPr="00E6334B" w14:paraId="2825D60C" w14:textId="77777777" w:rsidTr="009A1A14">
        <w:tc>
          <w:tcPr>
            <w:tcW w:w="2880" w:type="dxa"/>
          </w:tcPr>
          <w:p w14:paraId="7283F0D6" w14:textId="1C439F5F" w:rsidR="005638B8" w:rsidRPr="009A1A14" w:rsidRDefault="005638B8" w:rsidP="00146BC5">
            <w:pPr>
              <w:spacing w:before="0" w:after="0"/>
              <w:rPr>
                <w:rFonts w:cs="Open Sans"/>
                <w:b/>
                <w:sz w:val="18"/>
                <w:szCs w:val="18"/>
              </w:rPr>
            </w:pPr>
            <w:r w:rsidRPr="009A1A14">
              <w:rPr>
                <w:rFonts w:cs="Open Sans"/>
                <w:b/>
                <w:sz w:val="18"/>
                <w:szCs w:val="18"/>
              </w:rPr>
              <w:t>Chemotherapy and Hazardous Drugs</w:t>
            </w:r>
          </w:p>
        </w:tc>
        <w:tc>
          <w:tcPr>
            <w:tcW w:w="3060" w:type="dxa"/>
          </w:tcPr>
          <w:p w14:paraId="4ABB45C4" w14:textId="44FBCE25" w:rsidR="005638B8" w:rsidRPr="009A1A14" w:rsidRDefault="00B33B2E" w:rsidP="00146BC5">
            <w:pPr>
              <w:spacing w:before="0" w:after="0"/>
              <w:rPr>
                <w:sz w:val="18"/>
                <w:szCs w:val="18"/>
              </w:rPr>
            </w:pPr>
            <w:hyperlink r:id="rId127" w:history="1">
              <w:r w:rsidR="005638B8" w:rsidRPr="009A1A14">
                <w:rPr>
                  <w:rStyle w:val="Hyperlink"/>
                  <w:sz w:val="18"/>
                  <w:szCs w:val="18"/>
                </w:rPr>
                <w:t>Chemotherapy &amp; Hazardous Drugs</w:t>
              </w:r>
            </w:hyperlink>
          </w:p>
        </w:tc>
        <w:tc>
          <w:tcPr>
            <w:tcW w:w="4003" w:type="dxa"/>
          </w:tcPr>
          <w:p w14:paraId="0D704C25" w14:textId="669F6D50" w:rsidR="005638B8" w:rsidRPr="009A1A14" w:rsidRDefault="00B33B2E" w:rsidP="00146BC5">
            <w:pPr>
              <w:spacing w:before="0" w:after="0"/>
              <w:rPr>
                <w:sz w:val="18"/>
                <w:szCs w:val="18"/>
              </w:rPr>
            </w:pPr>
            <w:hyperlink r:id="rId128" w:history="1">
              <w:r w:rsidR="005638B8" w:rsidRPr="009A1A14">
                <w:rPr>
                  <w:rStyle w:val="Hyperlink"/>
                  <w:sz w:val="18"/>
                  <w:szCs w:val="18"/>
                </w:rPr>
                <w:t>Shipping Regulated Medical Waste</w:t>
              </w:r>
            </w:hyperlink>
          </w:p>
        </w:tc>
      </w:tr>
      <w:tr w:rsidR="00196928" w:rsidRPr="00E6334B" w14:paraId="2383C123" w14:textId="77777777" w:rsidTr="009A1A14">
        <w:tc>
          <w:tcPr>
            <w:tcW w:w="2880" w:type="dxa"/>
          </w:tcPr>
          <w:p w14:paraId="22B6B452" w14:textId="77777777" w:rsidR="00196928" w:rsidRPr="009A1A14" w:rsidRDefault="00196928" w:rsidP="00146BC5">
            <w:pPr>
              <w:spacing w:before="0" w:after="0"/>
              <w:rPr>
                <w:rFonts w:cs="Open Sans"/>
                <w:b/>
                <w:sz w:val="18"/>
                <w:szCs w:val="18"/>
              </w:rPr>
            </w:pPr>
            <w:r w:rsidRPr="009A1A14">
              <w:rPr>
                <w:rFonts w:cs="Open Sans"/>
                <w:b/>
                <w:sz w:val="18"/>
                <w:szCs w:val="18"/>
              </w:rPr>
              <w:t>Compressed gases, liquid nitrogen, laboratory compressed gases</w:t>
            </w:r>
          </w:p>
        </w:tc>
        <w:tc>
          <w:tcPr>
            <w:tcW w:w="3060" w:type="dxa"/>
          </w:tcPr>
          <w:p w14:paraId="563066E2" w14:textId="77777777" w:rsidR="00196928" w:rsidRPr="00A811AD" w:rsidRDefault="00B33B2E" w:rsidP="00146BC5">
            <w:pPr>
              <w:spacing w:before="0" w:after="0"/>
              <w:rPr>
                <w:rFonts w:cs="Open Sans"/>
                <w:sz w:val="18"/>
                <w:szCs w:val="18"/>
              </w:rPr>
            </w:pPr>
            <w:hyperlink r:id="rId129" w:history="1">
              <w:r w:rsidR="00196928" w:rsidRPr="00A811AD">
                <w:rPr>
                  <w:rFonts w:cs="Open Sans"/>
                  <w:color w:val="0000FF"/>
                  <w:sz w:val="18"/>
                  <w:szCs w:val="18"/>
                  <w:u w:val="single"/>
                </w:rPr>
                <w:t xml:space="preserve">Compressed </w:t>
              </w:r>
              <w:r w:rsidR="00196928">
                <w:rPr>
                  <w:rFonts w:cs="Open Sans"/>
                  <w:color w:val="0000FF"/>
                  <w:sz w:val="18"/>
                  <w:szCs w:val="18"/>
                  <w:u w:val="single"/>
                </w:rPr>
                <w:t>G</w:t>
              </w:r>
              <w:r w:rsidR="00196928" w:rsidRPr="00A811AD">
                <w:rPr>
                  <w:rFonts w:cs="Open Sans"/>
                  <w:color w:val="0000FF"/>
                  <w:sz w:val="18"/>
                  <w:szCs w:val="18"/>
                  <w:u w:val="single"/>
                </w:rPr>
                <w:t>as</w:t>
              </w:r>
              <w:r w:rsidR="00196928">
                <w:rPr>
                  <w:rFonts w:cs="Open Sans"/>
                  <w:color w:val="0000FF"/>
                  <w:sz w:val="18"/>
                  <w:szCs w:val="18"/>
                  <w:u w:val="single"/>
                </w:rPr>
                <w:t>/C</w:t>
              </w:r>
              <w:r w:rsidR="00196928" w:rsidRPr="00A811AD">
                <w:rPr>
                  <w:rFonts w:cs="Open Sans"/>
                  <w:color w:val="0000FF"/>
                  <w:sz w:val="18"/>
                  <w:szCs w:val="18"/>
                  <w:u w:val="single"/>
                </w:rPr>
                <w:t>ryogenic-</w:t>
              </w:r>
              <w:r w:rsidR="00196928">
                <w:rPr>
                  <w:rFonts w:cs="Open Sans"/>
                  <w:color w:val="0000FF"/>
                  <w:sz w:val="18"/>
                  <w:szCs w:val="18"/>
                  <w:u w:val="single"/>
                </w:rPr>
                <w:t>F</w:t>
              </w:r>
              <w:r w:rsidR="00196928" w:rsidRPr="00A811AD">
                <w:rPr>
                  <w:rFonts w:cs="Open Sans"/>
                  <w:color w:val="0000FF"/>
                  <w:sz w:val="18"/>
                  <w:szCs w:val="18"/>
                  <w:u w:val="single"/>
                </w:rPr>
                <w:t>luids</w:t>
              </w:r>
            </w:hyperlink>
          </w:p>
        </w:tc>
        <w:tc>
          <w:tcPr>
            <w:tcW w:w="4003" w:type="dxa"/>
          </w:tcPr>
          <w:p w14:paraId="6DFD2510" w14:textId="1A01C077" w:rsidR="00196928" w:rsidRPr="005638B8" w:rsidRDefault="00B33B2E" w:rsidP="00146BC5">
            <w:pPr>
              <w:spacing w:before="0" w:after="0"/>
              <w:rPr>
                <w:rFonts w:cs="Open Sans"/>
                <w:sz w:val="18"/>
                <w:szCs w:val="18"/>
              </w:rPr>
            </w:pPr>
            <w:hyperlink r:id="rId130" w:history="1">
              <w:r w:rsidR="005638B8" w:rsidRPr="009A1A14">
                <w:rPr>
                  <w:rStyle w:val="Hyperlink"/>
                  <w:sz w:val="18"/>
                  <w:szCs w:val="18"/>
                </w:rPr>
                <w:t>Compressed Gas Safety for Lab Researchers</w:t>
              </w:r>
            </w:hyperlink>
            <w:r w:rsidR="005638B8" w:rsidRPr="009A1A14">
              <w:rPr>
                <w:sz w:val="18"/>
                <w:szCs w:val="18"/>
              </w:rPr>
              <w:t> </w:t>
            </w:r>
            <w:r w:rsidR="005638B8" w:rsidRPr="009A1A14">
              <w:rPr>
                <w:sz w:val="18"/>
                <w:szCs w:val="18"/>
              </w:rPr>
              <w:br/>
            </w:r>
            <w:hyperlink r:id="rId131" w:history="1">
              <w:r w:rsidR="005638B8" w:rsidRPr="009A1A14">
                <w:rPr>
                  <w:rStyle w:val="Hyperlink"/>
                  <w:sz w:val="18"/>
                  <w:szCs w:val="18"/>
                </w:rPr>
                <w:t>Compressed Gas Safety for Non-Researchers</w:t>
              </w:r>
            </w:hyperlink>
            <w:r w:rsidR="005638B8" w:rsidRPr="009A1A14">
              <w:rPr>
                <w:sz w:val="18"/>
                <w:szCs w:val="18"/>
              </w:rPr>
              <w:t> </w:t>
            </w:r>
          </w:p>
        </w:tc>
      </w:tr>
      <w:tr w:rsidR="00196928" w:rsidRPr="00E6334B" w14:paraId="60D01D6B" w14:textId="77777777" w:rsidTr="009A1A14">
        <w:tc>
          <w:tcPr>
            <w:tcW w:w="2880" w:type="dxa"/>
          </w:tcPr>
          <w:p w14:paraId="10952BF7" w14:textId="77777777" w:rsidR="00196928" w:rsidRPr="009A1A14" w:rsidRDefault="00196928" w:rsidP="00146BC5">
            <w:pPr>
              <w:spacing w:before="0" w:after="0"/>
              <w:rPr>
                <w:rFonts w:cs="Open Sans"/>
                <w:b/>
                <w:sz w:val="18"/>
                <w:szCs w:val="18"/>
              </w:rPr>
            </w:pPr>
            <w:r w:rsidRPr="009A1A14">
              <w:rPr>
                <w:rFonts w:cs="Open Sans"/>
                <w:b/>
                <w:sz w:val="18"/>
                <w:szCs w:val="18"/>
              </w:rPr>
              <w:t>Concussions</w:t>
            </w:r>
          </w:p>
        </w:tc>
        <w:tc>
          <w:tcPr>
            <w:tcW w:w="3060" w:type="dxa"/>
          </w:tcPr>
          <w:p w14:paraId="45C46AD0" w14:textId="77777777" w:rsidR="00196928" w:rsidRPr="0042748F" w:rsidRDefault="00B33B2E" w:rsidP="00146BC5">
            <w:pPr>
              <w:spacing w:before="0" w:after="0"/>
              <w:rPr>
                <w:sz w:val="18"/>
                <w:szCs w:val="18"/>
              </w:rPr>
            </w:pPr>
            <w:hyperlink r:id="rId132" w:history="1">
              <w:r w:rsidR="00196928" w:rsidRPr="0042748F">
                <w:rPr>
                  <w:rStyle w:val="Hyperlink"/>
                  <w:sz w:val="18"/>
                  <w:szCs w:val="18"/>
                </w:rPr>
                <w:t>Workplace concussions</w:t>
              </w:r>
            </w:hyperlink>
          </w:p>
        </w:tc>
        <w:tc>
          <w:tcPr>
            <w:tcW w:w="4003" w:type="dxa"/>
          </w:tcPr>
          <w:p w14:paraId="1B427D5D" w14:textId="77777777" w:rsidR="00196928" w:rsidRPr="0042748F" w:rsidRDefault="00196928" w:rsidP="00146BC5">
            <w:pPr>
              <w:spacing w:before="0" w:after="0"/>
              <w:rPr>
                <w:sz w:val="18"/>
                <w:szCs w:val="18"/>
              </w:rPr>
            </w:pPr>
            <w:r w:rsidRPr="0042748F">
              <w:rPr>
                <w:sz w:val="18"/>
                <w:szCs w:val="18"/>
              </w:rPr>
              <w:t>Not applicable</w:t>
            </w:r>
          </w:p>
        </w:tc>
      </w:tr>
      <w:tr w:rsidR="00196928" w:rsidRPr="00E6334B" w14:paraId="3EDDEDE6" w14:textId="77777777" w:rsidTr="009A1A14">
        <w:tc>
          <w:tcPr>
            <w:tcW w:w="2880" w:type="dxa"/>
          </w:tcPr>
          <w:p w14:paraId="2B057A66" w14:textId="77777777" w:rsidR="00196928" w:rsidRPr="009A1A14" w:rsidRDefault="00196928" w:rsidP="00146BC5">
            <w:pPr>
              <w:spacing w:before="0" w:after="0"/>
              <w:rPr>
                <w:rFonts w:cs="Open Sans"/>
                <w:b/>
                <w:sz w:val="18"/>
                <w:szCs w:val="18"/>
              </w:rPr>
            </w:pPr>
            <w:r w:rsidRPr="009A1A14">
              <w:rPr>
                <w:rFonts w:cs="Open Sans"/>
                <w:b/>
                <w:sz w:val="18"/>
                <w:szCs w:val="18"/>
              </w:rPr>
              <w:t>Confined spaces/oxygen deficiency</w:t>
            </w:r>
          </w:p>
        </w:tc>
        <w:tc>
          <w:tcPr>
            <w:tcW w:w="3060" w:type="dxa"/>
          </w:tcPr>
          <w:p w14:paraId="0C355D72" w14:textId="77777777" w:rsidR="00196928" w:rsidRPr="00A811AD" w:rsidRDefault="00B33B2E" w:rsidP="00146BC5">
            <w:pPr>
              <w:spacing w:before="0" w:after="0"/>
              <w:rPr>
                <w:rFonts w:cs="Open Sans"/>
                <w:sz w:val="18"/>
                <w:szCs w:val="18"/>
              </w:rPr>
            </w:pPr>
            <w:hyperlink r:id="rId133" w:history="1">
              <w:r w:rsidR="00196928" w:rsidRPr="00A811AD">
                <w:rPr>
                  <w:rFonts w:cs="Open Sans"/>
                  <w:color w:val="0000FF"/>
                  <w:sz w:val="18"/>
                  <w:szCs w:val="18"/>
                  <w:u w:val="single"/>
                </w:rPr>
                <w:t>Confined Space Entry Program</w:t>
              </w:r>
            </w:hyperlink>
          </w:p>
        </w:tc>
        <w:tc>
          <w:tcPr>
            <w:tcW w:w="4003" w:type="dxa"/>
          </w:tcPr>
          <w:p w14:paraId="764E8F57" w14:textId="77777777" w:rsidR="00196928" w:rsidRPr="00A811AD" w:rsidRDefault="00B33B2E" w:rsidP="00146BC5">
            <w:pPr>
              <w:spacing w:before="0" w:after="0"/>
              <w:rPr>
                <w:rFonts w:cs="Open Sans"/>
                <w:sz w:val="18"/>
                <w:szCs w:val="18"/>
              </w:rPr>
            </w:pPr>
            <w:hyperlink r:id="rId134" w:history="1">
              <w:r w:rsidR="00196928" w:rsidRPr="00A811AD">
                <w:rPr>
                  <w:rFonts w:cs="Open Sans"/>
                  <w:color w:val="0000FF"/>
                  <w:sz w:val="18"/>
                  <w:szCs w:val="18"/>
                  <w:u w:val="single"/>
                </w:rPr>
                <w:t xml:space="preserve">Confined </w:t>
              </w:r>
              <w:r w:rsidR="00196928">
                <w:rPr>
                  <w:rFonts w:cs="Open Sans"/>
                  <w:color w:val="0000FF"/>
                  <w:sz w:val="18"/>
                  <w:szCs w:val="18"/>
                  <w:u w:val="single"/>
                </w:rPr>
                <w:t>S</w:t>
              </w:r>
              <w:r w:rsidR="00196928" w:rsidRPr="00A811AD">
                <w:rPr>
                  <w:rFonts w:cs="Open Sans"/>
                  <w:color w:val="0000FF"/>
                  <w:sz w:val="18"/>
                  <w:szCs w:val="18"/>
                  <w:u w:val="single"/>
                </w:rPr>
                <w:t xml:space="preserve">pace </w:t>
              </w:r>
              <w:r w:rsidR="00196928">
                <w:rPr>
                  <w:rFonts w:cs="Open Sans"/>
                  <w:color w:val="0000FF"/>
                  <w:sz w:val="18"/>
                  <w:szCs w:val="18"/>
                  <w:u w:val="single"/>
                </w:rPr>
                <w:t>E</w:t>
              </w:r>
              <w:r w:rsidR="00196928" w:rsidRPr="00A811AD">
                <w:rPr>
                  <w:rFonts w:cs="Open Sans"/>
                  <w:color w:val="0000FF"/>
                  <w:sz w:val="18"/>
                  <w:szCs w:val="18"/>
                  <w:u w:val="single"/>
                </w:rPr>
                <w:t>ntry</w:t>
              </w:r>
            </w:hyperlink>
          </w:p>
        </w:tc>
      </w:tr>
      <w:tr w:rsidR="00196928" w:rsidRPr="00E6334B" w14:paraId="3FB1AD06" w14:textId="77777777" w:rsidTr="009A1A14">
        <w:trPr>
          <w:trHeight w:val="566"/>
        </w:trPr>
        <w:tc>
          <w:tcPr>
            <w:tcW w:w="2880" w:type="dxa"/>
          </w:tcPr>
          <w:p w14:paraId="32BB0243" w14:textId="77777777" w:rsidR="00196928" w:rsidRPr="009A1A14" w:rsidRDefault="00196928" w:rsidP="00146BC5">
            <w:pPr>
              <w:spacing w:before="0" w:after="0"/>
              <w:rPr>
                <w:rFonts w:cs="Open Sans"/>
                <w:b/>
                <w:sz w:val="18"/>
                <w:szCs w:val="18"/>
              </w:rPr>
            </w:pPr>
            <w:r w:rsidRPr="009A1A14">
              <w:rPr>
                <w:rFonts w:cs="Open Sans"/>
                <w:b/>
                <w:sz w:val="18"/>
                <w:szCs w:val="18"/>
              </w:rPr>
              <w:t>Cranes, hoists, derricks with rigging</w:t>
            </w:r>
          </w:p>
        </w:tc>
        <w:tc>
          <w:tcPr>
            <w:tcW w:w="3060" w:type="dxa"/>
          </w:tcPr>
          <w:p w14:paraId="2E2143B2" w14:textId="77777777" w:rsidR="00F260DE" w:rsidRDefault="00B33B2E" w:rsidP="00146BC5">
            <w:pPr>
              <w:spacing w:before="0" w:after="0"/>
            </w:pPr>
            <w:hyperlink r:id="rId135" w:history="1">
              <w:r w:rsidR="00196928" w:rsidRPr="004E4B00">
                <w:rPr>
                  <w:rStyle w:val="Hyperlink"/>
                  <w:rFonts w:cs="Open Sans"/>
                  <w:sz w:val="18"/>
                  <w:szCs w:val="18"/>
                </w:rPr>
                <w:t xml:space="preserve">Shop </w:t>
              </w:r>
              <w:r w:rsidR="00196928">
                <w:rPr>
                  <w:rStyle w:val="Hyperlink"/>
                  <w:rFonts w:cs="Open Sans"/>
                  <w:sz w:val="18"/>
                  <w:szCs w:val="18"/>
                </w:rPr>
                <w:t xml:space="preserve">and Maker Space </w:t>
              </w:r>
              <w:r w:rsidR="00196928" w:rsidRPr="004E4B00">
                <w:rPr>
                  <w:rStyle w:val="Hyperlink"/>
                  <w:rFonts w:cs="Open Sans"/>
                  <w:sz w:val="18"/>
                  <w:szCs w:val="18"/>
                </w:rPr>
                <w:t>Safety</w:t>
              </w:r>
            </w:hyperlink>
          </w:p>
          <w:p w14:paraId="4B529818" w14:textId="519B8065" w:rsidR="00196928" w:rsidRPr="00A811AD" w:rsidRDefault="00B33B2E" w:rsidP="00146BC5">
            <w:pPr>
              <w:spacing w:before="0" w:after="0"/>
              <w:rPr>
                <w:rFonts w:cs="Open Sans"/>
                <w:sz w:val="18"/>
                <w:szCs w:val="18"/>
              </w:rPr>
            </w:pPr>
            <w:hyperlink r:id="rId136" w:history="1">
              <w:r w:rsidR="00F260DE" w:rsidRPr="00F260DE">
                <w:rPr>
                  <w:rStyle w:val="Hyperlink"/>
                  <w:rFonts w:cs="Open Sans"/>
                  <w:sz w:val="18"/>
                  <w:szCs w:val="18"/>
                </w:rPr>
                <w:t>Cranes, Hoists and Rigging</w:t>
              </w:r>
            </w:hyperlink>
          </w:p>
        </w:tc>
        <w:tc>
          <w:tcPr>
            <w:tcW w:w="4003" w:type="dxa"/>
          </w:tcPr>
          <w:p w14:paraId="69D7D1F6" w14:textId="76BB95E8" w:rsidR="00196928" w:rsidRDefault="00B33B2E" w:rsidP="00146BC5">
            <w:pPr>
              <w:spacing w:before="0" w:after="0"/>
              <w:rPr>
                <w:rFonts w:cs="Open Sans"/>
                <w:sz w:val="18"/>
                <w:szCs w:val="18"/>
              </w:rPr>
            </w:pPr>
            <w:hyperlink r:id="rId137" w:history="1">
              <w:r w:rsidR="00196928" w:rsidRPr="00B130DF">
                <w:rPr>
                  <w:rStyle w:val="Hyperlink"/>
                  <w:rFonts w:cs="Open Sans"/>
                  <w:sz w:val="18"/>
                  <w:szCs w:val="18"/>
                </w:rPr>
                <w:t>Overhead and Gantry </w:t>
              </w:r>
              <w:r w:rsidR="00196928" w:rsidRPr="004E4B00">
                <w:rPr>
                  <w:rStyle w:val="Hyperlink"/>
                  <w:rFonts w:cs="Open Sans"/>
                  <w:sz w:val="18"/>
                  <w:szCs w:val="18"/>
                </w:rPr>
                <w:t>Crane</w:t>
              </w:r>
              <w:r w:rsidR="00196928" w:rsidRPr="00B130DF">
                <w:rPr>
                  <w:rStyle w:val="Hyperlink"/>
                  <w:rFonts w:cs="Open Sans"/>
                  <w:sz w:val="18"/>
                  <w:szCs w:val="18"/>
                </w:rPr>
                <w:t> Safety - Online</w:t>
              </w:r>
            </w:hyperlink>
          </w:p>
          <w:p w14:paraId="179EBC7C" w14:textId="2087AB76" w:rsidR="005638B8" w:rsidRPr="009A1A14" w:rsidRDefault="00B33B2E" w:rsidP="00146BC5">
            <w:pPr>
              <w:spacing w:before="0" w:after="0"/>
              <w:rPr>
                <w:rFonts w:cs="Open Sans"/>
                <w:color w:val="0000FF" w:themeColor="hyperlink"/>
                <w:sz w:val="18"/>
                <w:szCs w:val="18"/>
                <w:u w:val="single"/>
              </w:rPr>
            </w:pPr>
            <w:hyperlink r:id="rId138" w:history="1">
              <w:r w:rsidR="00196928" w:rsidRPr="00B130DF">
                <w:rPr>
                  <w:rStyle w:val="Hyperlink"/>
                  <w:rFonts w:cs="Open Sans"/>
                  <w:sz w:val="18"/>
                  <w:szCs w:val="18"/>
                </w:rPr>
                <w:t>Rigging Safety - Online</w:t>
              </w:r>
            </w:hyperlink>
          </w:p>
        </w:tc>
      </w:tr>
      <w:tr w:rsidR="005638B8" w:rsidRPr="00E6334B" w14:paraId="4F40DC87" w14:textId="77777777" w:rsidTr="009A1A14">
        <w:tc>
          <w:tcPr>
            <w:tcW w:w="2880" w:type="dxa"/>
          </w:tcPr>
          <w:p w14:paraId="626DF5B3" w14:textId="6022CA94" w:rsidR="005638B8" w:rsidRPr="009A1A14" w:rsidRDefault="005638B8" w:rsidP="00146BC5">
            <w:pPr>
              <w:spacing w:before="0" w:after="0"/>
              <w:rPr>
                <w:rFonts w:cs="Open Sans"/>
                <w:b/>
                <w:sz w:val="18"/>
                <w:szCs w:val="18"/>
              </w:rPr>
            </w:pPr>
            <w:r w:rsidRPr="009A1A14">
              <w:rPr>
                <w:rFonts w:cs="Open Sans"/>
                <w:b/>
                <w:sz w:val="18"/>
                <w:szCs w:val="18"/>
              </w:rPr>
              <w:t xml:space="preserve">Crystalline </w:t>
            </w:r>
            <w:r>
              <w:rPr>
                <w:rFonts w:cs="Open Sans"/>
                <w:b/>
                <w:sz w:val="18"/>
                <w:szCs w:val="18"/>
              </w:rPr>
              <w:t>s</w:t>
            </w:r>
            <w:r w:rsidRPr="009A1A14">
              <w:rPr>
                <w:rFonts w:cs="Open Sans"/>
                <w:b/>
                <w:sz w:val="18"/>
                <w:szCs w:val="18"/>
              </w:rPr>
              <w:t>ilica</w:t>
            </w:r>
          </w:p>
        </w:tc>
        <w:tc>
          <w:tcPr>
            <w:tcW w:w="3060" w:type="dxa"/>
          </w:tcPr>
          <w:p w14:paraId="644724AB" w14:textId="762EFE92" w:rsidR="005638B8" w:rsidRDefault="00B33B2E" w:rsidP="00146BC5">
            <w:pPr>
              <w:spacing w:before="0" w:after="0"/>
              <w:rPr>
                <w:sz w:val="18"/>
                <w:szCs w:val="18"/>
              </w:rPr>
            </w:pPr>
            <w:hyperlink r:id="rId139" w:history="1">
              <w:r w:rsidR="005638B8" w:rsidRPr="009A1A14">
                <w:rPr>
                  <w:rStyle w:val="Hyperlink"/>
                  <w:sz w:val="18"/>
                  <w:szCs w:val="18"/>
                </w:rPr>
                <w:t>Crystalline Silica</w:t>
              </w:r>
            </w:hyperlink>
          </w:p>
          <w:p w14:paraId="108885CD" w14:textId="16A07C32" w:rsidR="005638B8" w:rsidRPr="009A1A14" w:rsidRDefault="00B33B2E" w:rsidP="00146BC5">
            <w:pPr>
              <w:spacing w:before="0" w:after="0"/>
              <w:rPr>
                <w:sz w:val="18"/>
                <w:szCs w:val="18"/>
              </w:rPr>
            </w:pPr>
            <w:hyperlink r:id="rId140" w:tgtFrame="_blank" w:tooltip=" Respirable Crystalline Silica Safety Manual" w:history="1">
              <w:r w:rsidR="005638B8" w:rsidRPr="005638B8">
                <w:rPr>
                  <w:rStyle w:val="Hyperlink"/>
                  <w:sz w:val="18"/>
                  <w:szCs w:val="18"/>
                </w:rPr>
                <w:t>Respirable Crystalline Silica Safety Manual</w:t>
              </w:r>
            </w:hyperlink>
          </w:p>
          <w:p w14:paraId="2F77BCB4" w14:textId="5A03B0F2" w:rsidR="005638B8" w:rsidRPr="009A1A14" w:rsidRDefault="00B33B2E" w:rsidP="00146BC5">
            <w:pPr>
              <w:spacing w:before="0" w:after="0"/>
              <w:rPr>
                <w:sz w:val="18"/>
                <w:szCs w:val="18"/>
              </w:rPr>
            </w:pPr>
            <w:hyperlink r:id="rId141" w:tgtFrame="_blank" w:tooltip="Crystalline Silica Exposure Control Work Plan Template" w:history="1">
              <w:r w:rsidR="005638B8" w:rsidRPr="005638B8">
                <w:rPr>
                  <w:rStyle w:val="Hyperlink"/>
                  <w:sz w:val="18"/>
                  <w:szCs w:val="18"/>
                </w:rPr>
                <w:t>Crystalline Silica Exposure Control Work Plan Template</w:t>
              </w:r>
            </w:hyperlink>
          </w:p>
        </w:tc>
        <w:tc>
          <w:tcPr>
            <w:tcW w:w="4003" w:type="dxa"/>
          </w:tcPr>
          <w:p w14:paraId="1F8F15B7" w14:textId="5B094655" w:rsidR="005638B8" w:rsidRPr="009A1A14" w:rsidRDefault="00B33B2E" w:rsidP="00146BC5">
            <w:pPr>
              <w:spacing w:before="0" w:after="0"/>
              <w:rPr>
                <w:sz w:val="18"/>
                <w:szCs w:val="18"/>
              </w:rPr>
            </w:pPr>
            <w:hyperlink r:id="rId142" w:history="1">
              <w:r w:rsidR="005638B8" w:rsidRPr="009A1A14">
                <w:rPr>
                  <w:rStyle w:val="Hyperlink"/>
                  <w:sz w:val="18"/>
                  <w:szCs w:val="18"/>
                </w:rPr>
                <w:t>Crystalline Silica Safety Training</w:t>
              </w:r>
            </w:hyperlink>
          </w:p>
        </w:tc>
      </w:tr>
      <w:tr w:rsidR="00196928" w:rsidRPr="00E6334B" w14:paraId="6E4393C1" w14:textId="77777777" w:rsidTr="009A1A14">
        <w:tc>
          <w:tcPr>
            <w:tcW w:w="2880" w:type="dxa"/>
          </w:tcPr>
          <w:p w14:paraId="1E47A010" w14:textId="77777777" w:rsidR="00196928" w:rsidRPr="009A1A14" w:rsidRDefault="00196928" w:rsidP="00146BC5">
            <w:pPr>
              <w:spacing w:before="0" w:after="0"/>
              <w:rPr>
                <w:rFonts w:cs="Open Sans"/>
                <w:b/>
                <w:sz w:val="18"/>
                <w:szCs w:val="18"/>
              </w:rPr>
            </w:pPr>
            <w:r w:rsidRPr="009A1A14">
              <w:rPr>
                <w:rFonts w:cs="Open Sans"/>
                <w:b/>
                <w:sz w:val="18"/>
                <w:szCs w:val="18"/>
              </w:rPr>
              <w:t xml:space="preserve">Diving </w:t>
            </w:r>
          </w:p>
        </w:tc>
        <w:tc>
          <w:tcPr>
            <w:tcW w:w="3060" w:type="dxa"/>
          </w:tcPr>
          <w:p w14:paraId="3CD45A55" w14:textId="77777777" w:rsidR="00196928" w:rsidRPr="00A811AD" w:rsidRDefault="00B33B2E" w:rsidP="00146BC5">
            <w:pPr>
              <w:spacing w:before="0" w:after="0"/>
              <w:rPr>
                <w:rFonts w:cs="Open Sans"/>
                <w:sz w:val="18"/>
                <w:szCs w:val="18"/>
              </w:rPr>
            </w:pPr>
            <w:hyperlink r:id="rId143" w:history="1">
              <w:r w:rsidR="00196928" w:rsidRPr="00A811AD">
                <w:rPr>
                  <w:rFonts w:cs="Open Sans"/>
                  <w:color w:val="0000FF"/>
                  <w:sz w:val="18"/>
                  <w:szCs w:val="18"/>
                  <w:u w:val="single"/>
                </w:rPr>
                <w:t>Diving Safety Program</w:t>
              </w:r>
            </w:hyperlink>
          </w:p>
        </w:tc>
        <w:tc>
          <w:tcPr>
            <w:tcW w:w="4003" w:type="dxa"/>
          </w:tcPr>
          <w:p w14:paraId="399A4486" w14:textId="77777777" w:rsidR="00196928" w:rsidRPr="00A811AD" w:rsidRDefault="00B33B2E" w:rsidP="00146BC5">
            <w:pPr>
              <w:spacing w:before="0" w:after="0"/>
              <w:rPr>
                <w:rFonts w:cs="Open Sans"/>
                <w:sz w:val="18"/>
                <w:szCs w:val="18"/>
              </w:rPr>
            </w:pPr>
            <w:hyperlink r:id="rId144" w:history="1">
              <w:r w:rsidR="00196928" w:rsidRPr="00A811AD">
                <w:rPr>
                  <w:rFonts w:cs="Open Sans"/>
                  <w:color w:val="0000FF"/>
                  <w:sz w:val="18"/>
                  <w:szCs w:val="18"/>
                  <w:u w:val="single"/>
                </w:rPr>
                <w:t xml:space="preserve">Scientific </w:t>
              </w:r>
              <w:r w:rsidR="00196928">
                <w:rPr>
                  <w:rFonts w:cs="Open Sans"/>
                  <w:color w:val="0000FF"/>
                  <w:sz w:val="18"/>
                  <w:szCs w:val="18"/>
                  <w:u w:val="single"/>
                </w:rPr>
                <w:t>D</w:t>
              </w:r>
              <w:r w:rsidR="00196928" w:rsidRPr="00A811AD">
                <w:rPr>
                  <w:rFonts w:cs="Open Sans"/>
                  <w:color w:val="0000FF"/>
                  <w:sz w:val="18"/>
                  <w:szCs w:val="18"/>
                  <w:u w:val="single"/>
                </w:rPr>
                <w:t>ive</w:t>
              </w:r>
              <w:r w:rsidR="00196928">
                <w:rPr>
                  <w:rFonts w:cs="Open Sans"/>
                  <w:color w:val="0000FF"/>
                  <w:sz w:val="18"/>
                  <w:szCs w:val="18"/>
                  <w:u w:val="single"/>
                </w:rPr>
                <w:t>r Training</w:t>
              </w:r>
            </w:hyperlink>
          </w:p>
        </w:tc>
      </w:tr>
      <w:tr w:rsidR="00196928" w:rsidRPr="00E6334B" w14:paraId="31D56C41" w14:textId="77777777" w:rsidTr="009A1A14">
        <w:tc>
          <w:tcPr>
            <w:tcW w:w="2880" w:type="dxa"/>
          </w:tcPr>
          <w:p w14:paraId="2553E9D8" w14:textId="70928A7D" w:rsidR="00196928" w:rsidRPr="009A1A14" w:rsidRDefault="00196928" w:rsidP="00146BC5">
            <w:pPr>
              <w:spacing w:before="0" w:after="0"/>
              <w:rPr>
                <w:rFonts w:cs="Open Sans"/>
                <w:b/>
                <w:sz w:val="18"/>
                <w:szCs w:val="18"/>
              </w:rPr>
            </w:pPr>
            <w:r w:rsidRPr="009A1A14">
              <w:rPr>
                <w:rFonts w:cs="Open Sans"/>
                <w:b/>
                <w:sz w:val="18"/>
                <w:szCs w:val="18"/>
              </w:rPr>
              <w:t>Electrical</w:t>
            </w:r>
          </w:p>
        </w:tc>
        <w:tc>
          <w:tcPr>
            <w:tcW w:w="3060" w:type="dxa"/>
          </w:tcPr>
          <w:p w14:paraId="1F3ED00C" w14:textId="4AF9540C" w:rsidR="00196928" w:rsidRPr="0042748F" w:rsidRDefault="00B33B2E" w:rsidP="00146BC5">
            <w:pPr>
              <w:spacing w:before="0" w:after="0"/>
              <w:rPr>
                <w:sz w:val="18"/>
                <w:szCs w:val="18"/>
              </w:rPr>
            </w:pPr>
            <w:hyperlink r:id="rId145" w:history="1">
              <w:r w:rsidR="00196928" w:rsidRPr="0042748F">
                <w:rPr>
                  <w:rStyle w:val="Hyperlink"/>
                  <w:sz w:val="18"/>
                  <w:szCs w:val="18"/>
                </w:rPr>
                <w:t>Electrical Safety</w:t>
              </w:r>
            </w:hyperlink>
          </w:p>
        </w:tc>
        <w:tc>
          <w:tcPr>
            <w:tcW w:w="4003" w:type="dxa"/>
          </w:tcPr>
          <w:p w14:paraId="650FC116" w14:textId="778F122D" w:rsidR="00196928" w:rsidRDefault="00B33B2E" w:rsidP="00146BC5">
            <w:pPr>
              <w:spacing w:before="0" w:after="0"/>
              <w:rPr>
                <w:rStyle w:val="Hyperlink"/>
                <w:sz w:val="18"/>
                <w:szCs w:val="18"/>
              </w:rPr>
            </w:pPr>
            <w:hyperlink r:id="rId146" w:history="1">
              <w:r w:rsidR="00A141E6">
                <w:rPr>
                  <w:rStyle w:val="Hyperlink"/>
                  <w:sz w:val="18"/>
                  <w:szCs w:val="18"/>
                </w:rPr>
                <w:t>Electrical Safety Low Voltage Qualified</w:t>
              </w:r>
            </w:hyperlink>
          </w:p>
          <w:p w14:paraId="45DA1B57" w14:textId="77777777" w:rsidR="00A141E6" w:rsidRDefault="00B33B2E" w:rsidP="00146BC5">
            <w:pPr>
              <w:spacing w:before="0" w:after="0"/>
              <w:rPr>
                <w:sz w:val="18"/>
                <w:szCs w:val="18"/>
              </w:rPr>
            </w:pPr>
            <w:hyperlink r:id="rId147" w:history="1">
              <w:r w:rsidR="00A141E6" w:rsidRPr="00A141E6">
                <w:rPr>
                  <w:rStyle w:val="Hyperlink"/>
                  <w:sz w:val="18"/>
                  <w:szCs w:val="18"/>
                </w:rPr>
                <w:t>Electrical Safety in the Workplace</w:t>
              </w:r>
            </w:hyperlink>
          </w:p>
          <w:p w14:paraId="47C02843" w14:textId="555CEDF8" w:rsidR="00A141E6" w:rsidRPr="0042748F" w:rsidRDefault="00B33B2E" w:rsidP="00146BC5">
            <w:pPr>
              <w:spacing w:before="0" w:after="0"/>
              <w:rPr>
                <w:sz w:val="18"/>
                <w:szCs w:val="18"/>
              </w:rPr>
            </w:pPr>
            <w:hyperlink r:id="rId148" w:history="1">
              <w:r w:rsidR="00A141E6">
                <w:rPr>
                  <w:rFonts w:cs="Open Sans"/>
                  <w:color w:val="0000FF"/>
                  <w:sz w:val="18"/>
                  <w:szCs w:val="18"/>
                  <w:u w:val="single"/>
                </w:rPr>
                <w:t>Electrical Safety Awareness Online</w:t>
              </w:r>
            </w:hyperlink>
          </w:p>
        </w:tc>
      </w:tr>
      <w:tr w:rsidR="00196928" w:rsidRPr="00E6334B" w14:paraId="1EE58327" w14:textId="77777777" w:rsidTr="009A1A14">
        <w:tc>
          <w:tcPr>
            <w:tcW w:w="2880" w:type="dxa"/>
          </w:tcPr>
          <w:p w14:paraId="63A6D240" w14:textId="77777777" w:rsidR="00196928" w:rsidRPr="009A1A14" w:rsidRDefault="00196928" w:rsidP="00146BC5">
            <w:pPr>
              <w:spacing w:before="0" w:after="0"/>
              <w:rPr>
                <w:rFonts w:cs="Open Sans"/>
                <w:b/>
                <w:sz w:val="18"/>
                <w:szCs w:val="18"/>
              </w:rPr>
            </w:pPr>
            <w:r w:rsidRPr="009A1A14">
              <w:rPr>
                <w:rFonts w:cs="Open Sans"/>
                <w:b/>
                <w:sz w:val="18"/>
                <w:szCs w:val="18"/>
              </w:rPr>
              <w:lastRenderedPageBreak/>
              <w:t>Emergency response</w:t>
            </w:r>
          </w:p>
        </w:tc>
        <w:tc>
          <w:tcPr>
            <w:tcW w:w="3060" w:type="dxa"/>
          </w:tcPr>
          <w:p w14:paraId="11DCDCE3" w14:textId="77777777" w:rsidR="00196928" w:rsidRPr="00A811AD" w:rsidRDefault="00B33B2E" w:rsidP="00146BC5">
            <w:pPr>
              <w:spacing w:before="0" w:after="0"/>
              <w:rPr>
                <w:rFonts w:cs="Open Sans"/>
                <w:color w:val="0000FF"/>
                <w:sz w:val="18"/>
                <w:szCs w:val="18"/>
                <w:u w:val="single"/>
              </w:rPr>
            </w:pPr>
            <w:hyperlink r:id="rId149" w:history="1">
              <w:r w:rsidR="00196928" w:rsidRPr="00A811AD">
                <w:rPr>
                  <w:rStyle w:val="Hyperlink"/>
                  <w:rFonts w:cs="Open Sans"/>
                  <w:sz w:val="18"/>
                  <w:szCs w:val="18"/>
                </w:rPr>
                <w:t>Building Emergency Procedures and Resources</w:t>
              </w:r>
            </w:hyperlink>
          </w:p>
        </w:tc>
        <w:tc>
          <w:tcPr>
            <w:tcW w:w="4003" w:type="dxa"/>
          </w:tcPr>
          <w:p w14:paraId="611298B3" w14:textId="77777777" w:rsidR="00196928" w:rsidRPr="00515134" w:rsidRDefault="00B33B2E" w:rsidP="00146BC5">
            <w:pPr>
              <w:spacing w:before="0" w:after="0"/>
              <w:rPr>
                <w:rFonts w:cs="Open Sans"/>
                <w:sz w:val="18"/>
                <w:szCs w:val="18"/>
              </w:rPr>
            </w:pPr>
            <w:hyperlink r:id="rId150" w:history="1">
              <w:r w:rsidR="00196928" w:rsidRPr="004E4B00">
                <w:rPr>
                  <w:rStyle w:val="Hyperlink"/>
                  <w:rFonts w:cs="Open Sans"/>
                  <w:sz w:val="18"/>
                  <w:szCs w:val="18"/>
                </w:rPr>
                <w:t xml:space="preserve">Emergency </w:t>
              </w:r>
              <w:r w:rsidR="00196928">
                <w:rPr>
                  <w:rStyle w:val="Hyperlink"/>
                  <w:rFonts w:cs="Open Sans"/>
                  <w:sz w:val="18"/>
                  <w:szCs w:val="18"/>
                </w:rPr>
                <w:t>E</w:t>
              </w:r>
              <w:r w:rsidR="00196928" w:rsidRPr="004E4B00">
                <w:rPr>
                  <w:rStyle w:val="Hyperlink"/>
                  <w:rFonts w:cs="Open Sans"/>
                  <w:sz w:val="18"/>
                  <w:szCs w:val="18"/>
                </w:rPr>
                <w:t xml:space="preserve">vacuation </w:t>
              </w:r>
              <w:r w:rsidR="00196928">
                <w:rPr>
                  <w:rStyle w:val="Hyperlink"/>
                  <w:rFonts w:cs="Open Sans"/>
                  <w:sz w:val="18"/>
                  <w:szCs w:val="18"/>
                </w:rPr>
                <w:t>W</w:t>
              </w:r>
              <w:r w:rsidR="00196928" w:rsidRPr="004E4B00">
                <w:rPr>
                  <w:rStyle w:val="Hyperlink"/>
                  <w:rFonts w:cs="Open Sans"/>
                  <w:sz w:val="18"/>
                  <w:szCs w:val="18"/>
                </w:rPr>
                <w:t xml:space="preserve">arden </w:t>
              </w:r>
              <w:r w:rsidR="00196928">
                <w:rPr>
                  <w:rStyle w:val="Hyperlink"/>
                  <w:rFonts w:cs="Open Sans"/>
                  <w:sz w:val="18"/>
                  <w:szCs w:val="18"/>
                </w:rPr>
                <w:t>T</w:t>
              </w:r>
              <w:r w:rsidR="00196928" w:rsidRPr="004E4B00">
                <w:rPr>
                  <w:rStyle w:val="Hyperlink"/>
                  <w:rFonts w:cs="Open Sans"/>
                  <w:sz w:val="18"/>
                  <w:szCs w:val="18"/>
                </w:rPr>
                <w:t>rainin</w:t>
              </w:r>
              <w:r w:rsidR="00196928">
                <w:rPr>
                  <w:rStyle w:val="Hyperlink"/>
                  <w:rFonts w:cs="Open Sans"/>
                  <w:sz w:val="18"/>
                  <w:szCs w:val="18"/>
                </w:rPr>
                <w:t>g-Online</w:t>
              </w:r>
            </w:hyperlink>
          </w:p>
          <w:p w14:paraId="2178F9A0" w14:textId="77777777" w:rsidR="00196928" w:rsidRDefault="00B33B2E" w:rsidP="00146BC5">
            <w:pPr>
              <w:spacing w:before="0" w:after="0"/>
              <w:rPr>
                <w:rStyle w:val="Hyperlink"/>
                <w:rFonts w:eastAsiaTheme="minorEastAsia" w:cs="Open Sans"/>
                <w:sz w:val="18"/>
                <w:szCs w:val="18"/>
              </w:rPr>
            </w:pPr>
            <w:hyperlink r:id="rId151" w:history="1">
              <w:r w:rsidR="00196928" w:rsidRPr="004E4B00">
                <w:rPr>
                  <w:rStyle w:val="Hyperlink"/>
                  <w:rFonts w:cs="Open Sans"/>
                  <w:sz w:val="18"/>
                  <w:szCs w:val="18"/>
                </w:rPr>
                <w:t xml:space="preserve">Fire </w:t>
              </w:r>
              <w:r w:rsidR="00196928">
                <w:rPr>
                  <w:rStyle w:val="Hyperlink"/>
                  <w:rFonts w:cs="Open Sans"/>
                  <w:sz w:val="18"/>
                  <w:szCs w:val="18"/>
                </w:rPr>
                <w:t>E</w:t>
              </w:r>
              <w:r w:rsidR="00196928" w:rsidRPr="004E4B00">
                <w:rPr>
                  <w:rStyle w:val="Hyperlink"/>
                  <w:rFonts w:cs="Open Sans"/>
                  <w:sz w:val="18"/>
                  <w:szCs w:val="18"/>
                </w:rPr>
                <w:t>xtinguishe</w:t>
              </w:r>
              <w:r w:rsidR="00196928">
                <w:rPr>
                  <w:rStyle w:val="Hyperlink"/>
                  <w:rFonts w:cs="Open Sans"/>
                  <w:sz w:val="18"/>
                  <w:szCs w:val="18"/>
                </w:rPr>
                <w:t>r Training-Online</w:t>
              </w:r>
            </w:hyperlink>
          </w:p>
          <w:p w14:paraId="390D267F" w14:textId="77777777" w:rsidR="00196928" w:rsidRDefault="00B33B2E" w:rsidP="00146BC5">
            <w:pPr>
              <w:spacing w:before="0" w:after="0"/>
              <w:rPr>
                <w:rFonts w:cs="Open Sans"/>
                <w:sz w:val="18"/>
                <w:szCs w:val="18"/>
              </w:rPr>
            </w:pPr>
            <w:hyperlink r:id="rId152" w:history="1">
              <w:r w:rsidR="00196928" w:rsidRPr="004E4B00">
                <w:rPr>
                  <w:rStyle w:val="Hyperlink"/>
                  <w:rFonts w:cs="Open Sans"/>
                  <w:sz w:val="18"/>
                  <w:szCs w:val="18"/>
                </w:rPr>
                <w:t>First Aid /CPR Certification</w:t>
              </w:r>
            </w:hyperlink>
          </w:p>
          <w:p w14:paraId="488AB8E4" w14:textId="77777777" w:rsidR="00196928" w:rsidRDefault="00B33B2E" w:rsidP="00146BC5">
            <w:pPr>
              <w:spacing w:before="0" w:after="0"/>
              <w:rPr>
                <w:rStyle w:val="Hyperlink"/>
                <w:rFonts w:eastAsiaTheme="minorEastAsia"/>
              </w:rPr>
            </w:pPr>
            <w:hyperlink r:id="rId153" w:history="1">
              <w:r w:rsidR="00196928" w:rsidRPr="004E4B00">
                <w:rPr>
                  <w:rStyle w:val="Hyperlink"/>
                  <w:rFonts w:cs="Open Sans"/>
                  <w:sz w:val="18"/>
                  <w:szCs w:val="18"/>
                </w:rPr>
                <w:t>Wilderness First Aid</w:t>
              </w:r>
            </w:hyperlink>
          </w:p>
          <w:p w14:paraId="0CE3EC1B" w14:textId="77777777" w:rsidR="00196928" w:rsidRPr="00515134" w:rsidRDefault="00196928" w:rsidP="00146BC5">
            <w:pPr>
              <w:spacing w:before="0" w:after="0"/>
              <w:rPr>
                <w:rFonts w:cs="Open Sans"/>
                <w:sz w:val="18"/>
                <w:szCs w:val="18"/>
              </w:rPr>
            </w:pPr>
          </w:p>
        </w:tc>
      </w:tr>
      <w:tr w:rsidR="00196928" w:rsidRPr="00E6334B" w14:paraId="04E824C4" w14:textId="77777777" w:rsidTr="009A1A14">
        <w:tc>
          <w:tcPr>
            <w:tcW w:w="2880" w:type="dxa"/>
          </w:tcPr>
          <w:p w14:paraId="00DFF11C" w14:textId="77777777" w:rsidR="005638B8" w:rsidRDefault="00196928" w:rsidP="00146BC5">
            <w:pPr>
              <w:spacing w:before="0" w:after="0"/>
              <w:rPr>
                <w:rFonts w:cs="Open Sans"/>
                <w:b/>
                <w:sz w:val="18"/>
                <w:szCs w:val="18"/>
              </w:rPr>
            </w:pPr>
            <w:r w:rsidRPr="009A1A14">
              <w:rPr>
                <w:rFonts w:cs="Open Sans"/>
                <w:b/>
                <w:sz w:val="18"/>
                <w:szCs w:val="18"/>
              </w:rPr>
              <w:t xml:space="preserve">Ergonomic factors </w:t>
            </w:r>
          </w:p>
          <w:p w14:paraId="65E5439C" w14:textId="69240FD4" w:rsidR="00196928" w:rsidRPr="009A1A14" w:rsidRDefault="00196928" w:rsidP="00146BC5">
            <w:pPr>
              <w:spacing w:before="0" w:after="0"/>
              <w:rPr>
                <w:rFonts w:cs="Open Sans"/>
                <w:b/>
                <w:sz w:val="18"/>
                <w:szCs w:val="18"/>
              </w:rPr>
            </w:pPr>
            <w:r w:rsidRPr="005638B8">
              <w:rPr>
                <w:rFonts w:cs="Open Sans"/>
                <w:bCs/>
                <w:sz w:val="18"/>
                <w:szCs w:val="18"/>
              </w:rPr>
              <w:t xml:space="preserve">(awkward postures, repetitive </w:t>
            </w:r>
            <w:r w:rsidR="0048663F" w:rsidRPr="005638B8">
              <w:rPr>
                <w:rFonts w:cs="Open Sans"/>
                <w:bCs/>
                <w:sz w:val="18"/>
                <w:szCs w:val="18"/>
              </w:rPr>
              <w:t>tasks,</w:t>
            </w:r>
            <w:r w:rsidRPr="005638B8">
              <w:rPr>
                <w:rFonts w:cs="Open Sans"/>
                <w:bCs/>
                <w:sz w:val="18"/>
                <w:szCs w:val="18"/>
              </w:rPr>
              <w:t xml:space="preserve"> and/or forceful motions)</w:t>
            </w:r>
          </w:p>
        </w:tc>
        <w:tc>
          <w:tcPr>
            <w:tcW w:w="3060" w:type="dxa"/>
          </w:tcPr>
          <w:p w14:paraId="275FACB6" w14:textId="77777777" w:rsidR="00196928" w:rsidRDefault="00B33B2E" w:rsidP="00146BC5">
            <w:pPr>
              <w:spacing w:before="0" w:after="0"/>
              <w:rPr>
                <w:rStyle w:val="Hyperlink"/>
                <w:rFonts w:cs="Open Sans"/>
                <w:sz w:val="18"/>
                <w:szCs w:val="18"/>
              </w:rPr>
            </w:pPr>
            <w:hyperlink r:id="rId154" w:history="1">
              <w:r w:rsidR="00196928" w:rsidRPr="004E4B00">
                <w:rPr>
                  <w:rStyle w:val="Hyperlink"/>
                  <w:rFonts w:cs="Open Sans"/>
                  <w:sz w:val="18"/>
                  <w:szCs w:val="18"/>
                </w:rPr>
                <w:t>Ergonomics</w:t>
              </w:r>
            </w:hyperlink>
          </w:p>
          <w:p w14:paraId="1C719152" w14:textId="77777777" w:rsidR="00196928" w:rsidRPr="004E4B00" w:rsidRDefault="00B33B2E" w:rsidP="00146BC5">
            <w:pPr>
              <w:spacing w:before="0" w:after="0"/>
              <w:rPr>
                <w:rFonts w:cs="Open Sans"/>
                <w:color w:val="0000FF" w:themeColor="hyperlink"/>
                <w:sz w:val="18"/>
                <w:szCs w:val="18"/>
                <w:u w:val="single"/>
              </w:rPr>
            </w:pPr>
            <w:hyperlink r:id="rId155" w:history="1">
              <w:r w:rsidR="00196928" w:rsidRPr="00BC06B1">
                <w:rPr>
                  <w:rStyle w:val="Hyperlink"/>
                  <w:rFonts w:cs="Open Sans"/>
                  <w:sz w:val="18"/>
                  <w:szCs w:val="18"/>
                </w:rPr>
                <w:t>Office Ergonomics Assessment Tool</w:t>
              </w:r>
            </w:hyperlink>
          </w:p>
        </w:tc>
        <w:tc>
          <w:tcPr>
            <w:tcW w:w="4003" w:type="dxa"/>
          </w:tcPr>
          <w:p w14:paraId="4BE0AA0A" w14:textId="77777777" w:rsidR="00196928" w:rsidRPr="004E4B00" w:rsidRDefault="00B33B2E" w:rsidP="00146BC5">
            <w:pPr>
              <w:spacing w:before="0" w:after="0"/>
              <w:rPr>
                <w:rFonts w:cs="Open Sans"/>
                <w:color w:val="0000FF" w:themeColor="hyperlink"/>
                <w:sz w:val="18"/>
                <w:szCs w:val="18"/>
                <w:u w:val="single"/>
              </w:rPr>
            </w:pPr>
            <w:hyperlink r:id="rId156" w:history="1">
              <w:r w:rsidR="00196928" w:rsidRPr="00DA29BD">
                <w:rPr>
                  <w:rStyle w:val="Hyperlink"/>
                  <w:rFonts w:cs="Open Sans"/>
                  <w:sz w:val="18"/>
                  <w:szCs w:val="18"/>
                </w:rPr>
                <w:t>Back Safety and Injury Prevention- Online</w:t>
              </w:r>
            </w:hyperlink>
          </w:p>
        </w:tc>
      </w:tr>
      <w:tr w:rsidR="00196928" w:rsidRPr="00E6334B" w14:paraId="7C2DA1B5" w14:textId="77777777" w:rsidTr="009A1A14">
        <w:tc>
          <w:tcPr>
            <w:tcW w:w="2880" w:type="dxa"/>
          </w:tcPr>
          <w:p w14:paraId="5330A86C" w14:textId="77777777" w:rsidR="00196928" w:rsidRPr="009A1A14" w:rsidRDefault="00196928" w:rsidP="00146BC5">
            <w:pPr>
              <w:spacing w:before="0" w:after="0"/>
              <w:rPr>
                <w:rFonts w:cs="Open Sans"/>
                <w:b/>
                <w:sz w:val="18"/>
                <w:szCs w:val="18"/>
              </w:rPr>
            </w:pPr>
            <w:r w:rsidRPr="009A1A14">
              <w:rPr>
                <w:rFonts w:cs="Open Sans"/>
                <w:b/>
                <w:sz w:val="18"/>
                <w:szCs w:val="18"/>
              </w:rPr>
              <w:t>Fieldwork</w:t>
            </w:r>
          </w:p>
        </w:tc>
        <w:tc>
          <w:tcPr>
            <w:tcW w:w="3060" w:type="dxa"/>
          </w:tcPr>
          <w:p w14:paraId="0CBA1A38" w14:textId="77777777" w:rsidR="00196928" w:rsidRPr="00515134" w:rsidRDefault="00B33B2E" w:rsidP="00146BC5">
            <w:pPr>
              <w:spacing w:before="0" w:after="0"/>
              <w:rPr>
                <w:rFonts w:cs="Open Sans"/>
                <w:sz w:val="18"/>
                <w:szCs w:val="18"/>
              </w:rPr>
            </w:pPr>
            <w:hyperlink r:id="rId157" w:history="1">
              <w:r w:rsidR="00196928" w:rsidRPr="004E4B00">
                <w:rPr>
                  <w:rStyle w:val="Hyperlink"/>
                  <w:rFonts w:cs="Open Sans"/>
                  <w:sz w:val="18"/>
                  <w:szCs w:val="18"/>
                </w:rPr>
                <w:t>Field Operations Safety Manual</w:t>
              </w:r>
            </w:hyperlink>
          </w:p>
        </w:tc>
        <w:tc>
          <w:tcPr>
            <w:tcW w:w="4003" w:type="dxa"/>
          </w:tcPr>
          <w:p w14:paraId="5A8C87CC" w14:textId="77777777" w:rsidR="00196928" w:rsidRDefault="00B33B2E" w:rsidP="00146BC5">
            <w:pPr>
              <w:spacing w:before="0" w:after="0"/>
              <w:rPr>
                <w:rFonts w:cs="Open Sans"/>
                <w:sz w:val="18"/>
                <w:szCs w:val="18"/>
              </w:rPr>
            </w:pPr>
            <w:hyperlink r:id="rId158" w:history="1">
              <w:r w:rsidR="00196928" w:rsidRPr="004E4B00">
                <w:rPr>
                  <w:rStyle w:val="Hyperlink"/>
                  <w:rFonts w:cs="Open Sans"/>
                  <w:sz w:val="18"/>
                  <w:szCs w:val="18"/>
                </w:rPr>
                <w:t>First Aid /CPR Certification</w:t>
              </w:r>
            </w:hyperlink>
          </w:p>
          <w:p w14:paraId="5C427274" w14:textId="77777777" w:rsidR="00196928" w:rsidRPr="004E4B00" w:rsidRDefault="00B33B2E" w:rsidP="00146BC5">
            <w:pPr>
              <w:spacing w:before="0" w:after="0"/>
              <w:rPr>
                <w:rFonts w:cs="Open Sans"/>
                <w:sz w:val="18"/>
                <w:szCs w:val="18"/>
              </w:rPr>
            </w:pPr>
            <w:hyperlink r:id="rId159" w:history="1">
              <w:r w:rsidR="00196928" w:rsidRPr="004E4B00">
                <w:rPr>
                  <w:rStyle w:val="Hyperlink"/>
                  <w:rFonts w:cs="Open Sans"/>
                  <w:sz w:val="18"/>
                  <w:szCs w:val="18"/>
                </w:rPr>
                <w:t>Wilderness First Aid</w:t>
              </w:r>
            </w:hyperlink>
            <w:r w:rsidR="00196928">
              <w:rPr>
                <w:rFonts w:cs="Open Sans"/>
                <w:sz w:val="18"/>
                <w:szCs w:val="18"/>
              </w:rPr>
              <w:t xml:space="preserve"> </w:t>
            </w:r>
          </w:p>
        </w:tc>
      </w:tr>
      <w:tr w:rsidR="00196928" w:rsidRPr="00E6334B" w14:paraId="44D98C86" w14:textId="77777777" w:rsidTr="009A1A14">
        <w:tc>
          <w:tcPr>
            <w:tcW w:w="2880" w:type="dxa"/>
          </w:tcPr>
          <w:p w14:paraId="7DA18739" w14:textId="77777777" w:rsidR="00196928" w:rsidRPr="009A1A14" w:rsidRDefault="00196928" w:rsidP="00146BC5">
            <w:pPr>
              <w:spacing w:before="0" w:after="0"/>
              <w:rPr>
                <w:rFonts w:cs="Open Sans"/>
                <w:b/>
                <w:sz w:val="18"/>
                <w:szCs w:val="18"/>
              </w:rPr>
            </w:pPr>
            <w:r w:rsidRPr="009A1A14">
              <w:rPr>
                <w:rFonts w:cs="Open Sans"/>
                <w:b/>
                <w:sz w:val="18"/>
                <w:szCs w:val="18"/>
              </w:rPr>
              <w:t>Fire</w:t>
            </w:r>
          </w:p>
        </w:tc>
        <w:tc>
          <w:tcPr>
            <w:tcW w:w="3060" w:type="dxa"/>
          </w:tcPr>
          <w:p w14:paraId="38CD9A42" w14:textId="77777777" w:rsidR="00196928" w:rsidRDefault="00B33B2E" w:rsidP="00146BC5">
            <w:pPr>
              <w:spacing w:before="0" w:after="0"/>
              <w:rPr>
                <w:rStyle w:val="Hyperlink"/>
                <w:rFonts w:cs="Open Sans"/>
                <w:sz w:val="18"/>
                <w:szCs w:val="18"/>
              </w:rPr>
            </w:pPr>
            <w:hyperlink r:id="rId160" w:history="1">
              <w:r w:rsidR="00196928" w:rsidRPr="004E4B00">
                <w:rPr>
                  <w:rStyle w:val="Hyperlink"/>
                  <w:rFonts w:cs="Open Sans"/>
                  <w:sz w:val="18"/>
                  <w:szCs w:val="18"/>
                </w:rPr>
                <w:t>Fire Extinguisher Use</w:t>
              </w:r>
            </w:hyperlink>
          </w:p>
          <w:p w14:paraId="42A395E4" w14:textId="77777777" w:rsidR="00196928" w:rsidRPr="00515134" w:rsidRDefault="00B33B2E" w:rsidP="00146BC5">
            <w:pPr>
              <w:spacing w:before="0" w:after="0"/>
              <w:rPr>
                <w:rFonts w:cs="Open Sans"/>
                <w:sz w:val="18"/>
                <w:szCs w:val="18"/>
              </w:rPr>
            </w:pPr>
            <w:hyperlink r:id="rId161" w:history="1">
              <w:r w:rsidR="00196928" w:rsidRPr="004E4B00">
                <w:rPr>
                  <w:rStyle w:val="Hyperlink"/>
                  <w:sz w:val="18"/>
                  <w:szCs w:val="18"/>
                </w:rPr>
                <w:t>Fire Safety and Prevention</w:t>
              </w:r>
            </w:hyperlink>
          </w:p>
        </w:tc>
        <w:tc>
          <w:tcPr>
            <w:tcW w:w="4003" w:type="dxa"/>
          </w:tcPr>
          <w:p w14:paraId="18BA2359" w14:textId="77777777" w:rsidR="00196928" w:rsidRPr="00515134" w:rsidRDefault="00B33B2E" w:rsidP="00146BC5">
            <w:pPr>
              <w:spacing w:before="0" w:after="0"/>
              <w:rPr>
                <w:rFonts w:cs="Open Sans"/>
                <w:sz w:val="18"/>
                <w:szCs w:val="18"/>
              </w:rPr>
            </w:pPr>
            <w:hyperlink r:id="rId162" w:history="1">
              <w:r w:rsidR="00196928" w:rsidRPr="004E4B00">
                <w:rPr>
                  <w:rStyle w:val="Hyperlink"/>
                  <w:rFonts w:cs="Open Sans"/>
                  <w:sz w:val="18"/>
                  <w:szCs w:val="18"/>
                </w:rPr>
                <w:t>Fire Extinguisher Training – Hands-on</w:t>
              </w:r>
            </w:hyperlink>
          </w:p>
          <w:p w14:paraId="37EAC6CE" w14:textId="77777777" w:rsidR="00196928" w:rsidRPr="00515134" w:rsidRDefault="00B33B2E" w:rsidP="00146BC5">
            <w:pPr>
              <w:spacing w:before="0" w:after="0"/>
              <w:rPr>
                <w:rFonts w:cs="Open Sans"/>
                <w:sz w:val="18"/>
                <w:szCs w:val="18"/>
              </w:rPr>
            </w:pPr>
            <w:hyperlink r:id="rId163" w:history="1">
              <w:r w:rsidR="00196928" w:rsidRPr="004E4B00">
                <w:rPr>
                  <w:rStyle w:val="Hyperlink"/>
                  <w:rFonts w:cs="Open Sans"/>
                  <w:sz w:val="18"/>
                  <w:szCs w:val="18"/>
                </w:rPr>
                <w:t>Fire Extinguisher - Online</w:t>
              </w:r>
            </w:hyperlink>
          </w:p>
        </w:tc>
      </w:tr>
      <w:tr w:rsidR="00196928" w:rsidRPr="00E6334B" w14:paraId="64A7CEB6" w14:textId="77777777" w:rsidTr="009A1A14">
        <w:tc>
          <w:tcPr>
            <w:tcW w:w="2880" w:type="dxa"/>
          </w:tcPr>
          <w:p w14:paraId="68F0D9A7" w14:textId="77777777" w:rsidR="00196928" w:rsidRPr="009A1A14" w:rsidRDefault="00196928" w:rsidP="00146BC5">
            <w:pPr>
              <w:spacing w:before="0" w:after="0"/>
              <w:rPr>
                <w:rFonts w:cs="Open Sans"/>
                <w:b/>
                <w:sz w:val="18"/>
                <w:szCs w:val="18"/>
              </w:rPr>
            </w:pPr>
            <w:r w:rsidRPr="009A1A14">
              <w:rPr>
                <w:rFonts w:cs="Open Sans"/>
                <w:b/>
                <w:sz w:val="18"/>
                <w:szCs w:val="18"/>
              </w:rPr>
              <w:t>Flammable liquids</w:t>
            </w:r>
          </w:p>
        </w:tc>
        <w:tc>
          <w:tcPr>
            <w:tcW w:w="3060" w:type="dxa"/>
          </w:tcPr>
          <w:p w14:paraId="7ADAC7DC" w14:textId="77777777" w:rsidR="00196928" w:rsidRDefault="00B33B2E" w:rsidP="00146BC5">
            <w:pPr>
              <w:spacing w:before="0" w:after="0"/>
              <w:rPr>
                <w:rFonts w:cs="Open Sans"/>
                <w:color w:val="0000FF"/>
                <w:sz w:val="18"/>
                <w:szCs w:val="18"/>
                <w:u w:val="single"/>
              </w:rPr>
            </w:pPr>
            <w:hyperlink r:id="rId164" w:history="1">
              <w:r w:rsidR="00196928" w:rsidRPr="00D57EF9">
                <w:rPr>
                  <w:rStyle w:val="Hyperlink"/>
                  <w:rFonts w:cs="Open Sans"/>
                  <w:sz w:val="18"/>
                  <w:szCs w:val="18"/>
                </w:rPr>
                <w:t>Laboratory Safety Manua</w:t>
              </w:r>
              <w:r w:rsidR="00196928">
                <w:rPr>
                  <w:rStyle w:val="Hyperlink"/>
                  <w:rFonts w:cs="Open Sans"/>
                  <w:sz w:val="18"/>
                  <w:szCs w:val="18"/>
                </w:rPr>
                <w:t>l – Section 2: Special Chemical Hazards</w:t>
              </w:r>
            </w:hyperlink>
          </w:p>
          <w:p w14:paraId="36324E37" w14:textId="77777777" w:rsidR="00196928" w:rsidRPr="00A811AD" w:rsidRDefault="00B33B2E" w:rsidP="00146BC5">
            <w:pPr>
              <w:spacing w:before="0" w:after="0"/>
              <w:rPr>
                <w:rFonts w:cs="Open Sans"/>
                <w:sz w:val="18"/>
                <w:szCs w:val="18"/>
              </w:rPr>
            </w:pPr>
            <w:hyperlink r:id="rId165" w:history="1">
              <w:r w:rsidR="00196928" w:rsidRPr="00D57EF9">
                <w:rPr>
                  <w:rStyle w:val="Hyperlink"/>
                  <w:rFonts w:cs="Open Sans"/>
                  <w:sz w:val="18"/>
                  <w:szCs w:val="18"/>
                </w:rPr>
                <w:t>Lab Refrigerators and Freezers (storage)</w:t>
              </w:r>
            </w:hyperlink>
          </w:p>
        </w:tc>
        <w:tc>
          <w:tcPr>
            <w:tcW w:w="4003" w:type="dxa"/>
          </w:tcPr>
          <w:p w14:paraId="7471F8AF" w14:textId="77777777" w:rsidR="00196928" w:rsidRPr="00515134" w:rsidRDefault="00B33B2E" w:rsidP="00146BC5">
            <w:pPr>
              <w:spacing w:before="0" w:after="0"/>
              <w:rPr>
                <w:rFonts w:cs="Open Sans"/>
                <w:sz w:val="18"/>
                <w:szCs w:val="18"/>
              </w:rPr>
            </w:pPr>
            <w:hyperlink r:id="rId166" w:history="1">
              <w:r w:rsidR="00196928" w:rsidRPr="004E4B00">
                <w:rPr>
                  <w:rStyle w:val="Hyperlink"/>
                  <w:rFonts w:cs="Open Sans"/>
                  <w:sz w:val="18"/>
                  <w:szCs w:val="18"/>
                </w:rPr>
                <w:t>Fire Extinguisher Training – Hands-on</w:t>
              </w:r>
            </w:hyperlink>
          </w:p>
          <w:p w14:paraId="535E5320" w14:textId="77777777" w:rsidR="00196928" w:rsidRPr="00A811AD" w:rsidRDefault="00B33B2E" w:rsidP="00146BC5">
            <w:pPr>
              <w:spacing w:before="0" w:after="0"/>
              <w:rPr>
                <w:rFonts w:cs="Open Sans"/>
                <w:sz w:val="18"/>
                <w:szCs w:val="18"/>
              </w:rPr>
            </w:pPr>
            <w:hyperlink r:id="rId167" w:history="1">
              <w:r w:rsidR="00196928" w:rsidRPr="004E4B00">
                <w:rPr>
                  <w:rStyle w:val="Hyperlink"/>
                  <w:rFonts w:cs="Open Sans"/>
                  <w:sz w:val="18"/>
                  <w:szCs w:val="18"/>
                </w:rPr>
                <w:t>Fire Extinguisher - Online</w:t>
              </w:r>
            </w:hyperlink>
          </w:p>
        </w:tc>
      </w:tr>
      <w:tr w:rsidR="00196928" w:rsidRPr="00E6334B" w14:paraId="09CF59EC" w14:textId="77777777" w:rsidTr="009A1A14">
        <w:tc>
          <w:tcPr>
            <w:tcW w:w="2880" w:type="dxa"/>
          </w:tcPr>
          <w:p w14:paraId="14B1FF07" w14:textId="77777777" w:rsidR="00196928" w:rsidRPr="009A1A14" w:rsidRDefault="00196928" w:rsidP="00146BC5">
            <w:pPr>
              <w:spacing w:before="0" w:after="0"/>
              <w:rPr>
                <w:rFonts w:cs="Open Sans"/>
                <w:b/>
                <w:sz w:val="18"/>
                <w:szCs w:val="18"/>
              </w:rPr>
            </w:pPr>
            <w:r w:rsidRPr="009A1A14">
              <w:rPr>
                <w:rFonts w:cs="Open Sans"/>
                <w:b/>
                <w:sz w:val="18"/>
                <w:szCs w:val="18"/>
              </w:rPr>
              <w:t>Forklifts</w:t>
            </w:r>
          </w:p>
        </w:tc>
        <w:tc>
          <w:tcPr>
            <w:tcW w:w="3060" w:type="dxa"/>
          </w:tcPr>
          <w:p w14:paraId="0B915A08" w14:textId="77777777" w:rsidR="00196928" w:rsidRPr="00A811AD" w:rsidRDefault="00196928" w:rsidP="00146BC5">
            <w:pPr>
              <w:spacing w:before="0" w:after="0"/>
              <w:rPr>
                <w:rFonts w:cs="Open Sans"/>
                <w:sz w:val="18"/>
                <w:szCs w:val="18"/>
              </w:rPr>
            </w:pPr>
            <w:r>
              <w:rPr>
                <w:rFonts w:cs="Open Sans"/>
                <w:sz w:val="18"/>
                <w:szCs w:val="18"/>
              </w:rPr>
              <w:t>Not applicable</w:t>
            </w:r>
          </w:p>
        </w:tc>
        <w:tc>
          <w:tcPr>
            <w:tcW w:w="4003" w:type="dxa"/>
          </w:tcPr>
          <w:p w14:paraId="62379801" w14:textId="77777777" w:rsidR="00196928" w:rsidRPr="00A811AD" w:rsidRDefault="00B33B2E" w:rsidP="00146BC5">
            <w:pPr>
              <w:spacing w:before="0" w:after="0"/>
              <w:rPr>
                <w:rFonts w:cs="Open Sans"/>
                <w:sz w:val="18"/>
                <w:szCs w:val="18"/>
              </w:rPr>
            </w:pPr>
            <w:hyperlink r:id="rId168" w:history="1">
              <w:r w:rsidR="00196928" w:rsidRPr="00A811AD">
                <w:rPr>
                  <w:rFonts w:cs="Open Sans"/>
                  <w:color w:val="0000FF"/>
                  <w:sz w:val="18"/>
                  <w:szCs w:val="18"/>
                  <w:u w:val="single"/>
                </w:rPr>
                <w:t xml:space="preserve">Forklift </w:t>
              </w:r>
              <w:r w:rsidR="00196928">
                <w:rPr>
                  <w:rFonts w:cs="Open Sans"/>
                  <w:color w:val="0000FF"/>
                  <w:sz w:val="18"/>
                  <w:szCs w:val="18"/>
                  <w:u w:val="single"/>
                </w:rPr>
                <w:t>and Lift-Truck Operator Safety Training</w:t>
              </w:r>
            </w:hyperlink>
          </w:p>
        </w:tc>
      </w:tr>
      <w:tr w:rsidR="00196928" w:rsidRPr="00E6334B" w14:paraId="38D93316" w14:textId="77777777" w:rsidTr="009A1A14">
        <w:tc>
          <w:tcPr>
            <w:tcW w:w="2880" w:type="dxa"/>
          </w:tcPr>
          <w:p w14:paraId="72B97A5D" w14:textId="77777777" w:rsidR="00196928" w:rsidRPr="009A1A14" w:rsidRDefault="00196928" w:rsidP="00146BC5">
            <w:pPr>
              <w:spacing w:before="0" w:after="0"/>
              <w:rPr>
                <w:rFonts w:cs="Open Sans"/>
                <w:b/>
                <w:sz w:val="18"/>
                <w:szCs w:val="18"/>
              </w:rPr>
            </w:pPr>
            <w:r w:rsidRPr="009A1A14">
              <w:rPr>
                <w:rFonts w:cs="Open Sans"/>
                <w:b/>
                <w:sz w:val="18"/>
                <w:szCs w:val="18"/>
              </w:rPr>
              <w:t>Formaldehyde</w:t>
            </w:r>
          </w:p>
        </w:tc>
        <w:tc>
          <w:tcPr>
            <w:tcW w:w="3060" w:type="dxa"/>
          </w:tcPr>
          <w:p w14:paraId="50983480" w14:textId="77777777" w:rsidR="00196928" w:rsidRPr="00DA29BD" w:rsidRDefault="00196928" w:rsidP="00146BC5">
            <w:pPr>
              <w:spacing w:before="0" w:after="0"/>
              <w:rPr>
                <w:rFonts w:cs="Open Sans"/>
                <w:color w:val="0000FF"/>
                <w:sz w:val="18"/>
                <w:szCs w:val="18"/>
                <w:u w:val="single"/>
              </w:rPr>
            </w:pPr>
            <w:r>
              <w:rPr>
                <w:szCs w:val="24"/>
              </w:rPr>
              <w:fldChar w:fldCharType="begin"/>
            </w:r>
            <w:r>
              <w:instrText xml:space="preserve"> HYPERLINK "https://www.ehs.washington.edu/system/files/resources/Formaldehydeguidelines.pdf" </w:instrText>
            </w:r>
            <w:r>
              <w:rPr>
                <w:szCs w:val="24"/>
              </w:rPr>
              <w:fldChar w:fldCharType="separate"/>
            </w:r>
            <w:r w:rsidRPr="00DA29BD">
              <w:rPr>
                <w:rFonts w:cs="Open Sans"/>
                <w:color w:val="0000FF"/>
                <w:sz w:val="18"/>
                <w:szCs w:val="18"/>
                <w:u w:val="single"/>
              </w:rPr>
              <w:t>Formaldehyde, Formalin, Paraformaldehyde</w:t>
            </w:r>
          </w:p>
          <w:p w14:paraId="7A22EFEF" w14:textId="77777777" w:rsidR="00196928" w:rsidRPr="00A811AD" w:rsidRDefault="00196928" w:rsidP="00146BC5">
            <w:pPr>
              <w:spacing w:before="0" w:after="0"/>
              <w:rPr>
                <w:rFonts w:cs="Open Sans"/>
                <w:sz w:val="18"/>
                <w:szCs w:val="18"/>
              </w:rPr>
            </w:pPr>
            <w:r w:rsidRPr="00DA29BD">
              <w:rPr>
                <w:rFonts w:cs="Open Sans"/>
                <w:color w:val="0000FF"/>
                <w:sz w:val="18"/>
                <w:szCs w:val="18"/>
                <w:u w:val="single"/>
              </w:rPr>
              <w:t>Safe Work Practices</w:t>
            </w:r>
            <w:r>
              <w:rPr>
                <w:rFonts w:cs="Open Sans"/>
                <w:color w:val="0000FF"/>
                <w:sz w:val="18"/>
                <w:szCs w:val="18"/>
                <w:u w:val="single"/>
              </w:rPr>
              <w:fldChar w:fldCharType="end"/>
            </w:r>
          </w:p>
        </w:tc>
        <w:tc>
          <w:tcPr>
            <w:tcW w:w="4003" w:type="dxa"/>
          </w:tcPr>
          <w:p w14:paraId="295B9112" w14:textId="77777777" w:rsidR="00196928" w:rsidRPr="00A811AD" w:rsidRDefault="00B33B2E" w:rsidP="00146BC5">
            <w:pPr>
              <w:spacing w:before="0" w:after="0"/>
              <w:rPr>
                <w:rFonts w:cs="Open Sans"/>
                <w:sz w:val="18"/>
                <w:szCs w:val="18"/>
              </w:rPr>
            </w:pPr>
            <w:hyperlink r:id="rId169" w:history="1">
              <w:r w:rsidR="00196928" w:rsidRPr="00A811AD">
                <w:rPr>
                  <w:rFonts w:cs="Open Sans"/>
                  <w:color w:val="0000FF"/>
                  <w:sz w:val="18"/>
                  <w:szCs w:val="18"/>
                  <w:u w:val="single"/>
                </w:rPr>
                <w:t>Formaldehyd</w:t>
              </w:r>
              <w:r w:rsidR="00196928">
                <w:rPr>
                  <w:rFonts w:cs="Open Sans"/>
                  <w:color w:val="0000FF"/>
                  <w:sz w:val="18"/>
                  <w:szCs w:val="18"/>
                  <w:u w:val="single"/>
                </w:rPr>
                <w:t>e Training-Online</w:t>
              </w:r>
            </w:hyperlink>
          </w:p>
        </w:tc>
      </w:tr>
      <w:tr w:rsidR="00196928" w:rsidRPr="00E6334B" w14:paraId="379E62C4" w14:textId="77777777" w:rsidTr="009A1A14">
        <w:tc>
          <w:tcPr>
            <w:tcW w:w="2880" w:type="dxa"/>
          </w:tcPr>
          <w:p w14:paraId="7F899AC5" w14:textId="77777777" w:rsidR="00196928" w:rsidRPr="009A1A14" w:rsidRDefault="00196928" w:rsidP="00146BC5">
            <w:pPr>
              <w:spacing w:before="0" w:after="0"/>
              <w:rPr>
                <w:rFonts w:cs="Open Sans"/>
                <w:b/>
                <w:sz w:val="18"/>
                <w:szCs w:val="18"/>
              </w:rPr>
            </w:pPr>
            <w:r w:rsidRPr="009A1A14">
              <w:rPr>
                <w:rFonts w:cs="Open Sans"/>
                <w:b/>
                <w:sz w:val="18"/>
                <w:szCs w:val="18"/>
              </w:rPr>
              <w:t>Hand and power tools</w:t>
            </w:r>
          </w:p>
        </w:tc>
        <w:tc>
          <w:tcPr>
            <w:tcW w:w="3060" w:type="dxa"/>
          </w:tcPr>
          <w:p w14:paraId="5D037838" w14:textId="77777777" w:rsidR="00196928" w:rsidRPr="00515134" w:rsidRDefault="00B33B2E" w:rsidP="00146BC5">
            <w:pPr>
              <w:spacing w:before="0" w:after="0"/>
              <w:rPr>
                <w:rFonts w:cs="Open Sans"/>
                <w:sz w:val="18"/>
                <w:szCs w:val="18"/>
              </w:rPr>
            </w:pPr>
            <w:hyperlink r:id="rId170" w:history="1">
              <w:r w:rsidR="00196928" w:rsidRPr="00407A56">
                <w:rPr>
                  <w:rStyle w:val="Hyperlink"/>
                  <w:rFonts w:cs="Open Sans"/>
                  <w:sz w:val="18"/>
                  <w:szCs w:val="18"/>
                </w:rPr>
                <w:t xml:space="preserve">Shop </w:t>
              </w:r>
              <w:r w:rsidR="00196928">
                <w:rPr>
                  <w:rStyle w:val="Hyperlink"/>
                  <w:rFonts w:cs="Open Sans"/>
                  <w:sz w:val="18"/>
                  <w:szCs w:val="18"/>
                </w:rPr>
                <w:t>and</w:t>
              </w:r>
              <w:r w:rsidR="00196928" w:rsidRPr="00407A56">
                <w:rPr>
                  <w:rStyle w:val="Hyperlink"/>
                  <w:rFonts w:cs="Open Sans"/>
                  <w:sz w:val="18"/>
                  <w:szCs w:val="18"/>
                </w:rPr>
                <w:t xml:space="preserve"> Maker Space Safety</w:t>
              </w:r>
            </w:hyperlink>
          </w:p>
        </w:tc>
        <w:tc>
          <w:tcPr>
            <w:tcW w:w="4003" w:type="dxa"/>
          </w:tcPr>
          <w:p w14:paraId="6927D189" w14:textId="77777777" w:rsidR="00196928" w:rsidRPr="004E4B00" w:rsidRDefault="00B33B2E" w:rsidP="00146BC5">
            <w:pPr>
              <w:spacing w:before="0" w:after="0"/>
              <w:rPr>
                <w:rFonts w:cs="Open Sans"/>
                <w:sz w:val="18"/>
                <w:szCs w:val="18"/>
              </w:rPr>
            </w:pPr>
            <w:hyperlink r:id="rId171" w:history="1">
              <w:r w:rsidR="00196928" w:rsidRPr="004E4B00">
                <w:rPr>
                  <w:rStyle w:val="Hyperlink"/>
                  <w:rFonts w:cs="Open Sans"/>
                  <w:sz w:val="18"/>
                  <w:szCs w:val="18"/>
                </w:rPr>
                <w:t>Hand and Power Tool</w:t>
              </w:r>
              <w:r w:rsidR="00196928">
                <w:rPr>
                  <w:rStyle w:val="Hyperlink"/>
                  <w:rFonts w:cs="Open Sans"/>
                  <w:sz w:val="18"/>
                  <w:szCs w:val="18"/>
                </w:rPr>
                <w:t xml:space="preserve"> Safety</w:t>
              </w:r>
              <w:r w:rsidR="00196928" w:rsidRPr="004E4B00">
                <w:rPr>
                  <w:rStyle w:val="Hyperlink"/>
                  <w:rFonts w:cs="Open Sans"/>
                  <w:sz w:val="18"/>
                  <w:szCs w:val="18"/>
                </w:rPr>
                <w:t>-Online</w:t>
              </w:r>
            </w:hyperlink>
          </w:p>
        </w:tc>
      </w:tr>
      <w:tr w:rsidR="00196928" w:rsidRPr="00E6334B" w14:paraId="72B58E64" w14:textId="77777777" w:rsidTr="009A1A14">
        <w:tc>
          <w:tcPr>
            <w:tcW w:w="2880" w:type="dxa"/>
          </w:tcPr>
          <w:p w14:paraId="523FC58E" w14:textId="77777777" w:rsidR="00196928" w:rsidRPr="009A1A14" w:rsidRDefault="00196928" w:rsidP="00146BC5">
            <w:pPr>
              <w:spacing w:before="0" w:after="0"/>
              <w:rPr>
                <w:rFonts w:cs="Open Sans"/>
                <w:b/>
                <w:sz w:val="18"/>
                <w:szCs w:val="18"/>
              </w:rPr>
            </w:pPr>
            <w:r w:rsidRPr="009A1A14">
              <w:rPr>
                <w:rFonts w:cs="Open Sans"/>
                <w:b/>
                <w:sz w:val="18"/>
                <w:szCs w:val="18"/>
              </w:rPr>
              <w:t>Hazardous chemicals</w:t>
            </w:r>
          </w:p>
        </w:tc>
        <w:tc>
          <w:tcPr>
            <w:tcW w:w="3060" w:type="dxa"/>
          </w:tcPr>
          <w:p w14:paraId="7CBA882A" w14:textId="77777777" w:rsidR="00196928" w:rsidRDefault="00B33B2E" w:rsidP="00146BC5">
            <w:pPr>
              <w:spacing w:before="0" w:after="0"/>
              <w:rPr>
                <w:rStyle w:val="Hyperlink"/>
                <w:rFonts w:cs="Open Sans"/>
                <w:sz w:val="18"/>
                <w:szCs w:val="18"/>
              </w:rPr>
            </w:pPr>
            <w:hyperlink r:id="rId172" w:history="1">
              <w:r w:rsidR="00196928" w:rsidRPr="004E4B00">
                <w:rPr>
                  <w:rStyle w:val="Hyperlink"/>
                  <w:rFonts w:cs="Open Sans"/>
                  <w:sz w:val="18"/>
                  <w:szCs w:val="18"/>
                </w:rPr>
                <w:t>Hazard Communication</w:t>
              </w:r>
            </w:hyperlink>
          </w:p>
          <w:p w14:paraId="738AB5F2" w14:textId="77777777" w:rsidR="005638B8" w:rsidRPr="004E4B00" w:rsidRDefault="005638B8" w:rsidP="00146BC5">
            <w:pPr>
              <w:spacing w:before="0" w:after="0"/>
              <w:rPr>
                <w:rFonts w:cs="Open Sans"/>
                <w:sz w:val="18"/>
                <w:szCs w:val="18"/>
              </w:rPr>
            </w:pPr>
          </w:p>
        </w:tc>
        <w:tc>
          <w:tcPr>
            <w:tcW w:w="4003" w:type="dxa"/>
          </w:tcPr>
          <w:p w14:paraId="2B72EB31" w14:textId="77777777" w:rsidR="00196928" w:rsidRPr="004E4B00" w:rsidRDefault="00B33B2E" w:rsidP="00146BC5">
            <w:pPr>
              <w:spacing w:before="0" w:after="0"/>
              <w:rPr>
                <w:rFonts w:cs="Open Sans"/>
                <w:sz w:val="18"/>
                <w:szCs w:val="18"/>
              </w:rPr>
            </w:pPr>
            <w:hyperlink r:id="rId173" w:history="1">
              <w:r w:rsidR="00196928" w:rsidRPr="004E4B00">
                <w:rPr>
                  <w:rStyle w:val="Hyperlink"/>
                  <w:rFonts w:cs="Open Sans"/>
                  <w:sz w:val="18"/>
                  <w:szCs w:val="18"/>
                </w:rPr>
                <w:t>Hazard Communication</w:t>
              </w:r>
            </w:hyperlink>
          </w:p>
        </w:tc>
      </w:tr>
      <w:tr w:rsidR="00196928" w:rsidRPr="00E6334B" w14:paraId="5ADE904D" w14:textId="77777777" w:rsidTr="009A1A14">
        <w:tc>
          <w:tcPr>
            <w:tcW w:w="2880" w:type="dxa"/>
          </w:tcPr>
          <w:p w14:paraId="3A247921" w14:textId="77777777" w:rsidR="00196928" w:rsidRPr="009A1A14" w:rsidRDefault="00196928" w:rsidP="00146BC5">
            <w:pPr>
              <w:spacing w:before="0" w:after="0"/>
              <w:rPr>
                <w:rFonts w:cs="Open Sans"/>
                <w:b/>
                <w:sz w:val="18"/>
                <w:szCs w:val="18"/>
              </w:rPr>
            </w:pPr>
            <w:r w:rsidRPr="009A1A14">
              <w:rPr>
                <w:rFonts w:cs="Open Sans"/>
                <w:b/>
                <w:sz w:val="18"/>
                <w:szCs w:val="18"/>
              </w:rPr>
              <w:t>Hazardous materials (storage, shipping/transport)</w:t>
            </w:r>
          </w:p>
        </w:tc>
        <w:tc>
          <w:tcPr>
            <w:tcW w:w="3060" w:type="dxa"/>
          </w:tcPr>
          <w:p w14:paraId="2447C8EC" w14:textId="77777777" w:rsidR="00196928" w:rsidRPr="00A811AD" w:rsidRDefault="00B33B2E" w:rsidP="00146BC5">
            <w:pPr>
              <w:spacing w:before="0" w:after="0"/>
              <w:rPr>
                <w:rFonts w:cs="Open Sans"/>
                <w:sz w:val="18"/>
                <w:szCs w:val="18"/>
              </w:rPr>
            </w:pPr>
            <w:hyperlink r:id="rId174" w:history="1">
              <w:r w:rsidR="00196928" w:rsidRPr="00A811AD">
                <w:rPr>
                  <w:rFonts w:cs="Open Sans"/>
                  <w:color w:val="0000FF"/>
                  <w:sz w:val="18"/>
                  <w:szCs w:val="18"/>
                  <w:u w:val="single"/>
                </w:rPr>
                <w:t xml:space="preserve">Shipping </w:t>
              </w:r>
              <w:r w:rsidR="00196928">
                <w:rPr>
                  <w:rFonts w:cs="Open Sans"/>
                  <w:color w:val="0000FF"/>
                  <w:sz w:val="18"/>
                  <w:szCs w:val="18"/>
                  <w:u w:val="single"/>
                </w:rPr>
                <w:t>H</w:t>
              </w:r>
              <w:r w:rsidR="00196928" w:rsidRPr="00A811AD">
                <w:rPr>
                  <w:rFonts w:cs="Open Sans"/>
                  <w:color w:val="0000FF"/>
                  <w:sz w:val="18"/>
                  <w:szCs w:val="18"/>
                  <w:u w:val="single"/>
                </w:rPr>
                <w:t xml:space="preserve">azardous </w:t>
              </w:r>
              <w:r w:rsidR="00196928">
                <w:rPr>
                  <w:rFonts w:cs="Open Sans"/>
                  <w:color w:val="0000FF"/>
                  <w:sz w:val="18"/>
                  <w:szCs w:val="18"/>
                  <w:u w:val="single"/>
                </w:rPr>
                <w:t>M</w:t>
              </w:r>
              <w:r w:rsidR="00196928" w:rsidRPr="00A811AD">
                <w:rPr>
                  <w:rFonts w:cs="Open Sans"/>
                  <w:color w:val="0000FF"/>
                  <w:sz w:val="18"/>
                  <w:szCs w:val="18"/>
                  <w:u w:val="single"/>
                </w:rPr>
                <w:t>aterials</w:t>
              </w:r>
            </w:hyperlink>
          </w:p>
          <w:p w14:paraId="70F3C8B8" w14:textId="77777777" w:rsidR="00196928" w:rsidRDefault="00B33B2E" w:rsidP="00146BC5">
            <w:pPr>
              <w:spacing w:before="0" w:after="0"/>
              <w:rPr>
                <w:rFonts w:cs="Open Sans"/>
                <w:color w:val="0000FF"/>
                <w:sz w:val="18"/>
                <w:szCs w:val="18"/>
                <w:u w:val="single"/>
              </w:rPr>
            </w:pPr>
            <w:hyperlink r:id="rId175" w:history="1">
              <w:r w:rsidR="00196928" w:rsidRPr="00407A56">
                <w:rPr>
                  <w:rStyle w:val="Hyperlink"/>
                  <w:rFonts w:cs="Open Sans"/>
                  <w:sz w:val="18"/>
                  <w:szCs w:val="18"/>
                </w:rPr>
                <w:t>Chemical Container Labels</w:t>
              </w:r>
            </w:hyperlink>
          </w:p>
          <w:p w14:paraId="53682385" w14:textId="77777777" w:rsidR="00196928" w:rsidRDefault="00B33B2E" w:rsidP="00146BC5">
            <w:pPr>
              <w:spacing w:before="0" w:after="0"/>
              <w:rPr>
                <w:rFonts w:cs="Open Sans"/>
                <w:color w:val="0000FF"/>
                <w:sz w:val="18"/>
                <w:szCs w:val="18"/>
                <w:u w:val="single"/>
              </w:rPr>
            </w:pPr>
            <w:hyperlink r:id="rId176" w:history="1">
              <w:r w:rsidR="00196928" w:rsidRPr="00407A56">
                <w:rPr>
                  <w:rStyle w:val="Hyperlink"/>
                  <w:rFonts w:cs="Open Sans"/>
                  <w:sz w:val="18"/>
                  <w:szCs w:val="18"/>
                </w:rPr>
                <w:t>Biological Research Safety</w:t>
              </w:r>
            </w:hyperlink>
          </w:p>
          <w:p w14:paraId="5D2775B7" w14:textId="77777777" w:rsidR="00196928" w:rsidRDefault="00B33B2E" w:rsidP="00146BC5">
            <w:pPr>
              <w:spacing w:before="0" w:after="0"/>
              <w:rPr>
                <w:rFonts w:cs="Open Sans"/>
                <w:color w:val="0000FF"/>
                <w:sz w:val="18"/>
                <w:szCs w:val="18"/>
                <w:u w:val="single"/>
              </w:rPr>
            </w:pPr>
            <w:hyperlink r:id="rId177" w:history="1">
              <w:r w:rsidR="00196928" w:rsidRPr="00407A56">
                <w:rPr>
                  <w:rStyle w:val="Hyperlink"/>
                  <w:rFonts w:cs="Open Sans"/>
                  <w:sz w:val="18"/>
                  <w:szCs w:val="18"/>
                </w:rPr>
                <w:t>Radioactive Material Shipping Request</w:t>
              </w:r>
            </w:hyperlink>
          </w:p>
          <w:p w14:paraId="4DDBC37F" w14:textId="77777777" w:rsidR="00196928" w:rsidRPr="00A811AD" w:rsidRDefault="00B33B2E" w:rsidP="00146BC5">
            <w:pPr>
              <w:spacing w:before="0" w:after="0"/>
              <w:rPr>
                <w:rFonts w:cs="Open Sans"/>
                <w:sz w:val="18"/>
                <w:szCs w:val="18"/>
              </w:rPr>
            </w:pPr>
            <w:hyperlink r:id="rId178" w:history="1">
              <w:r w:rsidR="00196928" w:rsidRPr="00794329">
                <w:rPr>
                  <w:rStyle w:val="Hyperlink"/>
                  <w:rFonts w:cs="Open Sans"/>
                  <w:sz w:val="18"/>
                  <w:szCs w:val="18"/>
                </w:rPr>
                <w:t>Control of Radioactive Materials</w:t>
              </w:r>
            </w:hyperlink>
          </w:p>
        </w:tc>
        <w:tc>
          <w:tcPr>
            <w:tcW w:w="4003" w:type="dxa"/>
          </w:tcPr>
          <w:p w14:paraId="02E7CD10" w14:textId="77777777" w:rsidR="00196928" w:rsidRPr="00325FB4" w:rsidRDefault="00B33B2E" w:rsidP="00146BC5">
            <w:pPr>
              <w:spacing w:before="0" w:after="0"/>
              <w:rPr>
                <w:rFonts w:cs="Open Sans"/>
                <w:color w:val="0000FF"/>
                <w:sz w:val="18"/>
                <w:szCs w:val="18"/>
                <w:u w:val="single"/>
              </w:rPr>
            </w:pPr>
            <w:hyperlink r:id="rId179" w:history="1">
              <w:r w:rsidR="00196928" w:rsidRPr="00325FB4">
                <w:rPr>
                  <w:rFonts w:cs="Open Sans"/>
                  <w:color w:val="0000FF"/>
                  <w:sz w:val="18"/>
                  <w:szCs w:val="18"/>
                  <w:u w:val="single"/>
                </w:rPr>
                <w:t>Managing Laboratory Chemicals-Online</w:t>
              </w:r>
            </w:hyperlink>
          </w:p>
          <w:p w14:paraId="11B27DD6" w14:textId="77777777" w:rsidR="00196928" w:rsidRPr="00325FB4" w:rsidRDefault="00B33B2E" w:rsidP="00146BC5">
            <w:pPr>
              <w:spacing w:before="0" w:after="0"/>
              <w:rPr>
                <w:color w:val="0000FF"/>
                <w:sz w:val="18"/>
                <w:szCs w:val="18"/>
              </w:rPr>
            </w:pPr>
            <w:hyperlink r:id="rId180" w:history="1">
              <w:r w:rsidR="00196928" w:rsidRPr="00325FB4">
                <w:rPr>
                  <w:rStyle w:val="Hyperlink"/>
                  <w:sz w:val="18"/>
                  <w:szCs w:val="18"/>
                </w:rPr>
                <w:t>Shipping Biological Substance Category B-Online</w:t>
              </w:r>
            </w:hyperlink>
          </w:p>
          <w:p w14:paraId="079235DE" w14:textId="77777777" w:rsidR="00196928" w:rsidRPr="00325FB4" w:rsidRDefault="00B33B2E" w:rsidP="00146BC5">
            <w:pPr>
              <w:spacing w:before="0" w:after="0"/>
              <w:rPr>
                <w:color w:val="0000FF"/>
                <w:sz w:val="18"/>
                <w:szCs w:val="18"/>
              </w:rPr>
            </w:pPr>
            <w:hyperlink r:id="rId181" w:history="1">
              <w:r w:rsidR="00196928" w:rsidRPr="00325FB4">
                <w:rPr>
                  <w:rStyle w:val="Hyperlink"/>
                  <w:sz w:val="18"/>
                  <w:szCs w:val="18"/>
                </w:rPr>
                <w:t>Shipping Dry Ice with Non-Dangerous Goods-or-Exempt Patient Specimens-Online</w:t>
              </w:r>
            </w:hyperlink>
          </w:p>
          <w:p w14:paraId="0F2935D5" w14:textId="77777777" w:rsidR="00196928" w:rsidRPr="00325FB4" w:rsidRDefault="00B33B2E" w:rsidP="00146BC5">
            <w:pPr>
              <w:spacing w:before="0" w:after="0"/>
              <w:rPr>
                <w:color w:val="0000FF"/>
                <w:sz w:val="18"/>
                <w:szCs w:val="18"/>
              </w:rPr>
            </w:pPr>
            <w:hyperlink r:id="rId182" w:history="1">
              <w:r w:rsidR="00196928" w:rsidRPr="00325FB4">
                <w:rPr>
                  <w:rStyle w:val="Hyperlink"/>
                  <w:sz w:val="18"/>
                  <w:szCs w:val="18"/>
                </w:rPr>
                <w:t>Shipping Hazardous Materials</w:t>
              </w:r>
            </w:hyperlink>
          </w:p>
          <w:p w14:paraId="3B02D7FD" w14:textId="77777777" w:rsidR="00196928" w:rsidRPr="00325FB4" w:rsidRDefault="00B33B2E" w:rsidP="00146BC5">
            <w:pPr>
              <w:spacing w:before="0" w:after="0"/>
              <w:rPr>
                <w:color w:val="0000FF"/>
                <w:sz w:val="18"/>
                <w:szCs w:val="18"/>
              </w:rPr>
            </w:pPr>
            <w:hyperlink r:id="rId183" w:history="1">
              <w:r w:rsidR="00196928" w:rsidRPr="00325FB4">
                <w:rPr>
                  <w:rStyle w:val="Hyperlink"/>
                  <w:sz w:val="18"/>
                  <w:szCs w:val="18"/>
                </w:rPr>
                <w:t>Shipping Regulated Medical Waste-Online</w:t>
              </w:r>
            </w:hyperlink>
          </w:p>
          <w:p w14:paraId="7724D3CE" w14:textId="77777777" w:rsidR="00196928" w:rsidRPr="001A258A" w:rsidRDefault="00B33B2E" w:rsidP="00146BC5">
            <w:pPr>
              <w:spacing w:before="0" w:after="0"/>
              <w:rPr>
                <w:rFonts w:cs="Open Sans"/>
                <w:color w:val="0000FF"/>
                <w:sz w:val="18"/>
                <w:szCs w:val="18"/>
                <w:u w:val="single"/>
              </w:rPr>
            </w:pPr>
            <w:hyperlink r:id="rId184" w:history="1">
              <w:r w:rsidR="00196928">
                <w:rPr>
                  <w:sz w:val="18"/>
                  <w:szCs w:val="18"/>
                </w:rPr>
                <w:t>Multiple</w:t>
              </w:r>
            </w:hyperlink>
            <w:r w:rsidR="00196928">
              <w:rPr>
                <w:color w:val="0000FF"/>
                <w:sz w:val="18"/>
                <w:szCs w:val="18"/>
              </w:rPr>
              <w:t xml:space="preserve"> </w:t>
            </w:r>
            <w:hyperlink r:id="rId185" w:history="1">
              <w:r w:rsidR="00196928" w:rsidRPr="00D84D52">
                <w:rPr>
                  <w:rStyle w:val="Hyperlink"/>
                  <w:sz w:val="18"/>
                  <w:szCs w:val="18"/>
                </w:rPr>
                <w:t>Radiation Safety Courses listed</w:t>
              </w:r>
            </w:hyperlink>
          </w:p>
        </w:tc>
      </w:tr>
      <w:tr w:rsidR="00196928" w:rsidRPr="00E6334B" w14:paraId="60EA24B0" w14:textId="77777777" w:rsidTr="009A1A14">
        <w:tc>
          <w:tcPr>
            <w:tcW w:w="2880" w:type="dxa"/>
          </w:tcPr>
          <w:p w14:paraId="2752CD97" w14:textId="77777777" w:rsidR="00196928" w:rsidRPr="009A1A14" w:rsidRDefault="00196928" w:rsidP="00146BC5">
            <w:pPr>
              <w:spacing w:before="0" w:after="0"/>
              <w:rPr>
                <w:rFonts w:cs="Open Sans"/>
                <w:b/>
                <w:sz w:val="18"/>
                <w:szCs w:val="18"/>
              </w:rPr>
            </w:pPr>
            <w:r w:rsidRPr="009A1A14">
              <w:rPr>
                <w:rFonts w:cs="Open Sans"/>
                <w:b/>
                <w:sz w:val="18"/>
                <w:szCs w:val="18"/>
              </w:rPr>
              <w:t>Hazardous waste</w:t>
            </w:r>
          </w:p>
        </w:tc>
        <w:tc>
          <w:tcPr>
            <w:tcW w:w="3060" w:type="dxa"/>
          </w:tcPr>
          <w:p w14:paraId="2EA5D7BF" w14:textId="77777777" w:rsidR="00196928" w:rsidRDefault="00B33B2E" w:rsidP="00146BC5">
            <w:pPr>
              <w:spacing w:before="0" w:after="0"/>
              <w:rPr>
                <w:rFonts w:cs="Open Sans"/>
                <w:color w:val="0000FF"/>
                <w:sz w:val="18"/>
                <w:szCs w:val="18"/>
                <w:u w:val="single"/>
              </w:rPr>
            </w:pPr>
            <w:hyperlink r:id="rId186" w:history="1">
              <w:r w:rsidR="00196928">
                <w:rPr>
                  <w:rFonts w:cs="Open Sans"/>
                  <w:color w:val="0000FF"/>
                  <w:sz w:val="18"/>
                  <w:szCs w:val="18"/>
                  <w:u w:val="single"/>
                </w:rPr>
                <w:t>C</w:t>
              </w:r>
              <w:r w:rsidR="00196928" w:rsidRPr="00A811AD">
                <w:rPr>
                  <w:rFonts w:cs="Open Sans"/>
                  <w:color w:val="0000FF"/>
                  <w:sz w:val="18"/>
                  <w:szCs w:val="18"/>
                  <w:u w:val="single"/>
                </w:rPr>
                <w:t xml:space="preserve">hemical </w:t>
              </w:r>
              <w:r w:rsidR="00196928">
                <w:rPr>
                  <w:rFonts w:cs="Open Sans"/>
                  <w:color w:val="0000FF"/>
                  <w:sz w:val="18"/>
                  <w:szCs w:val="18"/>
                  <w:u w:val="single"/>
                </w:rPr>
                <w:t>W</w:t>
              </w:r>
              <w:r w:rsidR="00196928" w:rsidRPr="00A811AD">
                <w:rPr>
                  <w:rFonts w:cs="Open Sans"/>
                  <w:color w:val="0000FF"/>
                  <w:sz w:val="18"/>
                  <w:szCs w:val="18"/>
                  <w:u w:val="single"/>
                </w:rPr>
                <w:t xml:space="preserve">aste </w:t>
              </w:r>
              <w:r w:rsidR="00196928">
                <w:rPr>
                  <w:rFonts w:cs="Open Sans"/>
                  <w:color w:val="0000FF"/>
                  <w:sz w:val="18"/>
                  <w:szCs w:val="18"/>
                  <w:u w:val="single"/>
                </w:rPr>
                <w:t>D</w:t>
              </w:r>
              <w:r w:rsidR="00196928" w:rsidRPr="00A811AD">
                <w:rPr>
                  <w:rFonts w:cs="Open Sans"/>
                  <w:color w:val="0000FF"/>
                  <w:sz w:val="18"/>
                  <w:szCs w:val="18"/>
                  <w:u w:val="single"/>
                </w:rPr>
                <w:t>isposal</w:t>
              </w:r>
            </w:hyperlink>
          </w:p>
          <w:p w14:paraId="2B529593" w14:textId="77777777" w:rsidR="00196928" w:rsidRDefault="00B33B2E" w:rsidP="00146BC5">
            <w:pPr>
              <w:spacing w:before="0" w:after="0"/>
              <w:rPr>
                <w:rFonts w:cs="Open Sans"/>
                <w:color w:val="0000FF"/>
                <w:sz w:val="18"/>
                <w:szCs w:val="18"/>
                <w:u w:val="single"/>
              </w:rPr>
            </w:pPr>
            <w:hyperlink r:id="rId187" w:history="1">
              <w:r w:rsidR="00196928" w:rsidRPr="00407A56">
                <w:rPr>
                  <w:rStyle w:val="Hyperlink"/>
                  <w:rFonts w:cs="Open Sans"/>
                  <w:sz w:val="18"/>
                  <w:szCs w:val="18"/>
                </w:rPr>
                <w:t>Biohazardous Waste</w:t>
              </w:r>
            </w:hyperlink>
          </w:p>
          <w:p w14:paraId="1A41046B" w14:textId="77777777" w:rsidR="00196928" w:rsidRDefault="00B33B2E" w:rsidP="00146BC5">
            <w:pPr>
              <w:spacing w:before="0" w:after="0"/>
              <w:rPr>
                <w:rFonts w:cs="Open Sans"/>
                <w:sz w:val="18"/>
                <w:szCs w:val="18"/>
              </w:rPr>
            </w:pPr>
            <w:hyperlink r:id="rId188" w:history="1">
              <w:r w:rsidR="00196928" w:rsidRPr="005D7DC8">
                <w:rPr>
                  <w:rStyle w:val="Hyperlink"/>
                  <w:rFonts w:cs="Open Sans"/>
                  <w:sz w:val="18"/>
                  <w:szCs w:val="18"/>
                </w:rPr>
                <w:t>Sharps and Lab Glass Waste</w:t>
              </w:r>
            </w:hyperlink>
          </w:p>
          <w:p w14:paraId="4B533272" w14:textId="77777777" w:rsidR="00196928" w:rsidRDefault="00B33B2E" w:rsidP="00146BC5">
            <w:pPr>
              <w:spacing w:before="0" w:after="0"/>
              <w:rPr>
                <w:rStyle w:val="Hyperlink"/>
                <w:rFonts w:cs="Open Sans"/>
                <w:sz w:val="18"/>
                <w:szCs w:val="18"/>
              </w:rPr>
            </w:pPr>
            <w:hyperlink r:id="rId189" w:history="1">
              <w:r w:rsidR="00196928" w:rsidRPr="00794329">
                <w:rPr>
                  <w:rStyle w:val="Hyperlink"/>
                  <w:rFonts w:cs="Open Sans"/>
                  <w:sz w:val="18"/>
                  <w:szCs w:val="18"/>
                </w:rPr>
                <w:t>Radioactive Waste Management</w:t>
              </w:r>
            </w:hyperlink>
          </w:p>
          <w:p w14:paraId="375EB5AB" w14:textId="77777777" w:rsidR="005638B8" w:rsidRPr="005638B8" w:rsidRDefault="005638B8" w:rsidP="005638B8">
            <w:pPr>
              <w:spacing w:before="0" w:after="0"/>
              <w:rPr>
                <w:rFonts w:cs="Open Sans"/>
                <w:color w:val="0000FF"/>
                <w:sz w:val="18"/>
                <w:szCs w:val="18"/>
                <w:u w:val="single"/>
              </w:rPr>
            </w:pPr>
          </w:p>
          <w:p w14:paraId="6772CFF4" w14:textId="56F23FEE" w:rsidR="005638B8" w:rsidRPr="004E4B00" w:rsidRDefault="00B33B2E" w:rsidP="005638B8">
            <w:pPr>
              <w:spacing w:before="0" w:after="0"/>
              <w:rPr>
                <w:rFonts w:cs="Open Sans"/>
                <w:color w:val="0000FF"/>
                <w:sz w:val="18"/>
                <w:szCs w:val="18"/>
                <w:u w:val="single"/>
              </w:rPr>
            </w:pPr>
            <w:hyperlink r:id="rId190" w:history="1">
              <w:r w:rsidR="005638B8" w:rsidRPr="005638B8">
                <w:rPr>
                  <w:rStyle w:val="Hyperlink"/>
                  <w:rFonts w:cs="Open Sans"/>
                  <w:sz w:val="18"/>
                  <w:szCs w:val="18"/>
                </w:rPr>
                <w:t>Hazardous Material Disposal and Recycling</w:t>
              </w:r>
            </w:hyperlink>
          </w:p>
          <w:p w14:paraId="51C31462" w14:textId="77777777" w:rsidR="00196928" w:rsidRPr="005D7DC8" w:rsidRDefault="00196928" w:rsidP="00146BC5">
            <w:pPr>
              <w:spacing w:before="0" w:after="0"/>
              <w:rPr>
                <w:rFonts w:cs="Open Sans"/>
                <w:sz w:val="18"/>
                <w:szCs w:val="18"/>
              </w:rPr>
            </w:pPr>
          </w:p>
        </w:tc>
        <w:tc>
          <w:tcPr>
            <w:tcW w:w="4003" w:type="dxa"/>
          </w:tcPr>
          <w:p w14:paraId="43F1CCB1" w14:textId="77777777" w:rsidR="00196928" w:rsidRDefault="00B33B2E" w:rsidP="00146BC5">
            <w:pPr>
              <w:spacing w:before="0" w:after="0"/>
              <w:rPr>
                <w:rFonts w:cs="Open Sans"/>
                <w:color w:val="0000FF"/>
                <w:sz w:val="18"/>
                <w:szCs w:val="18"/>
                <w:u w:val="single"/>
              </w:rPr>
            </w:pPr>
            <w:hyperlink r:id="rId191" w:history="1">
              <w:r w:rsidR="00196928" w:rsidRPr="00A811AD">
                <w:rPr>
                  <w:rFonts w:cs="Open Sans"/>
                  <w:color w:val="0000FF"/>
                  <w:sz w:val="18"/>
                  <w:szCs w:val="18"/>
                  <w:u w:val="single"/>
                </w:rPr>
                <w:t>Manag</w:t>
              </w:r>
              <w:r w:rsidR="00196928">
                <w:rPr>
                  <w:rFonts w:cs="Open Sans"/>
                  <w:color w:val="0000FF"/>
                  <w:sz w:val="18"/>
                  <w:szCs w:val="18"/>
                  <w:u w:val="single"/>
                </w:rPr>
                <w:t>ing</w:t>
              </w:r>
              <w:r w:rsidR="00196928" w:rsidRPr="00A811AD">
                <w:rPr>
                  <w:rFonts w:cs="Open Sans"/>
                  <w:color w:val="0000FF"/>
                  <w:sz w:val="18"/>
                  <w:szCs w:val="18"/>
                  <w:u w:val="single"/>
                </w:rPr>
                <w:t xml:space="preserve"> </w:t>
              </w:r>
              <w:r w:rsidR="00196928">
                <w:rPr>
                  <w:rFonts w:cs="Open Sans"/>
                  <w:color w:val="0000FF"/>
                  <w:sz w:val="18"/>
                  <w:szCs w:val="18"/>
                  <w:u w:val="single"/>
                </w:rPr>
                <w:t>L</w:t>
              </w:r>
              <w:r w:rsidR="00196928" w:rsidRPr="00A811AD">
                <w:rPr>
                  <w:rFonts w:cs="Open Sans"/>
                  <w:color w:val="0000FF"/>
                  <w:sz w:val="18"/>
                  <w:szCs w:val="18"/>
                  <w:u w:val="single"/>
                </w:rPr>
                <w:t>ab</w:t>
              </w:r>
              <w:r w:rsidR="00196928">
                <w:rPr>
                  <w:rFonts w:cs="Open Sans"/>
                  <w:color w:val="0000FF"/>
                  <w:sz w:val="18"/>
                  <w:szCs w:val="18"/>
                  <w:u w:val="single"/>
                </w:rPr>
                <w:t>oratory</w:t>
              </w:r>
              <w:r w:rsidR="00196928" w:rsidRPr="00A811AD">
                <w:rPr>
                  <w:rFonts w:cs="Open Sans"/>
                  <w:color w:val="0000FF"/>
                  <w:sz w:val="18"/>
                  <w:szCs w:val="18"/>
                  <w:u w:val="single"/>
                </w:rPr>
                <w:t xml:space="preserve"> </w:t>
              </w:r>
              <w:r w:rsidR="00196928">
                <w:rPr>
                  <w:rFonts w:cs="Open Sans"/>
                  <w:color w:val="0000FF"/>
                  <w:sz w:val="18"/>
                  <w:szCs w:val="18"/>
                  <w:u w:val="single"/>
                </w:rPr>
                <w:t>C</w:t>
              </w:r>
              <w:r w:rsidR="00196928" w:rsidRPr="00A811AD">
                <w:rPr>
                  <w:rFonts w:cs="Open Sans"/>
                  <w:color w:val="0000FF"/>
                  <w:sz w:val="18"/>
                  <w:szCs w:val="18"/>
                  <w:u w:val="single"/>
                </w:rPr>
                <w:t>hemical</w:t>
              </w:r>
              <w:r w:rsidR="00196928">
                <w:rPr>
                  <w:rFonts w:cs="Open Sans"/>
                  <w:color w:val="0000FF"/>
                  <w:sz w:val="18"/>
                  <w:szCs w:val="18"/>
                  <w:u w:val="single"/>
                </w:rPr>
                <w:t>s-Online</w:t>
              </w:r>
            </w:hyperlink>
          </w:p>
          <w:p w14:paraId="2E467B04" w14:textId="77777777" w:rsidR="00196928" w:rsidRPr="005D7DC8" w:rsidRDefault="00B33B2E" w:rsidP="00146BC5">
            <w:pPr>
              <w:spacing w:before="0" w:after="0"/>
              <w:rPr>
                <w:rFonts w:cs="Open Sans"/>
                <w:sz w:val="18"/>
                <w:szCs w:val="18"/>
              </w:rPr>
            </w:pPr>
            <w:hyperlink r:id="rId192" w:history="1">
              <w:r w:rsidR="00196928" w:rsidRPr="00794329">
                <w:rPr>
                  <w:rStyle w:val="Hyperlink"/>
                  <w:rFonts w:cs="Open Sans"/>
                  <w:sz w:val="18"/>
                  <w:szCs w:val="18"/>
                </w:rPr>
                <w:t>Biosafety Training-Online</w:t>
              </w:r>
            </w:hyperlink>
          </w:p>
        </w:tc>
      </w:tr>
      <w:tr w:rsidR="00196928" w:rsidRPr="00E6334B" w14:paraId="561C5683" w14:textId="77777777" w:rsidTr="009A1A14">
        <w:tc>
          <w:tcPr>
            <w:tcW w:w="2880" w:type="dxa"/>
          </w:tcPr>
          <w:p w14:paraId="118E64C8" w14:textId="77777777" w:rsidR="00196928" w:rsidRPr="009A1A14" w:rsidRDefault="00196928" w:rsidP="00146BC5">
            <w:pPr>
              <w:spacing w:before="0" w:after="0"/>
              <w:rPr>
                <w:rFonts w:cs="Open Sans"/>
                <w:b/>
                <w:sz w:val="18"/>
                <w:szCs w:val="18"/>
              </w:rPr>
            </w:pPr>
            <w:r w:rsidRPr="009A1A14">
              <w:rPr>
                <w:rFonts w:cs="Open Sans"/>
                <w:b/>
                <w:sz w:val="18"/>
                <w:szCs w:val="18"/>
              </w:rPr>
              <w:t>Hazardous material spills</w:t>
            </w:r>
          </w:p>
        </w:tc>
        <w:tc>
          <w:tcPr>
            <w:tcW w:w="3060" w:type="dxa"/>
          </w:tcPr>
          <w:p w14:paraId="1EBD1544" w14:textId="77777777" w:rsidR="00196928" w:rsidRDefault="00B33B2E" w:rsidP="00146BC5">
            <w:pPr>
              <w:spacing w:before="0" w:after="0"/>
              <w:rPr>
                <w:rFonts w:eastAsiaTheme="minorEastAsia" w:cs="Open Sans"/>
                <w:color w:val="0000FF"/>
                <w:sz w:val="18"/>
                <w:szCs w:val="18"/>
                <w:u w:val="single"/>
              </w:rPr>
            </w:pPr>
            <w:hyperlink r:id="rId193" w:history="1">
              <w:r w:rsidR="00196928" w:rsidRPr="00AB17F3">
                <w:rPr>
                  <w:rStyle w:val="Hyperlink"/>
                  <w:rFonts w:eastAsiaTheme="minorEastAsia" w:cs="Open Sans"/>
                  <w:sz w:val="18"/>
                  <w:szCs w:val="18"/>
                </w:rPr>
                <w:t>Chemical Spills in Laboratories</w:t>
              </w:r>
            </w:hyperlink>
          </w:p>
          <w:p w14:paraId="28697229" w14:textId="77777777" w:rsidR="00196928" w:rsidRDefault="00B33B2E" w:rsidP="00146BC5">
            <w:pPr>
              <w:spacing w:before="0" w:after="0"/>
              <w:rPr>
                <w:rStyle w:val="Hyperlink"/>
                <w:rFonts w:cs="Open Sans"/>
                <w:sz w:val="18"/>
                <w:szCs w:val="18"/>
              </w:rPr>
            </w:pPr>
            <w:hyperlink r:id="rId194" w:history="1">
              <w:r w:rsidR="00196928" w:rsidRPr="00AB17F3">
                <w:rPr>
                  <w:rStyle w:val="Hyperlink"/>
                  <w:rFonts w:eastAsiaTheme="minorEastAsia" w:cs="Open Sans"/>
                  <w:sz w:val="18"/>
                  <w:szCs w:val="18"/>
                </w:rPr>
                <w:t>Spill Response Poster</w:t>
              </w:r>
            </w:hyperlink>
          </w:p>
          <w:p w14:paraId="56E5858D" w14:textId="1074C62F" w:rsidR="005638B8" w:rsidRPr="00A811AD" w:rsidRDefault="00B33B2E" w:rsidP="00146BC5">
            <w:pPr>
              <w:spacing w:before="0" w:after="0"/>
              <w:rPr>
                <w:rFonts w:cs="Open Sans"/>
                <w:sz w:val="18"/>
                <w:szCs w:val="18"/>
              </w:rPr>
            </w:pPr>
            <w:hyperlink r:id="rId195" w:history="1">
              <w:r w:rsidR="005638B8" w:rsidRPr="005638B8">
                <w:rPr>
                  <w:rStyle w:val="Hyperlink"/>
                  <w:rFonts w:cs="Open Sans"/>
                  <w:sz w:val="18"/>
                  <w:szCs w:val="18"/>
                </w:rPr>
                <w:t>Hazardous Material Spills</w:t>
              </w:r>
            </w:hyperlink>
          </w:p>
        </w:tc>
        <w:tc>
          <w:tcPr>
            <w:tcW w:w="4003" w:type="dxa"/>
          </w:tcPr>
          <w:p w14:paraId="3E4166BD" w14:textId="77777777" w:rsidR="00196928" w:rsidRDefault="00B33B2E" w:rsidP="00146BC5">
            <w:pPr>
              <w:spacing w:before="0" w:after="0"/>
              <w:rPr>
                <w:rFonts w:cs="Open Sans"/>
                <w:color w:val="0000FF"/>
                <w:sz w:val="18"/>
                <w:szCs w:val="18"/>
                <w:u w:val="single"/>
              </w:rPr>
            </w:pPr>
            <w:hyperlink r:id="rId196" w:history="1">
              <w:r w:rsidR="00196928" w:rsidRPr="00A811AD">
                <w:rPr>
                  <w:rFonts w:cs="Open Sans"/>
                  <w:color w:val="0000FF"/>
                  <w:sz w:val="18"/>
                  <w:szCs w:val="18"/>
                  <w:u w:val="single"/>
                </w:rPr>
                <w:t>Manag</w:t>
              </w:r>
              <w:r w:rsidR="00196928">
                <w:rPr>
                  <w:rFonts w:cs="Open Sans"/>
                  <w:color w:val="0000FF"/>
                  <w:sz w:val="18"/>
                  <w:szCs w:val="18"/>
                  <w:u w:val="single"/>
                </w:rPr>
                <w:t>ing</w:t>
              </w:r>
              <w:r w:rsidR="00196928" w:rsidRPr="00A811AD">
                <w:rPr>
                  <w:rFonts w:cs="Open Sans"/>
                  <w:color w:val="0000FF"/>
                  <w:sz w:val="18"/>
                  <w:szCs w:val="18"/>
                  <w:u w:val="single"/>
                </w:rPr>
                <w:t xml:space="preserve"> </w:t>
              </w:r>
              <w:r w:rsidR="00196928">
                <w:rPr>
                  <w:rFonts w:cs="Open Sans"/>
                  <w:color w:val="0000FF"/>
                  <w:sz w:val="18"/>
                  <w:szCs w:val="18"/>
                  <w:u w:val="single"/>
                </w:rPr>
                <w:t>L</w:t>
              </w:r>
              <w:r w:rsidR="00196928" w:rsidRPr="00A811AD">
                <w:rPr>
                  <w:rFonts w:cs="Open Sans"/>
                  <w:color w:val="0000FF"/>
                  <w:sz w:val="18"/>
                  <w:szCs w:val="18"/>
                  <w:u w:val="single"/>
                </w:rPr>
                <w:t>ab</w:t>
              </w:r>
              <w:r w:rsidR="00196928">
                <w:rPr>
                  <w:rFonts w:cs="Open Sans"/>
                  <w:color w:val="0000FF"/>
                  <w:sz w:val="18"/>
                  <w:szCs w:val="18"/>
                  <w:u w:val="single"/>
                </w:rPr>
                <w:t>oratory</w:t>
              </w:r>
              <w:r w:rsidR="00196928" w:rsidRPr="00A811AD">
                <w:rPr>
                  <w:rFonts w:cs="Open Sans"/>
                  <w:color w:val="0000FF"/>
                  <w:sz w:val="18"/>
                  <w:szCs w:val="18"/>
                  <w:u w:val="single"/>
                </w:rPr>
                <w:t xml:space="preserve"> </w:t>
              </w:r>
              <w:r w:rsidR="00196928">
                <w:rPr>
                  <w:rFonts w:cs="Open Sans"/>
                  <w:color w:val="0000FF"/>
                  <w:sz w:val="18"/>
                  <w:szCs w:val="18"/>
                  <w:u w:val="single"/>
                </w:rPr>
                <w:t>C</w:t>
              </w:r>
              <w:r w:rsidR="00196928" w:rsidRPr="00A811AD">
                <w:rPr>
                  <w:rFonts w:cs="Open Sans"/>
                  <w:color w:val="0000FF"/>
                  <w:sz w:val="18"/>
                  <w:szCs w:val="18"/>
                  <w:u w:val="single"/>
                </w:rPr>
                <w:t>hemical</w:t>
              </w:r>
              <w:r w:rsidR="00196928">
                <w:rPr>
                  <w:rFonts w:cs="Open Sans"/>
                  <w:color w:val="0000FF"/>
                  <w:sz w:val="18"/>
                  <w:szCs w:val="18"/>
                  <w:u w:val="single"/>
                </w:rPr>
                <w:t>s-Online</w:t>
              </w:r>
            </w:hyperlink>
          </w:p>
          <w:p w14:paraId="6E0F2571" w14:textId="77777777" w:rsidR="00196928" w:rsidRPr="00A811AD" w:rsidRDefault="00B33B2E" w:rsidP="00146BC5">
            <w:pPr>
              <w:spacing w:before="0" w:after="0"/>
              <w:rPr>
                <w:rFonts w:cs="Open Sans"/>
                <w:sz w:val="18"/>
                <w:szCs w:val="18"/>
              </w:rPr>
            </w:pPr>
            <w:hyperlink r:id="rId197" w:history="1">
              <w:r w:rsidR="00196928" w:rsidRPr="00794329">
                <w:rPr>
                  <w:rStyle w:val="Hyperlink"/>
                  <w:rFonts w:cs="Open Sans"/>
                  <w:sz w:val="18"/>
                  <w:szCs w:val="18"/>
                </w:rPr>
                <w:t>Biosafety Training-Online</w:t>
              </w:r>
            </w:hyperlink>
          </w:p>
        </w:tc>
      </w:tr>
      <w:tr w:rsidR="005638B8" w:rsidRPr="005912BE" w14:paraId="2E64B882" w14:textId="77777777" w:rsidTr="00474694">
        <w:tc>
          <w:tcPr>
            <w:tcW w:w="2880" w:type="dxa"/>
          </w:tcPr>
          <w:p w14:paraId="08811CCB" w14:textId="7D7C2E26" w:rsidR="005638B8" w:rsidRPr="00474694" w:rsidRDefault="005638B8" w:rsidP="00474694">
            <w:pPr>
              <w:spacing w:before="0" w:after="0"/>
              <w:rPr>
                <w:rFonts w:cs="Open Sans"/>
                <w:b/>
                <w:sz w:val="18"/>
                <w:szCs w:val="18"/>
              </w:rPr>
            </w:pPr>
            <w:r>
              <w:rPr>
                <w:rFonts w:cs="Open Sans"/>
                <w:b/>
                <w:sz w:val="18"/>
                <w:szCs w:val="18"/>
              </w:rPr>
              <w:t>H</w:t>
            </w:r>
            <w:r w:rsidRPr="00474694">
              <w:rPr>
                <w:rFonts w:cs="Open Sans"/>
                <w:b/>
                <w:sz w:val="18"/>
                <w:szCs w:val="18"/>
              </w:rPr>
              <w:t>eat exposure</w:t>
            </w:r>
            <w:r>
              <w:rPr>
                <w:rFonts w:cs="Open Sans"/>
                <w:b/>
                <w:sz w:val="18"/>
                <w:szCs w:val="18"/>
              </w:rPr>
              <w:t xml:space="preserve"> (outdoor)</w:t>
            </w:r>
          </w:p>
        </w:tc>
        <w:tc>
          <w:tcPr>
            <w:tcW w:w="3060" w:type="dxa"/>
          </w:tcPr>
          <w:p w14:paraId="5C3A55DC" w14:textId="77777777" w:rsidR="005638B8" w:rsidRDefault="00B33B2E" w:rsidP="00474694">
            <w:pPr>
              <w:spacing w:before="0" w:after="0"/>
              <w:rPr>
                <w:sz w:val="18"/>
                <w:szCs w:val="18"/>
              </w:rPr>
            </w:pPr>
            <w:hyperlink r:id="rId198" w:history="1">
              <w:r w:rsidR="005638B8" w:rsidRPr="005912BE">
                <w:rPr>
                  <w:rStyle w:val="Hyperlink"/>
                  <w:sz w:val="18"/>
                  <w:szCs w:val="18"/>
                </w:rPr>
                <w:t>Outdoor heat exposure</w:t>
              </w:r>
            </w:hyperlink>
          </w:p>
          <w:p w14:paraId="44FCC904" w14:textId="77777777" w:rsidR="005638B8" w:rsidRPr="005912BE" w:rsidRDefault="00B33B2E" w:rsidP="00474694">
            <w:pPr>
              <w:spacing w:before="0" w:after="0"/>
              <w:rPr>
                <w:sz w:val="18"/>
                <w:szCs w:val="18"/>
              </w:rPr>
            </w:pPr>
            <w:hyperlink r:id="rId199" w:history="1">
              <w:r w:rsidR="005638B8" w:rsidRPr="00B9378F">
                <w:rPr>
                  <w:rStyle w:val="Hyperlink"/>
                  <w:sz w:val="18"/>
                  <w:szCs w:val="18"/>
                </w:rPr>
                <w:t>Heat exposure plan template</w:t>
              </w:r>
            </w:hyperlink>
          </w:p>
        </w:tc>
        <w:tc>
          <w:tcPr>
            <w:tcW w:w="4003" w:type="dxa"/>
          </w:tcPr>
          <w:p w14:paraId="30B86E1A" w14:textId="7455BF38" w:rsidR="005638B8" w:rsidRPr="005912BE" w:rsidRDefault="00B33B2E" w:rsidP="00474694">
            <w:pPr>
              <w:spacing w:before="0" w:after="0"/>
              <w:rPr>
                <w:rFonts w:cs="Open Sans"/>
                <w:sz w:val="18"/>
                <w:szCs w:val="18"/>
              </w:rPr>
            </w:pPr>
            <w:hyperlink r:id="rId200" w:history="1">
              <w:r w:rsidR="005638B8" w:rsidRPr="005638B8">
                <w:rPr>
                  <w:rStyle w:val="Hyperlink"/>
                  <w:rFonts w:cs="Open Sans"/>
                  <w:sz w:val="18"/>
                  <w:szCs w:val="18"/>
                </w:rPr>
                <w:t>Outdoor Heat Safety Training Online</w:t>
              </w:r>
            </w:hyperlink>
          </w:p>
        </w:tc>
      </w:tr>
      <w:tr w:rsidR="00196928" w:rsidRPr="00E6334B" w14:paraId="3E77FD13" w14:textId="77777777" w:rsidTr="009A1A14">
        <w:tc>
          <w:tcPr>
            <w:tcW w:w="2880" w:type="dxa"/>
          </w:tcPr>
          <w:p w14:paraId="182FC02D" w14:textId="5EFDD395" w:rsidR="00196928" w:rsidRPr="009A1A14" w:rsidRDefault="00196928" w:rsidP="00146BC5">
            <w:pPr>
              <w:spacing w:before="0" w:after="0"/>
              <w:rPr>
                <w:rFonts w:cs="Open Sans"/>
                <w:b/>
                <w:sz w:val="18"/>
                <w:szCs w:val="18"/>
              </w:rPr>
            </w:pPr>
            <w:r w:rsidRPr="009A1A14">
              <w:rPr>
                <w:rFonts w:cs="Open Sans"/>
                <w:b/>
                <w:sz w:val="18"/>
                <w:szCs w:val="18"/>
              </w:rPr>
              <w:t xml:space="preserve">Heights </w:t>
            </w:r>
            <w:r w:rsidR="005638B8" w:rsidRPr="009A1A14">
              <w:rPr>
                <w:rFonts w:cs="Open Sans"/>
                <w:b/>
                <w:sz w:val="18"/>
                <w:szCs w:val="18"/>
              </w:rPr>
              <w:t>that require fall protection</w:t>
            </w:r>
          </w:p>
        </w:tc>
        <w:tc>
          <w:tcPr>
            <w:tcW w:w="3060" w:type="dxa"/>
          </w:tcPr>
          <w:p w14:paraId="7AEC36FD" w14:textId="77777777" w:rsidR="00196928" w:rsidRPr="00A811AD" w:rsidRDefault="00B33B2E" w:rsidP="00146BC5">
            <w:pPr>
              <w:spacing w:before="0" w:after="0"/>
              <w:rPr>
                <w:rFonts w:cs="Open Sans"/>
                <w:sz w:val="18"/>
                <w:szCs w:val="18"/>
              </w:rPr>
            </w:pPr>
            <w:hyperlink r:id="rId201" w:history="1">
              <w:r w:rsidR="00196928" w:rsidRPr="00A811AD">
                <w:rPr>
                  <w:rFonts w:cs="Open Sans"/>
                  <w:color w:val="0000FF"/>
                  <w:sz w:val="18"/>
                  <w:szCs w:val="18"/>
                  <w:u w:val="single"/>
                </w:rPr>
                <w:t>Fall Protection</w:t>
              </w:r>
            </w:hyperlink>
          </w:p>
        </w:tc>
        <w:tc>
          <w:tcPr>
            <w:tcW w:w="4003" w:type="dxa"/>
          </w:tcPr>
          <w:p w14:paraId="0F0C6D26" w14:textId="77777777" w:rsidR="00196928" w:rsidRDefault="00B33B2E" w:rsidP="00146BC5">
            <w:pPr>
              <w:spacing w:before="0" w:after="0"/>
              <w:rPr>
                <w:rFonts w:cs="Open Sans"/>
                <w:color w:val="0000FF"/>
                <w:sz w:val="18"/>
                <w:szCs w:val="18"/>
                <w:u w:val="single"/>
              </w:rPr>
            </w:pPr>
            <w:hyperlink r:id="rId202" w:history="1">
              <w:r w:rsidR="00196928" w:rsidRPr="00A811AD">
                <w:rPr>
                  <w:rFonts w:cs="Open Sans"/>
                  <w:color w:val="0000FF"/>
                  <w:sz w:val="18"/>
                  <w:szCs w:val="18"/>
                  <w:u w:val="single"/>
                </w:rPr>
                <w:t xml:space="preserve">Fall </w:t>
              </w:r>
              <w:r w:rsidR="00196928">
                <w:rPr>
                  <w:rFonts w:cs="Open Sans"/>
                  <w:color w:val="0000FF"/>
                  <w:sz w:val="18"/>
                  <w:szCs w:val="18"/>
                  <w:u w:val="single"/>
                </w:rPr>
                <w:t>P</w:t>
              </w:r>
              <w:r w:rsidR="00196928" w:rsidRPr="00A811AD">
                <w:rPr>
                  <w:rFonts w:cs="Open Sans"/>
                  <w:color w:val="0000FF"/>
                  <w:sz w:val="18"/>
                  <w:szCs w:val="18"/>
                  <w:u w:val="single"/>
                </w:rPr>
                <w:t>rotectio</w:t>
              </w:r>
              <w:r w:rsidR="00196928">
                <w:rPr>
                  <w:rFonts w:cs="Open Sans"/>
                  <w:color w:val="0000FF"/>
                  <w:sz w:val="18"/>
                  <w:szCs w:val="18"/>
                  <w:u w:val="single"/>
                </w:rPr>
                <w:t>n Training</w:t>
              </w:r>
            </w:hyperlink>
          </w:p>
          <w:p w14:paraId="58454B81" w14:textId="77777777" w:rsidR="005638B8" w:rsidRPr="005638B8" w:rsidRDefault="00B33B2E" w:rsidP="005638B8">
            <w:pPr>
              <w:spacing w:before="0" w:after="0"/>
              <w:rPr>
                <w:rFonts w:cs="Open Sans"/>
                <w:color w:val="0000FF"/>
                <w:sz w:val="18"/>
                <w:szCs w:val="18"/>
                <w:u w:val="single"/>
              </w:rPr>
            </w:pPr>
            <w:hyperlink r:id="rId203" w:history="1">
              <w:r w:rsidR="005638B8" w:rsidRPr="005638B8">
                <w:rPr>
                  <w:rStyle w:val="Hyperlink"/>
                  <w:rFonts w:cs="Open Sans"/>
                  <w:sz w:val="18"/>
                  <w:szCs w:val="18"/>
                </w:rPr>
                <w:t>Scaffold Safety Training</w:t>
              </w:r>
            </w:hyperlink>
            <w:r w:rsidR="005638B8" w:rsidRPr="005638B8">
              <w:rPr>
                <w:rFonts w:cs="Open Sans"/>
                <w:color w:val="0000FF"/>
                <w:sz w:val="18"/>
                <w:szCs w:val="18"/>
                <w:u w:val="single"/>
              </w:rPr>
              <w:t> </w:t>
            </w:r>
          </w:p>
          <w:p w14:paraId="756E83A7" w14:textId="77777777" w:rsidR="005638B8" w:rsidRPr="005638B8" w:rsidRDefault="00B33B2E" w:rsidP="005638B8">
            <w:pPr>
              <w:spacing w:before="0" w:after="0"/>
              <w:rPr>
                <w:rFonts w:cs="Open Sans"/>
                <w:color w:val="0000FF"/>
                <w:sz w:val="18"/>
                <w:szCs w:val="18"/>
                <w:u w:val="single"/>
              </w:rPr>
            </w:pPr>
            <w:hyperlink r:id="rId204" w:history="1">
              <w:r w:rsidR="005638B8" w:rsidRPr="005638B8">
                <w:rPr>
                  <w:rStyle w:val="Hyperlink"/>
                  <w:rFonts w:cs="Open Sans"/>
                  <w:sz w:val="18"/>
                  <w:szCs w:val="18"/>
                </w:rPr>
                <w:t>Ladder Safety - Online</w:t>
              </w:r>
            </w:hyperlink>
          </w:p>
          <w:p w14:paraId="53069466" w14:textId="77777777" w:rsidR="005638B8" w:rsidRPr="00A811AD" w:rsidRDefault="005638B8" w:rsidP="00146BC5">
            <w:pPr>
              <w:spacing w:before="0" w:after="0"/>
              <w:rPr>
                <w:rFonts w:cs="Open Sans"/>
                <w:sz w:val="18"/>
                <w:szCs w:val="18"/>
              </w:rPr>
            </w:pPr>
          </w:p>
        </w:tc>
      </w:tr>
      <w:tr w:rsidR="00196928" w:rsidRPr="00E6334B" w14:paraId="4F36F7E1" w14:textId="77777777" w:rsidTr="009A1A14">
        <w:tc>
          <w:tcPr>
            <w:tcW w:w="2880" w:type="dxa"/>
          </w:tcPr>
          <w:p w14:paraId="51E0EA5A" w14:textId="77777777" w:rsidR="00196928" w:rsidRDefault="00196928" w:rsidP="00146BC5">
            <w:pPr>
              <w:spacing w:before="0" w:after="0"/>
              <w:rPr>
                <w:rFonts w:cs="Open Sans"/>
                <w:b/>
                <w:sz w:val="18"/>
                <w:szCs w:val="18"/>
              </w:rPr>
            </w:pPr>
            <w:r w:rsidRPr="009A1A14">
              <w:rPr>
                <w:rFonts w:cs="Open Sans"/>
                <w:b/>
                <w:sz w:val="18"/>
                <w:szCs w:val="18"/>
              </w:rPr>
              <w:lastRenderedPageBreak/>
              <w:t>Hydrofluoric acid</w:t>
            </w:r>
          </w:p>
          <w:p w14:paraId="1C348A96" w14:textId="77777777" w:rsidR="005638B8" w:rsidRPr="009A1A14" w:rsidRDefault="005638B8" w:rsidP="00146BC5">
            <w:pPr>
              <w:spacing w:before="0" w:after="0"/>
              <w:rPr>
                <w:rFonts w:cs="Open Sans"/>
                <w:b/>
                <w:sz w:val="18"/>
                <w:szCs w:val="18"/>
              </w:rPr>
            </w:pPr>
          </w:p>
        </w:tc>
        <w:tc>
          <w:tcPr>
            <w:tcW w:w="3060" w:type="dxa"/>
          </w:tcPr>
          <w:p w14:paraId="26B55750" w14:textId="77777777" w:rsidR="00196928" w:rsidRPr="004E4B00" w:rsidRDefault="00B33B2E" w:rsidP="00146BC5">
            <w:pPr>
              <w:spacing w:before="0" w:after="0"/>
              <w:rPr>
                <w:rFonts w:cs="Open Sans"/>
                <w:sz w:val="18"/>
                <w:szCs w:val="18"/>
              </w:rPr>
            </w:pPr>
            <w:hyperlink r:id="rId205" w:history="1">
              <w:r w:rsidR="00196928" w:rsidRPr="004E4B00">
                <w:rPr>
                  <w:rStyle w:val="Hyperlink"/>
                  <w:rFonts w:cs="Open Sans"/>
                  <w:sz w:val="18"/>
                  <w:szCs w:val="18"/>
                </w:rPr>
                <w:t>Hydrofluoric Acid SOP</w:t>
              </w:r>
            </w:hyperlink>
          </w:p>
        </w:tc>
        <w:tc>
          <w:tcPr>
            <w:tcW w:w="4003" w:type="dxa"/>
          </w:tcPr>
          <w:p w14:paraId="15E36218" w14:textId="77777777" w:rsidR="00196928" w:rsidRPr="004E4B00" w:rsidRDefault="00B33B2E" w:rsidP="00146BC5">
            <w:pPr>
              <w:spacing w:before="0" w:after="0"/>
              <w:rPr>
                <w:rFonts w:cs="Open Sans"/>
                <w:sz w:val="18"/>
                <w:szCs w:val="18"/>
              </w:rPr>
            </w:pPr>
            <w:hyperlink r:id="rId206" w:history="1">
              <w:r w:rsidR="00196928" w:rsidRPr="004E4B00">
                <w:rPr>
                  <w:rStyle w:val="Hyperlink"/>
                  <w:rFonts w:cs="Open Sans"/>
                  <w:sz w:val="18"/>
                  <w:szCs w:val="18"/>
                </w:rPr>
                <w:t>Hydrofluoric Aci</w:t>
              </w:r>
              <w:r w:rsidR="00196928">
                <w:rPr>
                  <w:rStyle w:val="Hyperlink"/>
                  <w:rFonts w:cs="Open Sans"/>
                  <w:sz w:val="18"/>
                  <w:szCs w:val="18"/>
                </w:rPr>
                <w:t>d Safety Training-Online</w:t>
              </w:r>
            </w:hyperlink>
          </w:p>
        </w:tc>
      </w:tr>
      <w:tr w:rsidR="00196928" w:rsidRPr="00E6334B" w14:paraId="6A7D7736" w14:textId="77777777" w:rsidTr="009A1A14">
        <w:tc>
          <w:tcPr>
            <w:tcW w:w="2880" w:type="dxa"/>
          </w:tcPr>
          <w:p w14:paraId="0AD03F52" w14:textId="77777777" w:rsidR="00196928" w:rsidRPr="009A1A14" w:rsidRDefault="00196928" w:rsidP="00146BC5">
            <w:pPr>
              <w:spacing w:before="0" w:after="0"/>
              <w:rPr>
                <w:rFonts w:cs="Open Sans"/>
                <w:b/>
                <w:sz w:val="18"/>
                <w:szCs w:val="18"/>
              </w:rPr>
            </w:pPr>
            <w:r w:rsidRPr="009A1A14">
              <w:rPr>
                <w:rFonts w:cs="Open Sans"/>
                <w:b/>
                <w:sz w:val="18"/>
                <w:szCs w:val="18"/>
              </w:rPr>
              <w:t>Laboratory chemicals</w:t>
            </w:r>
          </w:p>
        </w:tc>
        <w:tc>
          <w:tcPr>
            <w:tcW w:w="3060" w:type="dxa"/>
          </w:tcPr>
          <w:p w14:paraId="7219D253" w14:textId="77777777" w:rsidR="00196928" w:rsidRPr="00A811AD" w:rsidRDefault="00B33B2E" w:rsidP="00146BC5">
            <w:pPr>
              <w:spacing w:before="0" w:after="0"/>
              <w:rPr>
                <w:rFonts w:cs="Open Sans"/>
                <w:sz w:val="18"/>
                <w:szCs w:val="18"/>
              </w:rPr>
            </w:pPr>
            <w:hyperlink r:id="rId207" w:history="1">
              <w:r w:rsidR="00196928" w:rsidRPr="00A811AD">
                <w:rPr>
                  <w:rFonts w:cs="Open Sans"/>
                  <w:color w:val="0000FF"/>
                  <w:sz w:val="18"/>
                  <w:szCs w:val="18"/>
                  <w:u w:val="single"/>
                </w:rPr>
                <w:t>Chemical Safety</w:t>
              </w:r>
            </w:hyperlink>
          </w:p>
        </w:tc>
        <w:tc>
          <w:tcPr>
            <w:tcW w:w="4003" w:type="dxa"/>
          </w:tcPr>
          <w:p w14:paraId="5C4BE459" w14:textId="73341298" w:rsidR="005638B8" w:rsidRDefault="00B33B2E" w:rsidP="00146BC5">
            <w:pPr>
              <w:spacing w:before="0" w:after="0"/>
            </w:pPr>
            <w:hyperlink r:id="rId208" w:history="1">
              <w:r w:rsidR="005638B8" w:rsidRPr="005638B8">
                <w:rPr>
                  <w:rStyle w:val="Hyperlink"/>
                  <w:sz w:val="18"/>
                  <w:szCs w:val="18"/>
                </w:rPr>
                <w:t>Course Selection Guide</w:t>
              </w:r>
            </w:hyperlink>
          </w:p>
          <w:p w14:paraId="0E4AE69B" w14:textId="2CF208E4" w:rsidR="00196928" w:rsidRPr="004E4B00" w:rsidRDefault="00B33B2E" w:rsidP="00146BC5">
            <w:pPr>
              <w:spacing w:before="0" w:after="0"/>
              <w:rPr>
                <w:rFonts w:cs="Open Sans"/>
                <w:color w:val="0000FF"/>
                <w:sz w:val="18"/>
                <w:szCs w:val="18"/>
                <w:u w:val="single"/>
              </w:rPr>
            </w:pPr>
            <w:hyperlink r:id="rId209" w:history="1">
              <w:r w:rsidR="00196928" w:rsidRPr="00BC06B1">
                <w:rPr>
                  <w:rFonts w:cs="Open Sans"/>
                  <w:color w:val="0000FF"/>
                  <w:sz w:val="18"/>
                  <w:szCs w:val="18"/>
                  <w:u w:val="single"/>
                </w:rPr>
                <w:t>Manag</w:t>
              </w:r>
              <w:r w:rsidR="00196928">
                <w:rPr>
                  <w:rFonts w:cs="Open Sans"/>
                  <w:color w:val="0000FF"/>
                  <w:sz w:val="18"/>
                  <w:szCs w:val="18"/>
                  <w:u w:val="single"/>
                </w:rPr>
                <w:t>ing</w:t>
              </w:r>
              <w:r w:rsidR="00196928" w:rsidRPr="00BC06B1">
                <w:rPr>
                  <w:rFonts w:cs="Open Sans"/>
                  <w:color w:val="0000FF"/>
                  <w:sz w:val="18"/>
                  <w:szCs w:val="18"/>
                  <w:u w:val="single"/>
                </w:rPr>
                <w:t xml:space="preserve"> </w:t>
              </w:r>
              <w:r w:rsidR="00196928">
                <w:rPr>
                  <w:rFonts w:cs="Open Sans"/>
                  <w:color w:val="0000FF"/>
                  <w:sz w:val="18"/>
                  <w:szCs w:val="18"/>
                  <w:u w:val="single"/>
                </w:rPr>
                <w:t>L</w:t>
              </w:r>
              <w:r w:rsidR="00196928" w:rsidRPr="00BC06B1">
                <w:rPr>
                  <w:rFonts w:cs="Open Sans"/>
                  <w:color w:val="0000FF"/>
                  <w:sz w:val="18"/>
                  <w:szCs w:val="18"/>
                  <w:u w:val="single"/>
                </w:rPr>
                <w:t>ab</w:t>
              </w:r>
              <w:r w:rsidR="00196928">
                <w:rPr>
                  <w:rFonts w:cs="Open Sans"/>
                  <w:color w:val="0000FF"/>
                  <w:sz w:val="18"/>
                  <w:szCs w:val="18"/>
                  <w:u w:val="single"/>
                </w:rPr>
                <w:t>oratory</w:t>
              </w:r>
              <w:r w:rsidR="00196928" w:rsidRPr="00BC06B1">
                <w:rPr>
                  <w:rFonts w:cs="Open Sans"/>
                  <w:color w:val="0000FF"/>
                  <w:sz w:val="18"/>
                  <w:szCs w:val="18"/>
                  <w:u w:val="single"/>
                </w:rPr>
                <w:t xml:space="preserve"> </w:t>
              </w:r>
              <w:r w:rsidR="00196928">
                <w:rPr>
                  <w:rFonts w:cs="Open Sans"/>
                  <w:color w:val="0000FF"/>
                  <w:sz w:val="18"/>
                  <w:szCs w:val="18"/>
                  <w:u w:val="single"/>
                </w:rPr>
                <w:t>C</w:t>
              </w:r>
              <w:r w:rsidR="00196928" w:rsidRPr="00BC06B1">
                <w:rPr>
                  <w:rFonts w:cs="Open Sans"/>
                  <w:color w:val="0000FF"/>
                  <w:sz w:val="18"/>
                  <w:szCs w:val="18"/>
                  <w:u w:val="single"/>
                </w:rPr>
                <w:t>hemical</w:t>
              </w:r>
              <w:r w:rsidR="00196928">
                <w:rPr>
                  <w:rFonts w:cs="Open Sans"/>
                  <w:color w:val="0000FF"/>
                  <w:sz w:val="18"/>
                  <w:szCs w:val="18"/>
                  <w:u w:val="single"/>
                </w:rPr>
                <w:t>s-Online</w:t>
              </w:r>
            </w:hyperlink>
          </w:p>
        </w:tc>
      </w:tr>
      <w:tr w:rsidR="00196928" w:rsidRPr="00E6334B" w14:paraId="05AF38CC" w14:textId="77777777" w:rsidTr="009A1A14">
        <w:tc>
          <w:tcPr>
            <w:tcW w:w="2880" w:type="dxa"/>
          </w:tcPr>
          <w:p w14:paraId="6A534794" w14:textId="77777777" w:rsidR="00196928" w:rsidRPr="009A1A14" w:rsidRDefault="00196928" w:rsidP="00146BC5">
            <w:pPr>
              <w:spacing w:before="0" w:after="0"/>
              <w:rPr>
                <w:rFonts w:cs="Open Sans"/>
                <w:b/>
                <w:sz w:val="18"/>
                <w:szCs w:val="18"/>
              </w:rPr>
            </w:pPr>
            <w:r w:rsidRPr="009A1A14">
              <w:rPr>
                <w:rFonts w:cs="Open Sans"/>
                <w:b/>
                <w:sz w:val="18"/>
                <w:szCs w:val="18"/>
              </w:rPr>
              <w:t>Ladders</w:t>
            </w:r>
          </w:p>
        </w:tc>
        <w:tc>
          <w:tcPr>
            <w:tcW w:w="3060" w:type="dxa"/>
          </w:tcPr>
          <w:p w14:paraId="17EDE75D" w14:textId="77777777" w:rsidR="00196928" w:rsidRDefault="00B33B2E" w:rsidP="00146BC5">
            <w:pPr>
              <w:spacing w:before="0" w:after="0"/>
              <w:rPr>
                <w:rFonts w:cs="Open Sans"/>
                <w:color w:val="0000FF"/>
                <w:sz w:val="18"/>
                <w:szCs w:val="18"/>
                <w:u w:val="single"/>
              </w:rPr>
            </w:pPr>
            <w:hyperlink r:id="rId210" w:history="1">
              <w:r w:rsidR="00196928" w:rsidRPr="00A811AD">
                <w:rPr>
                  <w:rFonts w:cs="Open Sans"/>
                  <w:color w:val="0000FF"/>
                  <w:sz w:val="18"/>
                  <w:szCs w:val="18"/>
                  <w:u w:val="single"/>
                </w:rPr>
                <w:t>Fall Protection</w:t>
              </w:r>
            </w:hyperlink>
          </w:p>
          <w:p w14:paraId="1CD19229" w14:textId="77777777" w:rsidR="00196928" w:rsidRPr="00A811AD" w:rsidRDefault="00B33B2E" w:rsidP="00146BC5">
            <w:pPr>
              <w:spacing w:before="0" w:after="0"/>
              <w:rPr>
                <w:rFonts w:cs="Open Sans"/>
                <w:sz w:val="18"/>
                <w:szCs w:val="18"/>
              </w:rPr>
            </w:pPr>
            <w:hyperlink r:id="rId211" w:history="1">
              <w:r w:rsidR="00196928" w:rsidRPr="00826AAC">
                <w:rPr>
                  <w:rStyle w:val="Hyperlink"/>
                  <w:rFonts w:cs="Open Sans"/>
                  <w:sz w:val="18"/>
                  <w:szCs w:val="18"/>
                </w:rPr>
                <w:t>Ladder Safety Focus Sheet</w:t>
              </w:r>
            </w:hyperlink>
          </w:p>
        </w:tc>
        <w:tc>
          <w:tcPr>
            <w:tcW w:w="4003" w:type="dxa"/>
          </w:tcPr>
          <w:p w14:paraId="2EE0EB4A" w14:textId="77777777" w:rsidR="00196928" w:rsidRPr="00A811AD" w:rsidRDefault="00B33B2E" w:rsidP="00146BC5">
            <w:pPr>
              <w:spacing w:before="0" w:after="0"/>
              <w:rPr>
                <w:rFonts w:cs="Open Sans"/>
                <w:sz w:val="18"/>
                <w:szCs w:val="18"/>
              </w:rPr>
            </w:pPr>
            <w:hyperlink r:id="rId212" w:history="1">
              <w:r w:rsidR="00196928" w:rsidRPr="00A811AD">
                <w:rPr>
                  <w:rFonts w:cs="Open Sans"/>
                  <w:color w:val="0000FF"/>
                  <w:sz w:val="18"/>
                  <w:szCs w:val="18"/>
                  <w:u w:val="single"/>
                </w:rPr>
                <w:t xml:space="preserve">Ladder </w:t>
              </w:r>
              <w:r w:rsidR="00196928">
                <w:rPr>
                  <w:rFonts w:cs="Open Sans"/>
                  <w:color w:val="0000FF"/>
                  <w:sz w:val="18"/>
                  <w:szCs w:val="18"/>
                  <w:u w:val="single"/>
                </w:rPr>
                <w:t>S</w:t>
              </w:r>
              <w:r w:rsidR="00196928" w:rsidRPr="00A811AD">
                <w:rPr>
                  <w:rFonts w:cs="Open Sans"/>
                  <w:color w:val="0000FF"/>
                  <w:sz w:val="18"/>
                  <w:szCs w:val="18"/>
                  <w:u w:val="single"/>
                </w:rPr>
                <w:t>afet</w:t>
              </w:r>
              <w:r w:rsidR="00196928">
                <w:rPr>
                  <w:rFonts w:cs="Open Sans"/>
                  <w:color w:val="0000FF"/>
                  <w:sz w:val="18"/>
                  <w:szCs w:val="18"/>
                  <w:u w:val="single"/>
                </w:rPr>
                <w:t>y-Online</w:t>
              </w:r>
            </w:hyperlink>
          </w:p>
        </w:tc>
      </w:tr>
      <w:tr w:rsidR="00196928" w:rsidRPr="00E6334B" w14:paraId="0CE664D3" w14:textId="77777777" w:rsidTr="009A1A14">
        <w:tc>
          <w:tcPr>
            <w:tcW w:w="2880" w:type="dxa"/>
          </w:tcPr>
          <w:p w14:paraId="2E22A574" w14:textId="77777777" w:rsidR="00196928" w:rsidRPr="009A1A14" w:rsidRDefault="00196928" w:rsidP="00146BC5">
            <w:pPr>
              <w:spacing w:before="0" w:after="0"/>
              <w:rPr>
                <w:rFonts w:cs="Open Sans"/>
                <w:b/>
                <w:sz w:val="18"/>
                <w:szCs w:val="18"/>
              </w:rPr>
            </w:pPr>
            <w:r w:rsidRPr="009A1A14">
              <w:rPr>
                <w:rFonts w:cs="Open Sans"/>
                <w:b/>
                <w:sz w:val="18"/>
                <w:szCs w:val="18"/>
              </w:rPr>
              <w:t>Lasers</w:t>
            </w:r>
          </w:p>
        </w:tc>
        <w:tc>
          <w:tcPr>
            <w:tcW w:w="3060" w:type="dxa"/>
          </w:tcPr>
          <w:p w14:paraId="02322797" w14:textId="77777777" w:rsidR="00196928" w:rsidRPr="00A811AD" w:rsidRDefault="00B33B2E" w:rsidP="00146BC5">
            <w:pPr>
              <w:spacing w:before="0" w:after="0"/>
              <w:rPr>
                <w:rFonts w:cs="Open Sans"/>
                <w:sz w:val="18"/>
                <w:szCs w:val="18"/>
              </w:rPr>
            </w:pPr>
            <w:hyperlink r:id="rId213" w:history="1">
              <w:r w:rsidR="00196928" w:rsidRPr="00A811AD">
                <w:rPr>
                  <w:rFonts w:cs="Open Sans"/>
                  <w:color w:val="0000FF"/>
                  <w:sz w:val="18"/>
                  <w:szCs w:val="18"/>
                  <w:u w:val="single"/>
                </w:rPr>
                <w:t>Laser Safety</w:t>
              </w:r>
            </w:hyperlink>
          </w:p>
        </w:tc>
        <w:tc>
          <w:tcPr>
            <w:tcW w:w="4003" w:type="dxa"/>
          </w:tcPr>
          <w:p w14:paraId="5925742A" w14:textId="77777777" w:rsidR="00196928" w:rsidRPr="00A811AD" w:rsidRDefault="00B33B2E" w:rsidP="00146BC5">
            <w:pPr>
              <w:spacing w:before="0" w:after="0"/>
              <w:rPr>
                <w:rFonts w:cs="Open Sans"/>
                <w:sz w:val="18"/>
                <w:szCs w:val="18"/>
              </w:rPr>
            </w:pPr>
            <w:hyperlink r:id="rId214" w:history="1">
              <w:r w:rsidR="00196928" w:rsidRPr="00A811AD">
                <w:rPr>
                  <w:rFonts w:cs="Open Sans"/>
                  <w:color w:val="0000FF"/>
                  <w:sz w:val="18"/>
                  <w:szCs w:val="18"/>
                  <w:u w:val="single"/>
                </w:rPr>
                <w:t xml:space="preserve">Laser </w:t>
              </w:r>
              <w:r w:rsidR="00196928">
                <w:rPr>
                  <w:rFonts w:cs="Open Sans"/>
                  <w:color w:val="0000FF"/>
                  <w:sz w:val="18"/>
                  <w:szCs w:val="18"/>
                  <w:u w:val="single"/>
                </w:rPr>
                <w:t>Worker S</w:t>
              </w:r>
              <w:r w:rsidR="00196928" w:rsidRPr="00A811AD">
                <w:rPr>
                  <w:rFonts w:cs="Open Sans"/>
                  <w:color w:val="0000FF"/>
                  <w:sz w:val="18"/>
                  <w:szCs w:val="18"/>
                  <w:u w:val="single"/>
                </w:rPr>
                <w:t>afet</w:t>
              </w:r>
              <w:r w:rsidR="00196928">
                <w:rPr>
                  <w:rFonts w:cs="Open Sans"/>
                  <w:color w:val="0000FF"/>
                  <w:sz w:val="18"/>
                  <w:szCs w:val="18"/>
                  <w:u w:val="single"/>
                </w:rPr>
                <w:t>y Training</w:t>
              </w:r>
            </w:hyperlink>
          </w:p>
        </w:tc>
      </w:tr>
      <w:tr w:rsidR="00196928" w:rsidRPr="00E6334B" w14:paraId="60603FA0" w14:textId="77777777" w:rsidTr="009A1A14">
        <w:tc>
          <w:tcPr>
            <w:tcW w:w="2880" w:type="dxa"/>
          </w:tcPr>
          <w:p w14:paraId="7DB6BCE7" w14:textId="77777777" w:rsidR="00196928" w:rsidRPr="009A1A14" w:rsidRDefault="00196928" w:rsidP="00146BC5">
            <w:pPr>
              <w:spacing w:before="0" w:after="0"/>
              <w:rPr>
                <w:rFonts w:cs="Open Sans"/>
                <w:b/>
                <w:sz w:val="18"/>
                <w:szCs w:val="18"/>
              </w:rPr>
            </w:pPr>
            <w:r w:rsidRPr="009A1A14">
              <w:rPr>
                <w:rFonts w:cs="Open Sans"/>
                <w:b/>
                <w:sz w:val="18"/>
                <w:szCs w:val="18"/>
              </w:rPr>
              <w:t>Lead</w:t>
            </w:r>
          </w:p>
        </w:tc>
        <w:tc>
          <w:tcPr>
            <w:tcW w:w="3060" w:type="dxa"/>
          </w:tcPr>
          <w:p w14:paraId="6679EA58" w14:textId="618C57EA" w:rsidR="00196928" w:rsidRPr="00A811AD" w:rsidRDefault="00B33B2E" w:rsidP="00146BC5">
            <w:pPr>
              <w:spacing w:before="0" w:after="0"/>
              <w:rPr>
                <w:rFonts w:cs="Open Sans"/>
                <w:sz w:val="18"/>
                <w:szCs w:val="18"/>
              </w:rPr>
            </w:pPr>
            <w:hyperlink r:id="rId215" w:history="1">
              <w:r w:rsidR="00196928">
                <w:rPr>
                  <w:rFonts w:cs="Open Sans"/>
                  <w:color w:val="0000FF"/>
                  <w:sz w:val="18"/>
                  <w:szCs w:val="18"/>
                  <w:u w:val="single"/>
                </w:rPr>
                <w:t>L</w:t>
              </w:r>
              <w:r w:rsidR="00196928" w:rsidRPr="00A811AD">
                <w:rPr>
                  <w:rFonts w:cs="Open Sans"/>
                  <w:color w:val="0000FF"/>
                  <w:sz w:val="18"/>
                  <w:szCs w:val="18"/>
                  <w:u w:val="single"/>
                </w:rPr>
                <w:t>ead</w:t>
              </w:r>
            </w:hyperlink>
          </w:p>
        </w:tc>
        <w:tc>
          <w:tcPr>
            <w:tcW w:w="4003" w:type="dxa"/>
          </w:tcPr>
          <w:p w14:paraId="6E2018B1" w14:textId="77777777" w:rsidR="00196928" w:rsidRPr="00A811AD" w:rsidRDefault="00B33B2E" w:rsidP="00146BC5">
            <w:pPr>
              <w:spacing w:before="0" w:after="0"/>
              <w:rPr>
                <w:rFonts w:cs="Open Sans"/>
                <w:sz w:val="18"/>
                <w:szCs w:val="18"/>
              </w:rPr>
            </w:pPr>
            <w:hyperlink r:id="rId216" w:history="1">
              <w:r w:rsidR="00196928" w:rsidRPr="00A811AD">
                <w:rPr>
                  <w:rFonts w:cs="Open Sans"/>
                  <w:color w:val="0000FF"/>
                  <w:sz w:val="18"/>
                  <w:szCs w:val="18"/>
                  <w:u w:val="single"/>
                </w:rPr>
                <w:t xml:space="preserve">Lead </w:t>
              </w:r>
              <w:r w:rsidR="00196928">
                <w:rPr>
                  <w:rFonts w:cs="Open Sans"/>
                  <w:color w:val="0000FF"/>
                  <w:sz w:val="18"/>
                  <w:szCs w:val="18"/>
                  <w:u w:val="single"/>
                </w:rPr>
                <w:t>A</w:t>
              </w:r>
              <w:r w:rsidR="00196928" w:rsidRPr="00A811AD">
                <w:rPr>
                  <w:rFonts w:cs="Open Sans"/>
                  <w:color w:val="0000FF"/>
                  <w:sz w:val="18"/>
                  <w:szCs w:val="18"/>
                  <w:u w:val="single"/>
                </w:rPr>
                <w:t>warenes</w:t>
              </w:r>
              <w:r w:rsidR="00196928">
                <w:rPr>
                  <w:rFonts w:cs="Open Sans"/>
                  <w:color w:val="0000FF"/>
                  <w:sz w:val="18"/>
                  <w:szCs w:val="18"/>
                  <w:u w:val="single"/>
                </w:rPr>
                <w:t>s-Online</w:t>
              </w:r>
            </w:hyperlink>
          </w:p>
        </w:tc>
      </w:tr>
      <w:tr w:rsidR="00196928" w:rsidRPr="00E6334B" w14:paraId="1AB27BF5" w14:textId="77777777" w:rsidTr="009A1A14">
        <w:tc>
          <w:tcPr>
            <w:tcW w:w="2880" w:type="dxa"/>
          </w:tcPr>
          <w:p w14:paraId="6775CABE" w14:textId="77777777" w:rsidR="00196928" w:rsidRPr="009A1A14" w:rsidRDefault="00196928" w:rsidP="00146BC5">
            <w:pPr>
              <w:spacing w:before="0" w:after="0"/>
              <w:rPr>
                <w:rFonts w:cs="Open Sans"/>
                <w:b/>
                <w:sz w:val="18"/>
                <w:szCs w:val="18"/>
              </w:rPr>
            </w:pPr>
            <w:r w:rsidRPr="009A1A14">
              <w:rPr>
                <w:rFonts w:cs="Open Sans"/>
                <w:b/>
                <w:sz w:val="18"/>
                <w:szCs w:val="18"/>
              </w:rPr>
              <w:t>Lifting more than 20 lbs.</w:t>
            </w:r>
          </w:p>
        </w:tc>
        <w:tc>
          <w:tcPr>
            <w:tcW w:w="3060" w:type="dxa"/>
          </w:tcPr>
          <w:p w14:paraId="2CEFD143" w14:textId="77777777" w:rsidR="00196928" w:rsidRPr="00A811AD" w:rsidRDefault="00B33B2E" w:rsidP="00146BC5">
            <w:pPr>
              <w:spacing w:before="0" w:after="0"/>
              <w:rPr>
                <w:rFonts w:cs="Open Sans"/>
                <w:sz w:val="18"/>
                <w:szCs w:val="18"/>
              </w:rPr>
            </w:pPr>
            <w:hyperlink r:id="rId217" w:history="1">
              <w:r w:rsidR="00196928" w:rsidRPr="00A811AD">
                <w:rPr>
                  <w:rFonts w:cs="Open Sans"/>
                  <w:color w:val="0000FF"/>
                  <w:sz w:val="18"/>
                  <w:szCs w:val="18"/>
                  <w:u w:val="single"/>
                </w:rPr>
                <w:t>Ergonomics</w:t>
              </w:r>
            </w:hyperlink>
          </w:p>
        </w:tc>
        <w:tc>
          <w:tcPr>
            <w:tcW w:w="4003" w:type="dxa"/>
          </w:tcPr>
          <w:p w14:paraId="073BC2F2" w14:textId="77777777" w:rsidR="00196928" w:rsidRPr="00A811AD" w:rsidRDefault="00B33B2E" w:rsidP="00146BC5">
            <w:pPr>
              <w:spacing w:before="0" w:after="0"/>
              <w:rPr>
                <w:rFonts w:cs="Open Sans"/>
                <w:sz w:val="18"/>
                <w:szCs w:val="18"/>
              </w:rPr>
            </w:pPr>
            <w:hyperlink r:id="rId218" w:history="1">
              <w:r w:rsidR="00196928" w:rsidRPr="00A811AD">
                <w:rPr>
                  <w:rFonts w:cs="Open Sans"/>
                  <w:color w:val="0000FF"/>
                  <w:sz w:val="18"/>
                  <w:szCs w:val="18"/>
                  <w:u w:val="single"/>
                </w:rPr>
                <w:t xml:space="preserve">Back </w:t>
              </w:r>
              <w:r w:rsidR="00196928">
                <w:rPr>
                  <w:rFonts w:cs="Open Sans"/>
                  <w:color w:val="0000FF"/>
                  <w:sz w:val="18"/>
                  <w:szCs w:val="18"/>
                  <w:u w:val="single"/>
                </w:rPr>
                <w:t>S</w:t>
              </w:r>
              <w:r w:rsidR="00196928" w:rsidRPr="00A811AD">
                <w:rPr>
                  <w:rFonts w:cs="Open Sans"/>
                  <w:color w:val="0000FF"/>
                  <w:sz w:val="18"/>
                  <w:szCs w:val="18"/>
                  <w:u w:val="single"/>
                </w:rPr>
                <w:t>afety</w:t>
              </w:r>
              <w:r w:rsidR="00196928">
                <w:rPr>
                  <w:rFonts w:cs="Open Sans"/>
                  <w:color w:val="0000FF"/>
                  <w:sz w:val="18"/>
                  <w:szCs w:val="18"/>
                  <w:u w:val="single"/>
                </w:rPr>
                <w:t xml:space="preserve"> and Injury P</w:t>
              </w:r>
              <w:r w:rsidR="00196928" w:rsidRPr="00A811AD">
                <w:rPr>
                  <w:rFonts w:cs="Open Sans"/>
                  <w:color w:val="0000FF"/>
                  <w:sz w:val="18"/>
                  <w:szCs w:val="18"/>
                  <w:u w:val="single"/>
                </w:rPr>
                <w:t>revent</w:t>
              </w:r>
              <w:r w:rsidR="00196928">
                <w:rPr>
                  <w:rFonts w:cs="Open Sans"/>
                  <w:color w:val="0000FF"/>
                  <w:sz w:val="18"/>
                  <w:szCs w:val="18"/>
                  <w:u w:val="single"/>
                </w:rPr>
                <w:t>ion</w:t>
              </w:r>
            </w:hyperlink>
            <w:r w:rsidR="00196928">
              <w:rPr>
                <w:rFonts w:cs="Open Sans"/>
                <w:color w:val="0000FF"/>
                <w:sz w:val="18"/>
                <w:szCs w:val="18"/>
                <w:u w:val="single"/>
              </w:rPr>
              <w:t>-Online</w:t>
            </w:r>
          </w:p>
        </w:tc>
      </w:tr>
      <w:tr w:rsidR="00196928" w:rsidRPr="00E6334B" w14:paraId="757B8551" w14:textId="77777777" w:rsidTr="009A1A14">
        <w:tc>
          <w:tcPr>
            <w:tcW w:w="2880" w:type="dxa"/>
          </w:tcPr>
          <w:p w14:paraId="26C330CB" w14:textId="77777777" w:rsidR="00196928" w:rsidRPr="009A1A14" w:rsidRDefault="00196928" w:rsidP="00146BC5">
            <w:pPr>
              <w:spacing w:before="0" w:after="0"/>
              <w:rPr>
                <w:rFonts w:cs="Open Sans"/>
                <w:b/>
                <w:sz w:val="18"/>
                <w:szCs w:val="18"/>
              </w:rPr>
            </w:pPr>
            <w:r w:rsidRPr="009A1A14">
              <w:rPr>
                <w:rFonts w:cs="Open Sans"/>
                <w:b/>
                <w:sz w:val="18"/>
                <w:szCs w:val="18"/>
              </w:rPr>
              <w:t>Hazardous energy</w:t>
            </w:r>
          </w:p>
        </w:tc>
        <w:tc>
          <w:tcPr>
            <w:tcW w:w="3060" w:type="dxa"/>
          </w:tcPr>
          <w:p w14:paraId="293394EB" w14:textId="77777777" w:rsidR="00196928" w:rsidRPr="00A811AD" w:rsidRDefault="00B33B2E" w:rsidP="00146BC5">
            <w:pPr>
              <w:spacing w:before="0" w:after="0"/>
              <w:rPr>
                <w:rFonts w:cs="Open Sans"/>
                <w:sz w:val="18"/>
                <w:szCs w:val="18"/>
              </w:rPr>
            </w:pPr>
            <w:hyperlink r:id="rId219" w:history="1">
              <w:r w:rsidR="00196928">
                <w:rPr>
                  <w:rFonts w:cs="Open Sans"/>
                  <w:color w:val="0000FF"/>
                  <w:sz w:val="18"/>
                  <w:szCs w:val="18"/>
                  <w:u w:val="single"/>
                </w:rPr>
                <w:t>Hazardous Energy Control – L</w:t>
              </w:r>
              <w:r w:rsidR="00196928" w:rsidRPr="00A811AD">
                <w:rPr>
                  <w:rFonts w:cs="Open Sans"/>
                  <w:color w:val="0000FF"/>
                  <w:sz w:val="18"/>
                  <w:szCs w:val="18"/>
                  <w:u w:val="single"/>
                </w:rPr>
                <w:t>ockout</w:t>
              </w:r>
              <w:r w:rsidR="00196928">
                <w:rPr>
                  <w:rFonts w:cs="Open Sans"/>
                  <w:color w:val="0000FF"/>
                  <w:sz w:val="18"/>
                  <w:szCs w:val="18"/>
                  <w:u w:val="single"/>
                </w:rPr>
                <w:t>/T</w:t>
              </w:r>
              <w:r w:rsidR="00196928" w:rsidRPr="00A811AD">
                <w:rPr>
                  <w:rFonts w:cs="Open Sans"/>
                  <w:color w:val="0000FF"/>
                  <w:sz w:val="18"/>
                  <w:szCs w:val="18"/>
                  <w:u w:val="single"/>
                </w:rPr>
                <w:t>agout</w:t>
              </w:r>
            </w:hyperlink>
          </w:p>
        </w:tc>
        <w:tc>
          <w:tcPr>
            <w:tcW w:w="4003" w:type="dxa"/>
          </w:tcPr>
          <w:p w14:paraId="3AE4C58D" w14:textId="77777777" w:rsidR="00196928" w:rsidRPr="00A811AD" w:rsidRDefault="00B33B2E" w:rsidP="00146BC5">
            <w:pPr>
              <w:spacing w:before="0" w:after="0"/>
              <w:rPr>
                <w:rFonts w:cs="Open Sans"/>
                <w:sz w:val="18"/>
                <w:szCs w:val="18"/>
              </w:rPr>
            </w:pPr>
            <w:hyperlink r:id="rId220" w:history="1">
              <w:r w:rsidR="00196928" w:rsidRPr="00A811AD">
                <w:rPr>
                  <w:rFonts w:cs="Open Sans"/>
                  <w:color w:val="0000FF"/>
                  <w:sz w:val="18"/>
                  <w:szCs w:val="18"/>
                  <w:u w:val="single"/>
                </w:rPr>
                <w:t>Lockout-</w:t>
              </w:r>
              <w:r w:rsidR="00196928">
                <w:rPr>
                  <w:rFonts w:cs="Open Sans"/>
                  <w:color w:val="0000FF"/>
                  <w:sz w:val="18"/>
                  <w:szCs w:val="18"/>
                  <w:u w:val="single"/>
                </w:rPr>
                <w:t>T</w:t>
              </w:r>
              <w:r w:rsidR="00196928" w:rsidRPr="00A811AD">
                <w:rPr>
                  <w:rFonts w:cs="Open Sans"/>
                  <w:color w:val="0000FF"/>
                  <w:sz w:val="18"/>
                  <w:szCs w:val="18"/>
                  <w:u w:val="single"/>
                </w:rPr>
                <w:t>agout</w:t>
              </w:r>
            </w:hyperlink>
          </w:p>
        </w:tc>
      </w:tr>
      <w:tr w:rsidR="00196928" w:rsidRPr="00E6334B" w14:paraId="7500608C" w14:textId="77777777" w:rsidTr="009A1A14">
        <w:tc>
          <w:tcPr>
            <w:tcW w:w="2880" w:type="dxa"/>
          </w:tcPr>
          <w:p w14:paraId="1EB65F20" w14:textId="700F5DC7" w:rsidR="00196928" w:rsidRPr="009A1A14" w:rsidRDefault="00196928" w:rsidP="00146BC5">
            <w:pPr>
              <w:spacing w:before="0" w:after="0"/>
              <w:rPr>
                <w:rFonts w:cs="Open Sans"/>
                <w:b/>
                <w:sz w:val="18"/>
                <w:szCs w:val="18"/>
              </w:rPr>
            </w:pPr>
            <w:r w:rsidRPr="009A1A14">
              <w:rPr>
                <w:rFonts w:cs="Open Sans"/>
                <w:b/>
                <w:sz w:val="18"/>
                <w:szCs w:val="18"/>
              </w:rPr>
              <w:t xml:space="preserve">Machinery </w:t>
            </w:r>
          </w:p>
        </w:tc>
        <w:tc>
          <w:tcPr>
            <w:tcW w:w="3060" w:type="dxa"/>
          </w:tcPr>
          <w:p w14:paraId="516C83DA" w14:textId="77777777" w:rsidR="00196928" w:rsidRDefault="00B33B2E" w:rsidP="00146BC5">
            <w:pPr>
              <w:spacing w:before="0" w:after="0"/>
              <w:rPr>
                <w:rFonts w:cs="Open Sans"/>
                <w:sz w:val="18"/>
                <w:szCs w:val="18"/>
              </w:rPr>
            </w:pPr>
            <w:hyperlink r:id="rId221" w:history="1">
              <w:r w:rsidR="00196928" w:rsidRPr="004E4B00">
                <w:rPr>
                  <w:rStyle w:val="Hyperlink"/>
                  <w:rFonts w:cs="Open Sans"/>
                  <w:sz w:val="18"/>
                  <w:szCs w:val="18"/>
                </w:rPr>
                <w:t>Shop</w:t>
              </w:r>
              <w:r w:rsidR="00196928">
                <w:rPr>
                  <w:rStyle w:val="Hyperlink"/>
                  <w:rFonts w:cs="Open Sans"/>
                  <w:sz w:val="18"/>
                  <w:szCs w:val="18"/>
                </w:rPr>
                <w:t xml:space="preserve"> and Maker Space</w:t>
              </w:r>
              <w:r w:rsidR="00196928" w:rsidRPr="004E4B00">
                <w:rPr>
                  <w:rStyle w:val="Hyperlink"/>
                  <w:rFonts w:cs="Open Sans"/>
                  <w:sz w:val="18"/>
                  <w:szCs w:val="18"/>
                </w:rPr>
                <w:t xml:space="preserve"> Safety</w:t>
              </w:r>
            </w:hyperlink>
            <w:r w:rsidR="00196928" w:rsidRPr="00515134">
              <w:rPr>
                <w:rFonts w:cs="Open Sans"/>
                <w:sz w:val="18"/>
                <w:szCs w:val="18"/>
              </w:rPr>
              <w:t xml:space="preserve"> </w:t>
            </w:r>
          </w:p>
          <w:p w14:paraId="556C1B47" w14:textId="6F1E986C" w:rsidR="005638B8" w:rsidRPr="00A811AD" w:rsidRDefault="00B33B2E" w:rsidP="00146BC5">
            <w:pPr>
              <w:spacing w:before="0" w:after="0"/>
              <w:rPr>
                <w:rFonts w:cs="Open Sans"/>
                <w:sz w:val="18"/>
                <w:szCs w:val="18"/>
              </w:rPr>
            </w:pPr>
            <w:hyperlink r:id="rId222" w:tgtFrame="_blank" w:history="1">
              <w:r w:rsidR="005638B8" w:rsidRPr="00474694">
                <w:rPr>
                  <w:rStyle w:val="Hyperlink"/>
                  <w:rFonts w:cs="Open Sans"/>
                  <w:sz w:val="18"/>
                  <w:szCs w:val="18"/>
                </w:rPr>
                <w:t>Machine Safeguarding Guide</w:t>
              </w:r>
            </w:hyperlink>
          </w:p>
        </w:tc>
        <w:tc>
          <w:tcPr>
            <w:tcW w:w="4003" w:type="dxa"/>
          </w:tcPr>
          <w:p w14:paraId="2F5F45AA" w14:textId="77777777" w:rsidR="00196928" w:rsidRPr="00A811AD" w:rsidRDefault="00B33B2E" w:rsidP="00146BC5">
            <w:pPr>
              <w:spacing w:before="0" w:after="0"/>
              <w:rPr>
                <w:rFonts w:cs="Open Sans"/>
                <w:sz w:val="18"/>
                <w:szCs w:val="18"/>
              </w:rPr>
            </w:pPr>
            <w:hyperlink r:id="rId223" w:history="1">
              <w:r w:rsidR="00196928" w:rsidRPr="004E4B00">
                <w:rPr>
                  <w:rStyle w:val="Hyperlink"/>
                  <w:rFonts w:cs="Open Sans"/>
                  <w:sz w:val="18"/>
                  <w:szCs w:val="18"/>
                </w:rPr>
                <w:t>Machine</w:t>
              </w:r>
              <w:r w:rsidR="00196928" w:rsidRPr="00966780">
                <w:rPr>
                  <w:rStyle w:val="Hyperlink"/>
                  <w:rFonts w:cs="Open Sans"/>
                  <w:sz w:val="18"/>
                  <w:szCs w:val="18"/>
                </w:rPr>
                <w:t> Guarding</w:t>
              </w:r>
            </w:hyperlink>
          </w:p>
        </w:tc>
      </w:tr>
      <w:tr w:rsidR="005638B8" w:rsidRPr="00E6334B" w14:paraId="7587A5C6" w14:textId="77777777" w:rsidTr="009A1A14">
        <w:tc>
          <w:tcPr>
            <w:tcW w:w="2880" w:type="dxa"/>
          </w:tcPr>
          <w:p w14:paraId="1BCDDB64" w14:textId="71832A81" w:rsidR="005638B8" w:rsidRPr="009A1A14" w:rsidRDefault="005638B8" w:rsidP="00146BC5">
            <w:pPr>
              <w:spacing w:before="0" w:after="0"/>
              <w:rPr>
                <w:rFonts w:cs="Open Sans"/>
                <w:b/>
                <w:sz w:val="18"/>
                <w:szCs w:val="18"/>
              </w:rPr>
            </w:pPr>
            <w:r w:rsidRPr="009A1A14">
              <w:rPr>
                <w:rFonts w:cs="Open Sans"/>
                <w:b/>
                <w:sz w:val="18"/>
                <w:szCs w:val="18"/>
              </w:rPr>
              <w:t>Mercury</w:t>
            </w:r>
          </w:p>
        </w:tc>
        <w:tc>
          <w:tcPr>
            <w:tcW w:w="3060" w:type="dxa"/>
          </w:tcPr>
          <w:p w14:paraId="43664A58" w14:textId="560EA973" w:rsidR="005638B8" w:rsidRPr="009A1A14" w:rsidRDefault="00B33B2E" w:rsidP="00146BC5">
            <w:pPr>
              <w:spacing w:before="0" w:after="0"/>
              <w:rPr>
                <w:sz w:val="18"/>
                <w:szCs w:val="18"/>
              </w:rPr>
            </w:pPr>
            <w:hyperlink r:id="rId224" w:history="1">
              <w:r w:rsidR="005638B8" w:rsidRPr="009A1A14">
                <w:rPr>
                  <w:rStyle w:val="Hyperlink"/>
                  <w:sz w:val="18"/>
                  <w:szCs w:val="18"/>
                </w:rPr>
                <w:t>Mercury</w:t>
              </w:r>
            </w:hyperlink>
          </w:p>
        </w:tc>
        <w:tc>
          <w:tcPr>
            <w:tcW w:w="4003" w:type="dxa"/>
          </w:tcPr>
          <w:p w14:paraId="463EE297" w14:textId="738B6A1D" w:rsidR="005638B8" w:rsidRPr="009A1A14" w:rsidRDefault="00B33B2E" w:rsidP="00146BC5">
            <w:pPr>
              <w:spacing w:before="0" w:after="0"/>
              <w:rPr>
                <w:sz w:val="18"/>
                <w:szCs w:val="18"/>
              </w:rPr>
            </w:pPr>
            <w:hyperlink r:id="rId225" w:history="1">
              <w:r w:rsidR="005638B8" w:rsidRPr="009A1A14">
                <w:rPr>
                  <w:rStyle w:val="Hyperlink"/>
                  <w:sz w:val="18"/>
                  <w:szCs w:val="18"/>
                </w:rPr>
                <w:t>Managing Laboratory Chemicals</w:t>
              </w:r>
            </w:hyperlink>
          </w:p>
        </w:tc>
      </w:tr>
      <w:tr w:rsidR="00153A7F" w:rsidRPr="00E6334B" w14:paraId="23C9B5F1" w14:textId="77777777" w:rsidTr="009A1A14">
        <w:tc>
          <w:tcPr>
            <w:tcW w:w="2880" w:type="dxa"/>
          </w:tcPr>
          <w:p w14:paraId="1806D6BD" w14:textId="6E4FF339" w:rsidR="00153A7F" w:rsidRPr="009A1A14" w:rsidRDefault="00153A7F" w:rsidP="00146BC5">
            <w:pPr>
              <w:spacing w:before="0" w:after="0"/>
              <w:rPr>
                <w:rFonts w:cs="Open Sans"/>
                <w:b/>
                <w:sz w:val="18"/>
                <w:szCs w:val="18"/>
              </w:rPr>
            </w:pPr>
            <w:r w:rsidRPr="009A1A14">
              <w:rPr>
                <w:rFonts w:cs="Open Sans"/>
                <w:b/>
                <w:sz w:val="18"/>
                <w:szCs w:val="18"/>
              </w:rPr>
              <w:t xml:space="preserve">Maker </w:t>
            </w:r>
            <w:r w:rsidR="005638B8">
              <w:rPr>
                <w:rFonts w:cs="Open Sans"/>
                <w:b/>
                <w:sz w:val="18"/>
                <w:szCs w:val="18"/>
              </w:rPr>
              <w:t>s</w:t>
            </w:r>
            <w:r w:rsidRPr="009A1A14">
              <w:rPr>
                <w:rFonts w:cs="Open Sans"/>
                <w:b/>
                <w:sz w:val="18"/>
                <w:szCs w:val="18"/>
              </w:rPr>
              <w:t>pace</w:t>
            </w:r>
            <w:r w:rsidR="005638B8">
              <w:rPr>
                <w:rFonts w:cs="Open Sans"/>
                <w:b/>
                <w:sz w:val="18"/>
                <w:szCs w:val="18"/>
              </w:rPr>
              <w:t>s</w:t>
            </w:r>
          </w:p>
        </w:tc>
        <w:tc>
          <w:tcPr>
            <w:tcW w:w="3060" w:type="dxa"/>
          </w:tcPr>
          <w:p w14:paraId="5968CEB3" w14:textId="207ACFFA" w:rsidR="00153A7F" w:rsidRPr="009A1A14" w:rsidRDefault="00B33B2E" w:rsidP="00146BC5">
            <w:pPr>
              <w:spacing w:before="0" w:after="0"/>
              <w:rPr>
                <w:sz w:val="18"/>
                <w:szCs w:val="18"/>
              </w:rPr>
            </w:pPr>
            <w:hyperlink r:id="rId226" w:history="1">
              <w:r w:rsidR="00153A7F" w:rsidRPr="00153A7F">
                <w:rPr>
                  <w:rStyle w:val="Hyperlink"/>
                  <w:sz w:val="18"/>
                  <w:szCs w:val="18"/>
                </w:rPr>
                <w:t>Shop and Maker Space Safety</w:t>
              </w:r>
            </w:hyperlink>
          </w:p>
        </w:tc>
        <w:tc>
          <w:tcPr>
            <w:tcW w:w="4003" w:type="dxa"/>
          </w:tcPr>
          <w:p w14:paraId="24CE9227" w14:textId="24060E26" w:rsidR="00153A7F" w:rsidRPr="009A1A14" w:rsidRDefault="00B33B2E" w:rsidP="00146BC5">
            <w:pPr>
              <w:spacing w:before="0" w:after="0"/>
              <w:rPr>
                <w:sz w:val="18"/>
                <w:szCs w:val="18"/>
              </w:rPr>
            </w:pPr>
            <w:hyperlink r:id="rId227" w:history="1">
              <w:r w:rsidR="005638B8" w:rsidRPr="005638B8">
                <w:rPr>
                  <w:rStyle w:val="Hyperlink"/>
                  <w:sz w:val="18"/>
                  <w:szCs w:val="18"/>
                </w:rPr>
                <w:t>Course Selection Guide</w:t>
              </w:r>
            </w:hyperlink>
          </w:p>
        </w:tc>
      </w:tr>
      <w:tr w:rsidR="00196928" w:rsidRPr="00E6334B" w14:paraId="1FD290AF" w14:textId="77777777" w:rsidTr="009A1A14">
        <w:tc>
          <w:tcPr>
            <w:tcW w:w="2880" w:type="dxa"/>
          </w:tcPr>
          <w:p w14:paraId="2A84DA3D" w14:textId="77777777" w:rsidR="00196928" w:rsidRPr="009A1A14" w:rsidRDefault="00196928" w:rsidP="00146BC5">
            <w:pPr>
              <w:spacing w:before="0" w:after="0"/>
              <w:rPr>
                <w:rFonts w:cs="Open Sans"/>
                <w:b/>
                <w:sz w:val="18"/>
                <w:szCs w:val="18"/>
              </w:rPr>
            </w:pPr>
            <w:r w:rsidRPr="009A1A14">
              <w:rPr>
                <w:rFonts w:cs="Open Sans"/>
                <w:b/>
                <w:sz w:val="18"/>
                <w:szCs w:val="18"/>
              </w:rPr>
              <w:t>Noise above 85 dB</w:t>
            </w:r>
          </w:p>
        </w:tc>
        <w:tc>
          <w:tcPr>
            <w:tcW w:w="3060" w:type="dxa"/>
          </w:tcPr>
          <w:p w14:paraId="45B527E8" w14:textId="77777777" w:rsidR="00196928" w:rsidRPr="00A811AD" w:rsidRDefault="00B33B2E" w:rsidP="00146BC5">
            <w:pPr>
              <w:spacing w:before="0" w:after="0"/>
              <w:rPr>
                <w:rFonts w:cs="Open Sans"/>
                <w:sz w:val="18"/>
                <w:szCs w:val="18"/>
              </w:rPr>
            </w:pPr>
            <w:hyperlink r:id="rId228" w:history="1">
              <w:r w:rsidR="00196928" w:rsidRPr="00A811AD">
                <w:rPr>
                  <w:rFonts w:cs="Open Sans"/>
                  <w:color w:val="0000FF"/>
                  <w:sz w:val="18"/>
                  <w:szCs w:val="18"/>
                  <w:u w:val="single"/>
                </w:rPr>
                <w:t xml:space="preserve">Hearing </w:t>
              </w:r>
              <w:r w:rsidR="00196928">
                <w:rPr>
                  <w:rFonts w:cs="Open Sans"/>
                  <w:color w:val="0000FF"/>
                  <w:sz w:val="18"/>
                  <w:szCs w:val="18"/>
                  <w:u w:val="single"/>
                </w:rPr>
                <w:t>L</w:t>
              </w:r>
              <w:r w:rsidR="00196928" w:rsidRPr="00A811AD">
                <w:rPr>
                  <w:rFonts w:cs="Open Sans"/>
                  <w:color w:val="0000FF"/>
                  <w:sz w:val="18"/>
                  <w:szCs w:val="18"/>
                  <w:u w:val="single"/>
                </w:rPr>
                <w:t xml:space="preserve">oss </w:t>
              </w:r>
              <w:r w:rsidR="00196928">
                <w:rPr>
                  <w:rFonts w:cs="Open Sans"/>
                  <w:color w:val="0000FF"/>
                  <w:sz w:val="18"/>
                  <w:szCs w:val="18"/>
                  <w:u w:val="single"/>
                </w:rPr>
                <w:t>P</w:t>
              </w:r>
              <w:r w:rsidR="00196928" w:rsidRPr="00A811AD">
                <w:rPr>
                  <w:rFonts w:cs="Open Sans"/>
                  <w:color w:val="0000FF"/>
                  <w:sz w:val="18"/>
                  <w:szCs w:val="18"/>
                  <w:u w:val="single"/>
                </w:rPr>
                <w:t xml:space="preserve">revention </w:t>
              </w:r>
              <w:r w:rsidR="00196928">
                <w:rPr>
                  <w:rFonts w:cs="Open Sans"/>
                  <w:color w:val="0000FF"/>
                  <w:sz w:val="18"/>
                  <w:szCs w:val="18"/>
                  <w:u w:val="single"/>
                </w:rPr>
                <w:t>P</w:t>
              </w:r>
              <w:r w:rsidR="00196928" w:rsidRPr="00A811AD">
                <w:rPr>
                  <w:rFonts w:cs="Open Sans"/>
                  <w:color w:val="0000FF"/>
                  <w:sz w:val="18"/>
                  <w:szCs w:val="18"/>
                  <w:u w:val="single"/>
                </w:rPr>
                <w:t>rogram</w:t>
              </w:r>
            </w:hyperlink>
          </w:p>
        </w:tc>
        <w:tc>
          <w:tcPr>
            <w:tcW w:w="4003" w:type="dxa"/>
          </w:tcPr>
          <w:p w14:paraId="51C8CFA3" w14:textId="77777777" w:rsidR="00196928" w:rsidRPr="00A811AD" w:rsidRDefault="00B33B2E" w:rsidP="00146BC5">
            <w:pPr>
              <w:spacing w:before="0" w:after="0"/>
              <w:rPr>
                <w:rFonts w:cs="Open Sans"/>
                <w:sz w:val="18"/>
                <w:szCs w:val="18"/>
              </w:rPr>
            </w:pPr>
            <w:hyperlink r:id="rId229" w:history="1">
              <w:r w:rsidR="00196928" w:rsidRPr="00A811AD">
                <w:rPr>
                  <w:rFonts w:cs="Open Sans"/>
                  <w:color w:val="0000FF"/>
                  <w:sz w:val="18"/>
                  <w:szCs w:val="18"/>
                  <w:u w:val="single"/>
                </w:rPr>
                <w:t xml:space="preserve">Hearing </w:t>
              </w:r>
              <w:r w:rsidR="00196928">
                <w:rPr>
                  <w:rFonts w:cs="Open Sans"/>
                  <w:color w:val="0000FF"/>
                  <w:sz w:val="18"/>
                  <w:szCs w:val="18"/>
                  <w:u w:val="single"/>
                </w:rPr>
                <w:t>C</w:t>
              </w:r>
              <w:r w:rsidR="00196928" w:rsidRPr="00A811AD">
                <w:rPr>
                  <w:rFonts w:cs="Open Sans"/>
                  <w:color w:val="0000FF"/>
                  <w:sz w:val="18"/>
                  <w:szCs w:val="18"/>
                  <w:u w:val="single"/>
                </w:rPr>
                <w:t>onservatio</w:t>
              </w:r>
              <w:r w:rsidR="00196928">
                <w:rPr>
                  <w:rFonts w:cs="Open Sans"/>
                  <w:color w:val="0000FF"/>
                  <w:sz w:val="18"/>
                  <w:szCs w:val="18"/>
                  <w:u w:val="single"/>
                </w:rPr>
                <w:t>n-Online</w:t>
              </w:r>
            </w:hyperlink>
          </w:p>
        </w:tc>
      </w:tr>
      <w:tr w:rsidR="00196928" w:rsidRPr="00E6334B" w14:paraId="11995277" w14:textId="77777777" w:rsidTr="009A1A14">
        <w:tc>
          <w:tcPr>
            <w:tcW w:w="2880" w:type="dxa"/>
          </w:tcPr>
          <w:p w14:paraId="6C0555B3" w14:textId="27802E2E" w:rsidR="00196928" w:rsidRPr="009A1A14" w:rsidRDefault="00196928" w:rsidP="00146BC5">
            <w:pPr>
              <w:spacing w:before="0" w:after="0"/>
              <w:rPr>
                <w:rFonts w:cs="Open Sans"/>
                <w:b/>
                <w:sz w:val="18"/>
                <w:szCs w:val="18"/>
              </w:rPr>
            </w:pPr>
            <w:r w:rsidRPr="009A1A14">
              <w:rPr>
                <w:rFonts w:cs="Open Sans"/>
                <w:b/>
                <w:sz w:val="18"/>
                <w:szCs w:val="18"/>
              </w:rPr>
              <w:t xml:space="preserve">Non-ionizing radiation </w:t>
            </w:r>
            <w:r w:rsidRPr="005638B8">
              <w:rPr>
                <w:rFonts w:cs="Open Sans"/>
                <w:bCs/>
                <w:sz w:val="18"/>
                <w:szCs w:val="18"/>
              </w:rPr>
              <w:t>(radiofrequency</w:t>
            </w:r>
            <w:r w:rsidR="005638B8">
              <w:rPr>
                <w:rFonts w:cs="Open Sans"/>
                <w:bCs/>
                <w:sz w:val="18"/>
                <w:szCs w:val="18"/>
              </w:rPr>
              <w:t>, wireless</w:t>
            </w:r>
            <w:r w:rsidRPr="005638B8">
              <w:rPr>
                <w:rFonts w:cs="Open Sans"/>
                <w:bCs/>
                <w:sz w:val="18"/>
                <w:szCs w:val="18"/>
              </w:rPr>
              <w:t xml:space="preserve"> cell</w:t>
            </w:r>
            <w:r w:rsidR="005638B8">
              <w:rPr>
                <w:rFonts w:cs="Open Sans"/>
                <w:bCs/>
                <w:sz w:val="18"/>
                <w:szCs w:val="18"/>
              </w:rPr>
              <w:t>ular</w:t>
            </w:r>
            <w:r w:rsidRPr="005638B8">
              <w:rPr>
                <w:rFonts w:cs="Open Sans"/>
                <w:bCs/>
                <w:sz w:val="18"/>
                <w:szCs w:val="18"/>
              </w:rPr>
              <w:t xml:space="preserve"> </w:t>
            </w:r>
            <w:r w:rsidR="005638B8">
              <w:rPr>
                <w:rFonts w:cs="Open Sans"/>
                <w:bCs/>
                <w:sz w:val="18"/>
                <w:szCs w:val="18"/>
              </w:rPr>
              <w:t>antennas</w:t>
            </w:r>
            <w:r w:rsidRPr="005638B8">
              <w:rPr>
                <w:rFonts w:cs="Open Sans"/>
                <w:bCs/>
                <w:sz w:val="18"/>
                <w:szCs w:val="18"/>
              </w:rPr>
              <w:t xml:space="preserve">, ultraviolet light, </w:t>
            </w:r>
            <w:r w:rsidR="0048663F" w:rsidRPr="005638B8">
              <w:rPr>
                <w:rFonts w:cs="Open Sans"/>
                <w:bCs/>
                <w:sz w:val="18"/>
                <w:szCs w:val="18"/>
              </w:rPr>
              <w:t>microwaves,</w:t>
            </w:r>
            <w:r w:rsidRPr="005638B8">
              <w:rPr>
                <w:rFonts w:cs="Open Sans"/>
                <w:bCs/>
                <w:sz w:val="18"/>
                <w:szCs w:val="18"/>
              </w:rPr>
              <w:t xml:space="preserve"> and magnetic fields)</w:t>
            </w:r>
          </w:p>
        </w:tc>
        <w:tc>
          <w:tcPr>
            <w:tcW w:w="3060" w:type="dxa"/>
          </w:tcPr>
          <w:p w14:paraId="23B5A2D9" w14:textId="77777777" w:rsidR="00196928" w:rsidRDefault="00B33B2E" w:rsidP="00146BC5">
            <w:pPr>
              <w:spacing w:before="0" w:after="0"/>
              <w:rPr>
                <w:rFonts w:cs="Open Sans"/>
                <w:sz w:val="18"/>
                <w:szCs w:val="18"/>
              </w:rPr>
            </w:pPr>
            <w:hyperlink r:id="rId230" w:history="1">
              <w:r w:rsidR="00196928" w:rsidRPr="00966780">
                <w:rPr>
                  <w:rStyle w:val="Hyperlink"/>
                  <w:rFonts w:cs="Open Sans"/>
                  <w:sz w:val="18"/>
                  <w:szCs w:val="18"/>
                </w:rPr>
                <w:t>Non-Ionizing Radiation Safety</w:t>
              </w:r>
            </w:hyperlink>
          </w:p>
          <w:p w14:paraId="1E60E466" w14:textId="77777777" w:rsidR="00196928" w:rsidRDefault="00B33B2E" w:rsidP="00146BC5">
            <w:pPr>
              <w:spacing w:before="0" w:after="0"/>
              <w:rPr>
                <w:rStyle w:val="Hyperlink"/>
                <w:sz w:val="18"/>
                <w:szCs w:val="18"/>
              </w:rPr>
            </w:pPr>
            <w:hyperlink r:id="rId231" w:tgtFrame="_blank" w:history="1">
              <w:r w:rsidR="00196928" w:rsidRPr="004E4B00">
                <w:rPr>
                  <w:rStyle w:val="Hyperlink"/>
                  <w:sz w:val="18"/>
                  <w:szCs w:val="18"/>
                </w:rPr>
                <w:t>UV Safety Focus Sheet</w:t>
              </w:r>
            </w:hyperlink>
          </w:p>
          <w:p w14:paraId="5BE861B3" w14:textId="77777777" w:rsidR="005638B8" w:rsidRDefault="00B33B2E" w:rsidP="00146BC5">
            <w:pPr>
              <w:spacing w:before="0" w:after="0"/>
              <w:rPr>
                <w:rFonts w:cs="Open Sans"/>
                <w:sz w:val="18"/>
                <w:szCs w:val="18"/>
              </w:rPr>
            </w:pPr>
            <w:hyperlink r:id="rId232" w:tgtFrame="_blank" w:tooltip="Superconducting Magnets: Basic Safety " w:history="1">
              <w:r w:rsidR="005638B8" w:rsidRPr="005638B8">
                <w:rPr>
                  <w:rStyle w:val="Hyperlink"/>
                  <w:rFonts w:cs="Open Sans"/>
                  <w:sz w:val="18"/>
                  <w:szCs w:val="18"/>
                </w:rPr>
                <w:t>Superconducting Magnets: Basic Safety</w:t>
              </w:r>
            </w:hyperlink>
          </w:p>
          <w:p w14:paraId="34C68770" w14:textId="3E91DB6A" w:rsidR="005638B8" w:rsidRPr="00966780" w:rsidRDefault="00B33B2E" w:rsidP="00146BC5">
            <w:pPr>
              <w:spacing w:before="0" w:after="0"/>
              <w:rPr>
                <w:rFonts w:cs="Open Sans"/>
                <w:sz w:val="18"/>
                <w:szCs w:val="18"/>
              </w:rPr>
            </w:pPr>
            <w:hyperlink r:id="rId233" w:history="1">
              <w:r w:rsidR="005638B8" w:rsidRPr="005638B8">
                <w:rPr>
                  <w:rStyle w:val="Hyperlink"/>
                  <w:rFonts w:cs="Open Sans"/>
                  <w:sz w:val="18"/>
                  <w:szCs w:val="18"/>
                </w:rPr>
                <w:t>Radiofrequency: Wireless Cellular Antennas</w:t>
              </w:r>
            </w:hyperlink>
          </w:p>
        </w:tc>
        <w:tc>
          <w:tcPr>
            <w:tcW w:w="4003" w:type="dxa"/>
          </w:tcPr>
          <w:p w14:paraId="3F46939A" w14:textId="77777777" w:rsidR="00196928" w:rsidRPr="00515134" w:rsidRDefault="00196928" w:rsidP="00146BC5">
            <w:pPr>
              <w:spacing w:before="0" w:after="0"/>
              <w:rPr>
                <w:rFonts w:cs="Open Sans"/>
                <w:sz w:val="18"/>
                <w:szCs w:val="18"/>
              </w:rPr>
            </w:pPr>
            <w:r>
              <w:rPr>
                <w:rFonts w:cs="Open Sans"/>
                <w:sz w:val="18"/>
                <w:szCs w:val="18"/>
              </w:rPr>
              <w:t>T</w:t>
            </w:r>
            <w:r w:rsidRPr="004E4B00">
              <w:rPr>
                <w:rFonts w:cs="Open Sans"/>
                <w:sz w:val="18"/>
                <w:szCs w:val="18"/>
              </w:rPr>
              <w:t>rain</w:t>
            </w:r>
            <w:r>
              <w:rPr>
                <w:rFonts w:cs="Open Sans"/>
                <w:sz w:val="18"/>
                <w:szCs w:val="18"/>
              </w:rPr>
              <w:t>ing is available upon request.</w:t>
            </w:r>
          </w:p>
        </w:tc>
      </w:tr>
      <w:tr w:rsidR="00196928" w:rsidRPr="00E6334B" w14:paraId="29BD9BEF" w14:textId="77777777" w:rsidTr="009A1A14">
        <w:tc>
          <w:tcPr>
            <w:tcW w:w="2880" w:type="dxa"/>
          </w:tcPr>
          <w:p w14:paraId="063A150B" w14:textId="77777777" w:rsidR="005638B8" w:rsidRDefault="00196928" w:rsidP="00146BC5">
            <w:pPr>
              <w:spacing w:before="0" w:after="0"/>
              <w:rPr>
                <w:rFonts w:cs="Open Sans"/>
                <w:b/>
                <w:sz w:val="18"/>
                <w:szCs w:val="18"/>
              </w:rPr>
            </w:pPr>
            <w:r w:rsidRPr="009A1A14">
              <w:rPr>
                <w:rFonts w:cs="Open Sans"/>
                <w:b/>
                <w:sz w:val="18"/>
                <w:szCs w:val="18"/>
              </w:rPr>
              <w:t xml:space="preserve">Radioactive materials </w:t>
            </w:r>
          </w:p>
          <w:p w14:paraId="67221516" w14:textId="661672AC" w:rsidR="00196928" w:rsidRPr="005638B8" w:rsidRDefault="005638B8" w:rsidP="00146BC5">
            <w:pPr>
              <w:spacing w:before="0" w:after="0"/>
              <w:rPr>
                <w:rFonts w:cs="Open Sans"/>
                <w:bCs/>
                <w:sz w:val="18"/>
                <w:szCs w:val="18"/>
              </w:rPr>
            </w:pPr>
            <w:r w:rsidRPr="009A1A14">
              <w:rPr>
                <w:rFonts w:cs="Open Sans"/>
                <w:bCs/>
                <w:sz w:val="18"/>
                <w:szCs w:val="18"/>
              </w:rPr>
              <w:t>(</w:t>
            </w:r>
            <w:r w:rsidR="00196928" w:rsidRPr="005638B8">
              <w:rPr>
                <w:rFonts w:cs="Open Sans"/>
                <w:bCs/>
                <w:sz w:val="18"/>
                <w:szCs w:val="18"/>
              </w:rPr>
              <w:t>used or stored</w:t>
            </w:r>
            <w:r w:rsidRPr="009A1A14">
              <w:rPr>
                <w:rFonts w:cs="Open Sans"/>
                <w:bCs/>
                <w:sz w:val="18"/>
                <w:szCs w:val="18"/>
              </w:rPr>
              <w:t>)</w:t>
            </w:r>
          </w:p>
        </w:tc>
        <w:tc>
          <w:tcPr>
            <w:tcW w:w="3060" w:type="dxa"/>
          </w:tcPr>
          <w:p w14:paraId="218FD6B8" w14:textId="77777777" w:rsidR="00196928" w:rsidRPr="00A811AD" w:rsidRDefault="00B33B2E" w:rsidP="00146BC5">
            <w:pPr>
              <w:spacing w:before="0" w:after="0"/>
              <w:rPr>
                <w:rFonts w:cs="Open Sans"/>
                <w:sz w:val="18"/>
                <w:szCs w:val="18"/>
              </w:rPr>
            </w:pPr>
            <w:hyperlink r:id="rId234" w:history="1">
              <w:r w:rsidR="00196928" w:rsidRPr="00A811AD">
                <w:rPr>
                  <w:rFonts w:cs="Open Sans"/>
                  <w:color w:val="0000FF"/>
                  <w:sz w:val="18"/>
                  <w:szCs w:val="18"/>
                  <w:u w:val="single"/>
                </w:rPr>
                <w:t>Radiation Safety</w:t>
              </w:r>
            </w:hyperlink>
          </w:p>
        </w:tc>
        <w:tc>
          <w:tcPr>
            <w:tcW w:w="4003" w:type="dxa"/>
          </w:tcPr>
          <w:p w14:paraId="262D0FA3" w14:textId="77777777" w:rsidR="00196928" w:rsidRPr="00A811AD" w:rsidRDefault="00B33B2E" w:rsidP="00146BC5">
            <w:pPr>
              <w:spacing w:before="0" w:after="0"/>
              <w:rPr>
                <w:rFonts w:cs="Open Sans"/>
                <w:sz w:val="18"/>
                <w:szCs w:val="18"/>
              </w:rPr>
            </w:pPr>
            <w:hyperlink r:id="rId235" w:history="1">
              <w:r w:rsidR="00196928" w:rsidRPr="00A811AD">
                <w:rPr>
                  <w:rFonts w:cs="Open Sans"/>
                  <w:color w:val="0000FF"/>
                  <w:sz w:val="18"/>
                  <w:szCs w:val="18"/>
                  <w:u w:val="single"/>
                </w:rPr>
                <w:t xml:space="preserve">Radiation </w:t>
              </w:r>
              <w:r w:rsidR="00196928">
                <w:rPr>
                  <w:rFonts w:cs="Open Sans"/>
                  <w:color w:val="0000FF"/>
                  <w:sz w:val="18"/>
                  <w:szCs w:val="18"/>
                  <w:u w:val="single"/>
                </w:rPr>
                <w:t>S</w:t>
              </w:r>
              <w:r w:rsidR="00196928" w:rsidRPr="00A811AD">
                <w:rPr>
                  <w:rFonts w:cs="Open Sans"/>
                  <w:color w:val="0000FF"/>
                  <w:sz w:val="18"/>
                  <w:szCs w:val="18"/>
                  <w:u w:val="single"/>
                </w:rPr>
                <w:t>afet</w:t>
              </w:r>
              <w:r w:rsidR="00196928">
                <w:rPr>
                  <w:rFonts w:cs="Open Sans"/>
                  <w:color w:val="0000FF"/>
                  <w:sz w:val="18"/>
                  <w:szCs w:val="18"/>
                  <w:u w:val="single"/>
                </w:rPr>
                <w:t>y Training-Online</w:t>
              </w:r>
            </w:hyperlink>
          </w:p>
        </w:tc>
      </w:tr>
      <w:tr w:rsidR="00196928" w:rsidRPr="00E6334B" w14:paraId="3A42A3CB" w14:textId="77777777" w:rsidTr="009A1A14">
        <w:tc>
          <w:tcPr>
            <w:tcW w:w="2880" w:type="dxa"/>
          </w:tcPr>
          <w:p w14:paraId="6A13F0BF" w14:textId="77777777" w:rsidR="00196928" w:rsidRPr="009A1A14" w:rsidRDefault="00196928" w:rsidP="00146BC5">
            <w:pPr>
              <w:spacing w:before="0" w:after="0"/>
              <w:rPr>
                <w:rFonts w:cs="Open Sans"/>
                <w:b/>
                <w:sz w:val="18"/>
                <w:szCs w:val="18"/>
              </w:rPr>
            </w:pPr>
            <w:r w:rsidRPr="009A1A14">
              <w:rPr>
                <w:rFonts w:cs="Open Sans"/>
                <w:b/>
                <w:sz w:val="18"/>
                <w:szCs w:val="18"/>
              </w:rPr>
              <w:t>Regulated building materials</w:t>
            </w:r>
          </w:p>
        </w:tc>
        <w:tc>
          <w:tcPr>
            <w:tcW w:w="3060" w:type="dxa"/>
          </w:tcPr>
          <w:p w14:paraId="56A6BA68" w14:textId="60CE69D6" w:rsidR="00196928" w:rsidRDefault="00B33B2E" w:rsidP="00146BC5">
            <w:pPr>
              <w:spacing w:before="0" w:after="0"/>
              <w:rPr>
                <w:rStyle w:val="Hyperlink"/>
                <w:rFonts w:cs="Open Sans"/>
                <w:sz w:val="18"/>
                <w:szCs w:val="18"/>
              </w:rPr>
            </w:pPr>
            <w:hyperlink r:id="rId236" w:history="1">
              <w:r w:rsidR="00196928">
                <w:rPr>
                  <w:rStyle w:val="Hyperlink"/>
                  <w:rFonts w:cs="Open Sans"/>
                  <w:sz w:val="18"/>
                  <w:szCs w:val="18"/>
                </w:rPr>
                <w:t>Asbestos</w:t>
              </w:r>
            </w:hyperlink>
          </w:p>
          <w:p w14:paraId="684FF9FE" w14:textId="44EE4B89" w:rsidR="005638B8" w:rsidRPr="005638B8" w:rsidRDefault="00B33B2E" w:rsidP="009A1A14">
            <w:pPr>
              <w:spacing w:before="0" w:after="0"/>
              <w:rPr>
                <w:rFonts w:cs="Open Sans"/>
                <w:sz w:val="18"/>
                <w:szCs w:val="18"/>
              </w:rPr>
            </w:pPr>
            <w:hyperlink r:id="rId237" w:history="1">
              <w:r w:rsidR="005638B8" w:rsidRPr="005638B8">
                <w:rPr>
                  <w:rStyle w:val="Hyperlink"/>
                  <w:rFonts w:cs="Open Sans"/>
                  <w:sz w:val="18"/>
                  <w:szCs w:val="18"/>
                </w:rPr>
                <w:t>Lead</w:t>
              </w:r>
            </w:hyperlink>
          </w:p>
          <w:p w14:paraId="5F368074" w14:textId="192F6D57" w:rsidR="005638B8" w:rsidRPr="005638B8" w:rsidRDefault="00B33B2E" w:rsidP="009A1A14">
            <w:pPr>
              <w:spacing w:before="0" w:after="0"/>
              <w:rPr>
                <w:rFonts w:cs="Open Sans"/>
                <w:sz w:val="18"/>
                <w:szCs w:val="18"/>
              </w:rPr>
            </w:pPr>
            <w:hyperlink r:id="rId238" w:history="1">
              <w:r w:rsidR="005638B8" w:rsidRPr="005638B8">
                <w:rPr>
                  <w:rStyle w:val="Hyperlink"/>
                  <w:rFonts w:cs="Open Sans"/>
                  <w:sz w:val="18"/>
                  <w:szCs w:val="18"/>
                </w:rPr>
                <w:t>Polychlorinated biphenyls (PCBs)</w:t>
              </w:r>
            </w:hyperlink>
            <w:r w:rsidR="005638B8" w:rsidRPr="005638B8">
              <w:rPr>
                <w:rFonts w:cs="Open Sans"/>
                <w:sz w:val="18"/>
                <w:szCs w:val="18"/>
              </w:rPr>
              <w:t> </w:t>
            </w:r>
          </w:p>
          <w:p w14:paraId="48EAD3A8" w14:textId="30C52A63" w:rsidR="005638B8" w:rsidRPr="005638B8" w:rsidRDefault="00B33B2E" w:rsidP="009A1A14">
            <w:pPr>
              <w:spacing w:before="0" w:after="0"/>
              <w:rPr>
                <w:rFonts w:cs="Open Sans"/>
                <w:sz w:val="18"/>
                <w:szCs w:val="18"/>
              </w:rPr>
            </w:pPr>
            <w:hyperlink r:id="rId239" w:history="1">
              <w:r w:rsidR="005638B8" w:rsidRPr="005638B8">
                <w:rPr>
                  <w:rStyle w:val="Hyperlink"/>
                  <w:rFonts w:cs="Open Sans"/>
                  <w:sz w:val="18"/>
                  <w:szCs w:val="18"/>
                </w:rPr>
                <w:t>Mercury</w:t>
              </w:r>
            </w:hyperlink>
          </w:p>
          <w:p w14:paraId="73C6B4FC" w14:textId="6EFF45E4" w:rsidR="005638B8" w:rsidRPr="005638B8" w:rsidRDefault="00B33B2E" w:rsidP="009A1A14">
            <w:pPr>
              <w:spacing w:before="0" w:after="0"/>
              <w:rPr>
                <w:rFonts w:cs="Open Sans"/>
                <w:sz w:val="18"/>
                <w:szCs w:val="18"/>
              </w:rPr>
            </w:pPr>
            <w:hyperlink r:id="rId240" w:history="1">
              <w:r w:rsidR="005638B8" w:rsidRPr="005638B8">
                <w:rPr>
                  <w:rStyle w:val="Hyperlink"/>
                  <w:rFonts w:cs="Open Sans"/>
                  <w:sz w:val="18"/>
                  <w:szCs w:val="18"/>
                </w:rPr>
                <w:t>Chlorofluorocarbon (CFC)</w:t>
              </w:r>
            </w:hyperlink>
            <w:r w:rsidR="005638B8" w:rsidRPr="005638B8">
              <w:rPr>
                <w:rFonts w:cs="Open Sans"/>
                <w:sz w:val="18"/>
                <w:szCs w:val="18"/>
              </w:rPr>
              <w:t> </w:t>
            </w:r>
          </w:p>
          <w:p w14:paraId="291A2966" w14:textId="3BEA5F49" w:rsidR="005638B8" w:rsidRPr="005638B8" w:rsidRDefault="00B33B2E" w:rsidP="009A1A14">
            <w:pPr>
              <w:spacing w:before="0" w:after="0"/>
              <w:rPr>
                <w:rFonts w:cs="Open Sans"/>
                <w:sz w:val="18"/>
                <w:szCs w:val="18"/>
              </w:rPr>
            </w:pPr>
            <w:hyperlink r:id="rId241" w:history="1">
              <w:r w:rsidR="005638B8" w:rsidRPr="005638B8">
                <w:rPr>
                  <w:rStyle w:val="Hyperlink"/>
                  <w:rFonts w:cs="Open Sans"/>
                  <w:sz w:val="18"/>
                  <w:szCs w:val="18"/>
                </w:rPr>
                <w:t>Crystalline silica</w:t>
              </w:r>
            </w:hyperlink>
            <w:r w:rsidR="005638B8" w:rsidRPr="005638B8">
              <w:rPr>
                <w:rFonts w:cs="Open Sans"/>
                <w:sz w:val="18"/>
                <w:szCs w:val="18"/>
              </w:rPr>
              <w:t> </w:t>
            </w:r>
          </w:p>
          <w:p w14:paraId="1A07AFD2" w14:textId="77777777" w:rsidR="005638B8" w:rsidRPr="00515134" w:rsidRDefault="005638B8" w:rsidP="00146BC5">
            <w:pPr>
              <w:spacing w:before="0" w:after="0"/>
              <w:rPr>
                <w:rFonts w:cs="Open Sans"/>
                <w:sz w:val="18"/>
                <w:szCs w:val="18"/>
              </w:rPr>
            </w:pPr>
          </w:p>
        </w:tc>
        <w:tc>
          <w:tcPr>
            <w:tcW w:w="4003" w:type="dxa"/>
          </w:tcPr>
          <w:p w14:paraId="33F0DC5D" w14:textId="77777777" w:rsidR="00196928" w:rsidRPr="004E4B00" w:rsidRDefault="00196928" w:rsidP="00146BC5">
            <w:pPr>
              <w:spacing w:before="0" w:after="0"/>
              <w:rPr>
                <w:rFonts w:cs="Open Sans"/>
                <w:sz w:val="18"/>
                <w:szCs w:val="18"/>
              </w:rPr>
            </w:pPr>
            <w:r>
              <w:rPr>
                <w:rFonts w:cs="Open Sans"/>
                <w:sz w:val="18"/>
                <w:szCs w:val="18"/>
              </w:rPr>
              <w:t xml:space="preserve">View a list of trainings on the </w:t>
            </w:r>
            <w:hyperlink r:id="rId242" w:history="1">
              <w:r>
                <w:rPr>
                  <w:rStyle w:val="Hyperlink"/>
                  <w:rFonts w:cs="Open Sans"/>
                  <w:sz w:val="18"/>
                  <w:szCs w:val="18"/>
                </w:rPr>
                <w:t>Asbestos and Other R</w:t>
              </w:r>
              <w:r w:rsidRPr="00BC06B1">
                <w:rPr>
                  <w:rStyle w:val="Hyperlink"/>
                  <w:rFonts w:cs="Open Sans"/>
                  <w:sz w:val="18"/>
                  <w:szCs w:val="18"/>
                </w:rPr>
                <w:t xml:space="preserve">egulated </w:t>
              </w:r>
              <w:r>
                <w:rPr>
                  <w:rStyle w:val="Hyperlink"/>
                  <w:rFonts w:cs="Open Sans"/>
                  <w:sz w:val="18"/>
                  <w:szCs w:val="18"/>
                </w:rPr>
                <w:t>B</w:t>
              </w:r>
              <w:r w:rsidRPr="00BC06B1">
                <w:rPr>
                  <w:rStyle w:val="Hyperlink"/>
                  <w:rFonts w:cs="Open Sans"/>
                  <w:sz w:val="18"/>
                  <w:szCs w:val="18"/>
                </w:rPr>
                <w:t xml:space="preserve">uilding </w:t>
              </w:r>
              <w:r>
                <w:rPr>
                  <w:rStyle w:val="Hyperlink"/>
                  <w:rFonts w:cs="Open Sans"/>
                  <w:sz w:val="18"/>
                  <w:szCs w:val="18"/>
                </w:rPr>
                <w:t>M</w:t>
              </w:r>
              <w:r w:rsidRPr="00BC06B1">
                <w:rPr>
                  <w:rStyle w:val="Hyperlink"/>
                  <w:rFonts w:cs="Open Sans"/>
                  <w:sz w:val="18"/>
                  <w:szCs w:val="18"/>
                </w:rPr>
                <w:t>aterials</w:t>
              </w:r>
            </w:hyperlink>
            <w:r>
              <w:rPr>
                <w:rStyle w:val="Hyperlink"/>
                <w:rFonts w:cs="Open Sans"/>
                <w:sz w:val="18"/>
                <w:szCs w:val="18"/>
              </w:rPr>
              <w:t xml:space="preserve"> webpage.</w:t>
            </w:r>
          </w:p>
        </w:tc>
      </w:tr>
      <w:tr w:rsidR="005638B8" w:rsidRPr="00E6334B" w14:paraId="55D4E710" w14:textId="77777777" w:rsidTr="005638B8">
        <w:tc>
          <w:tcPr>
            <w:tcW w:w="2880" w:type="dxa"/>
          </w:tcPr>
          <w:p w14:paraId="1A670409" w14:textId="082969CE" w:rsidR="005638B8" w:rsidRPr="005638B8" w:rsidRDefault="005638B8" w:rsidP="00146BC5">
            <w:pPr>
              <w:spacing w:before="0" w:after="0"/>
              <w:rPr>
                <w:rFonts w:cs="Open Sans"/>
                <w:b/>
                <w:sz w:val="18"/>
                <w:szCs w:val="18"/>
              </w:rPr>
            </w:pPr>
            <w:r>
              <w:rPr>
                <w:rFonts w:cs="Open Sans"/>
                <w:b/>
                <w:sz w:val="18"/>
                <w:szCs w:val="18"/>
              </w:rPr>
              <w:t>Reproductive hazards</w:t>
            </w:r>
          </w:p>
        </w:tc>
        <w:tc>
          <w:tcPr>
            <w:tcW w:w="3060" w:type="dxa"/>
          </w:tcPr>
          <w:p w14:paraId="7D129B6B" w14:textId="1326C6EA" w:rsidR="005638B8" w:rsidRPr="009A1A14" w:rsidRDefault="00B33B2E" w:rsidP="00146BC5">
            <w:pPr>
              <w:spacing w:before="0" w:after="0"/>
              <w:rPr>
                <w:sz w:val="18"/>
                <w:szCs w:val="18"/>
              </w:rPr>
            </w:pPr>
            <w:hyperlink r:id="rId243" w:history="1">
              <w:r w:rsidR="005638B8" w:rsidRPr="009A1A14">
                <w:rPr>
                  <w:rStyle w:val="Hyperlink"/>
                  <w:sz w:val="18"/>
                  <w:szCs w:val="18"/>
                </w:rPr>
                <w:t>Reproductive Hazard Guidelines</w:t>
              </w:r>
            </w:hyperlink>
          </w:p>
        </w:tc>
        <w:tc>
          <w:tcPr>
            <w:tcW w:w="4003" w:type="dxa"/>
          </w:tcPr>
          <w:p w14:paraId="4DE14305" w14:textId="256AE20B" w:rsidR="005638B8" w:rsidRDefault="005638B8" w:rsidP="00146BC5">
            <w:pPr>
              <w:spacing w:before="0" w:after="0"/>
              <w:rPr>
                <w:rFonts w:cs="Open Sans"/>
                <w:sz w:val="18"/>
                <w:szCs w:val="18"/>
              </w:rPr>
            </w:pPr>
            <w:r>
              <w:rPr>
                <w:rFonts w:cs="Open Sans"/>
                <w:sz w:val="18"/>
                <w:szCs w:val="18"/>
              </w:rPr>
              <w:t>Not applicable</w:t>
            </w:r>
          </w:p>
        </w:tc>
      </w:tr>
      <w:tr w:rsidR="00196928" w:rsidRPr="00E6334B" w14:paraId="6255BCA6" w14:textId="77777777" w:rsidTr="009A1A14">
        <w:tc>
          <w:tcPr>
            <w:tcW w:w="2880" w:type="dxa"/>
          </w:tcPr>
          <w:p w14:paraId="29926B94" w14:textId="312A7F95" w:rsidR="00196928" w:rsidRPr="009A1A14" w:rsidRDefault="00196928" w:rsidP="00146BC5">
            <w:pPr>
              <w:spacing w:before="0" w:after="0"/>
              <w:rPr>
                <w:rFonts w:cs="Open Sans"/>
                <w:b/>
                <w:sz w:val="18"/>
                <w:szCs w:val="18"/>
              </w:rPr>
            </w:pPr>
            <w:r w:rsidRPr="009A1A14">
              <w:rPr>
                <w:rFonts w:cs="Open Sans"/>
                <w:b/>
                <w:sz w:val="18"/>
                <w:szCs w:val="18"/>
              </w:rPr>
              <w:t>Respiratory (</w:t>
            </w:r>
            <w:r w:rsidR="005638B8">
              <w:rPr>
                <w:rFonts w:cs="Open Sans"/>
                <w:b/>
                <w:sz w:val="18"/>
                <w:szCs w:val="18"/>
              </w:rPr>
              <w:t>airborne</w:t>
            </w:r>
            <w:r w:rsidRPr="009A1A14">
              <w:rPr>
                <w:rFonts w:cs="Open Sans"/>
                <w:b/>
                <w:sz w:val="18"/>
                <w:szCs w:val="18"/>
              </w:rPr>
              <w:t>) hazards</w:t>
            </w:r>
          </w:p>
        </w:tc>
        <w:tc>
          <w:tcPr>
            <w:tcW w:w="3060" w:type="dxa"/>
          </w:tcPr>
          <w:p w14:paraId="59915F85" w14:textId="77777777" w:rsidR="00196928" w:rsidRDefault="00B33B2E" w:rsidP="00146BC5">
            <w:pPr>
              <w:spacing w:before="0" w:after="0"/>
              <w:rPr>
                <w:rStyle w:val="Hyperlink"/>
                <w:rFonts w:cs="Open Sans"/>
                <w:sz w:val="18"/>
                <w:szCs w:val="18"/>
              </w:rPr>
            </w:pPr>
            <w:hyperlink r:id="rId244" w:history="1">
              <w:r w:rsidR="00196928" w:rsidRPr="00DF4CB5">
                <w:rPr>
                  <w:rStyle w:val="Hyperlink"/>
                  <w:rFonts w:cs="Open Sans"/>
                  <w:sz w:val="18"/>
                  <w:szCs w:val="18"/>
                </w:rPr>
                <w:t>Respiratory Protection</w:t>
              </w:r>
            </w:hyperlink>
          </w:p>
          <w:p w14:paraId="7135D585" w14:textId="454F962A" w:rsidR="005638B8" w:rsidRPr="00515134" w:rsidRDefault="00B33B2E" w:rsidP="00146BC5">
            <w:pPr>
              <w:spacing w:before="0" w:after="0"/>
              <w:rPr>
                <w:rFonts w:cs="Open Sans"/>
                <w:sz w:val="18"/>
                <w:szCs w:val="18"/>
              </w:rPr>
            </w:pPr>
            <w:hyperlink r:id="rId245" w:tgtFrame="_blank" w:tooltip="General Welding Safety: Respiratory Hazards" w:history="1">
              <w:r w:rsidR="005638B8" w:rsidRPr="005638B8">
                <w:rPr>
                  <w:rStyle w:val="Hyperlink"/>
                  <w:rFonts w:cs="Open Sans"/>
                  <w:sz w:val="18"/>
                  <w:szCs w:val="18"/>
                </w:rPr>
                <w:t>General Welding Safety: Respiratory Hazards</w:t>
              </w:r>
            </w:hyperlink>
          </w:p>
        </w:tc>
        <w:tc>
          <w:tcPr>
            <w:tcW w:w="4003" w:type="dxa"/>
          </w:tcPr>
          <w:p w14:paraId="394D3778" w14:textId="0CEB5BFD" w:rsidR="00196928" w:rsidRPr="00DF4CB5" w:rsidRDefault="00196928" w:rsidP="00146BC5">
            <w:pPr>
              <w:spacing w:before="0" w:after="0"/>
              <w:rPr>
                <w:rFonts w:cs="Open Sans"/>
                <w:sz w:val="18"/>
                <w:szCs w:val="18"/>
              </w:rPr>
            </w:pPr>
            <w:r w:rsidRPr="00DF4CB5">
              <w:rPr>
                <w:rFonts w:cs="Open Sans"/>
                <w:sz w:val="18"/>
                <w:szCs w:val="18"/>
              </w:rPr>
              <w:t>EH&amp;S-provided respirator training is individually assigned by user group; the online courses are not available via the EH&amp;S Training website.</w:t>
            </w:r>
            <w:r>
              <w:rPr>
                <w:rFonts w:cs="Open Sans"/>
                <w:sz w:val="18"/>
                <w:szCs w:val="18"/>
              </w:rPr>
              <w:t xml:space="preserve"> Contact </w:t>
            </w:r>
            <w:hyperlink r:id="rId246" w:history="1">
              <w:r w:rsidRPr="005638B8">
                <w:rPr>
                  <w:rStyle w:val="Hyperlink"/>
                  <w:rFonts w:cs="Open Sans"/>
                  <w:sz w:val="18"/>
                  <w:szCs w:val="18"/>
                </w:rPr>
                <w:t>the Respiratory Protection Program</w:t>
              </w:r>
            </w:hyperlink>
            <w:r>
              <w:rPr>
                <w:rFonts w:cs="Open Sans"/>
                <w:sz w:val="18"/>
                <w:szCs w:val="18"/>
              </w:rPr>
              <w:t xml:space="preserve"> for more information.</w:t>
            </w:r>
          </w:p>
        </w:tc>
      </w:tr>
      <w:tr w:rsidR="00196928" w:rsidRPr="00E6334B" w14:paraId="1CDC7078" w14:textId="77777777" w:rsidTr="009A1A14">
        <w:tc>
          <w:tcPr>
            <w:tcW w:w="2880" w:type="dxa"/>
          </w:tcPr>
          <w:p w14:paraId="0E332624" w14:textId="77777777" w:rsidR="00196928" w:rsidRPr="009A1A14" w:rsidRDefault="00196928" w:rsidP="00146BC5">
            <w:pPr>
              <w:spacing w:before="0" w:after="0"/>
              <w:rPr>
                <w:rFonts w:cs="Open Sans"/>
                <w:b/>
                <w:sz w:val="18"/>
                <w:szCs w:val="18"/>
              </w:rPr>
            </w:pPr>
            <w:r w:rsidRPr="009A1A14">
              <w:rPr>
                <w:rFonts w:cs="Open Sans"/>
                <w:b/>
                <w:sz w:val="18"/>
                <w:szCs w:val="18"/>
              </w:rPr>
              <w:t>Roof access</w:t>
            </w:r>
          </w:p>
        </w:tc>
        <w:tc>
          <w:tcPr>
            <w:tcW w:w="3060" w:type="dxa"/>
          </w:tcPr>
          <w:p w14:paraId="5B4AF3E4" w14:textId="77777777" w:rsidR="00196928" w:rsidRDefault="00B33B2E" w:rsidP="00146BC5">
            <w:pPr>
              <w:spacing w:before="0" w:after="0"/>
              <w:rPr>
                <w:rStyle w:val="Hyperlink"/>
                <w:rFonts w:cs="Open Sans"/>
                <w:sz w:val="18"/>
                <w:szCs w:val="18"/>
              </w:rPr>
            </w:pPr>
            <w:hyperlink r:id="rId247" w:history="1">
              <w:r w:rsidR="00196928" w:rsidRPr="004E4B00">
                <w:rPr>
                  <w:rStyle w:val="Hyperlink"/>
                  <w:rFonts w:cs="Open Sans"/>
                  <w:sz w:val="18"/>
                  <w:szCs w:val="18"/>
                </w:rPr>
                <w:t>Roof Access Permit</w:t>
              </w:r>
            </w:hyperlink>
          </w:p>
          <w:p w14:paraId="05EEB660" w14:textId="77777777" w:rsidR="00196928" w:rsidRDefault="00B33B2E" w:rsidP="00146BC5">
            <w:pPr>
              <w:spacing w:before="0" w:after="0"/>
              <w:rPr>
                <w:rFonts w:cs="Open Sans"/>
                <w:color w:val="0000FF"/>
                <w:sz w:val="18"/>
                <w:szCs w:val="18"/>
                <w:u w:val="single"/>
              </w:rPr>
            </w:pPr>
            <w:hyperlink r:id="rId248" w:history="1">
              <w:r w:rsidR="00196928" w:rsidRPr="00BC06B1">
                <w:rPr>
                  <w:rFonts w:cs="Open Sans"/>
                  <w:color w:val="0000FF"/>
                  <w:sz w:val="18"/>
                  <w:szCs w:val="18"/>
                  <w:u w:val="single"/>
                </w:rPr>
                <w:t>Fall Protection</w:t>
              </w:r>
            </w:hyperlink>
          </w:p>
          <w:p w14:paraId="657B503C" w14:textId="12C5C435" w:rsidR="005638B8" w:rsidRPr="00DF4CB5" w:rsidRDefault="00B33B2E" w:rsidP="00146BC5">
            <w:pPr>
              <w:spacing w:before="0" w:after="0"/>
              <w:rPr>
                <w:rFonts w:cs="Open Sans"/>
                <w:sz w:val="18"/>
                <w:szCs w:val="18"/>
              </w:rPr>
            </w:pPr>
            <w:hyperlink r:id="rId249" w:history="1">
              <w:r w:rsidR="005638B8" w:rsidRPr="005638B8">
                <w:rPr>
                  <w:rStyle w:val="Hyperlink"/>
                  <w:rFonts w:cs="Open Sans"/>
                  <w:sz w:val="18"/>
                  <w:szCs w:val="18"/>
                </w:rPr>
                <w:t>Radiofrequency: Wireless Cellular Antennas</w:t>
              </w:r>
            </w:hyperlink>
          </w:p>
        </w:tc>
        <w:tc>
          <w:tcPr>
            <w:tcW w:w="4003" w:type="dxa"/>
          </w:tcPr>
          <w:p w14:paraId="46C208E7" w14:textId="77777777" w:rsidR="00196928" w:rsidRPr="004E4B00" w:rsidRDefault="00B33B2E" w:rsidP="00146BC5">
            <w:pPr>
              <w:spacing w:before="0" w:after="0"/>
              <w:rPr>
                <w:rFonts w:cs="Open Sans"/>
                <w:sz w:val="18"/>
                <w:szCs w:val="18"/>
              </w:rPr>
            </w:pPr>
            <w:hyperlink r:id="rId250" w:history="1">
              <w:r w:rsidR="00196928" w:rsidRPr="00A811AD">
                <w:rPr>
                  <w:rFonts w:cs="Open Sans"/>
                  <w:color w:val="0000FF"/>
                  <w:sz w:val="18"/>
                  <w:szCs w:val="18"/>
                  <w:u w:val="single"/>
                </w:rPr>
                <w:t xml:space="preserve">Fall </w:t>
              </w:r>
              <w:r w:rsidR="00196928">
                <w:rPr>
                  <w:rFonts w:cs="Open Sans"/>
                  <w:color w:val="0000FF"/>
                  <w:sz w:val="18"/>
                  <w:szCs w:val="18"/>
                  <w:u w:val="single"/>
                </w:rPr>
                <w:t>P</w:t>
              </w:r>
              <w:r w:rsidR="00196928" w:rsidRPr="00A811AD">
                <w:rPr>
                  <w:rFonts w:cs="Open Sans"/>
                  <w:color w:val="0000FF"/>
                  <w:sz w:val="18"/>
                  <w:szCs w:val="18"/>
                  <w:u w:val="single"/>
                </w:rPr>
                <w:t>rotectio</w:t>
              </w:r>
              <w:r w:rsidR="00196928">
                <w:rPr>
                  <w:rFonts w:cs="Open Sans"/>
                  <w:color w:val="0000FF"/>
                  <w:sz w:val="18"/>
                  <w:szCs w:val="18"/>
                  <w:u w:val="single"/>
                </w:rPr>
                <w:t>n Training</w:t>
              </w:r>
            </w:hyperlink>
          </w:p>
        </w:tc>
      </w:tr>
      <w:tr w:rsidR="00196928" w:rsidRPr="00E6334B" w14:paraId="2A212571" w14:textId="77777777" w:rsidTr="009A1A14">
        <w:tc>
          <w:tcPr>
            <w:tcW w:w="2880" w:type="dxa"/>
          </w:tcPr>
          <w:p w14:paraId="4FD36A4F" w14:textId="77777777" w:rsidR="00196928" w:rsidRPr="009A1A14" w:rsidRDefault="00196928" w:rsidP="00146BC5">
            <w:pPr>
              <w:spacing w:before="0" w:after="0"/>
              <w:rPr>
                <w:rFonts w:cs="Open Sans"/>
                <w:b/>
                <w:sz w:val="18"/>
                <w:szCs w:val="18"/>
              </w:rPr>
            </w:pPr>
            <w:r w:rsidRPr="009A1A14">
              <w:rPr>
                <w:rFonts w:cs="Open Sans"/>
                <w:b/>
                <w:sz w:val="18"/>
                <w:szCs w:val="18"/>
              </w:rPr>
              <w:t>Scaffolds</w:t>
            </w:r>
          </w:p>
        </w:tc>
        <w:tc>
          <w:tcPr>
            <w:tcW w:w="3060" w:type="dxa"/>
          </w:tcPr>
          <w:p w14:paraId="1A5C44A0" w14:textId="77777777" w:rsidR="00196928" w:rsidRDefault="00B33B2E" w:rsidP="00146BC5">
            <w:pPr>
              <w:spacing w:before="0" w:after="0"/>
              <w:rPr>
                <w:rFonts w:cs="Open Sans"/>
                <w:color w:val="0000FF"/>
                <w:sz w:val="18"/>
                <w:szCs w:val="18"/>
                <w:u w:val="single"/>
              </w:rPr>
            </w:pPr>
            <w:hyperlink r:id="rId251" w:history="1">
              <w:r w:rsidR="00196928" w:rsidRPr="00A811AD">
                <w:rPr>
                  <w:rFonts w:cs="Open Sans"/>
                  <w:color w:val="0000FF"/>
                  <w:sz w:val="18"/>
                  <w:szCs w:val="18"/>
                  <w:u w:val="single"/>
                </w:rPr>
                <w:t>Fall Protection</w:t>
              </w:r>
            </w:hyperlink>
          </w:p>
          <w:p w14:paraId="7CA233CF" w14:textId="77777777" w:rsidR="005638B8" w:rsidRPr="00A811AD" w:rsidRDefault="005638B8" w:rsidP="00146BC5">
            <w:pPr>
              <w:spacing w:before="0" w:after="0"/>
              <w:rPr>
                <w:rFonts w:cs="Open Sans"/>
                <w:sz w:val="18"/>
                <w:szCs w:val="18"/>
              </w:rPr>
            </w:pPr>
          </w:p>
        </w:tc>
        <w:tc>
          <w:tcPr>
            <w:tcW w:w="4003" w:type="dxa"/>
          </w:tcPr>
          <w:p w14:paraId="75AA879A" w14:textId="22BC17D1" w:rsidR="00196928" w:rsidRPr="006A0E7A" w:rsidRDefault="006A0E7A" w:rsidP="00146BC5">
            <w:pPr>
              <w:spacing w:before="0" w:after="0"/>
              <w:rPr>
                <w:rFonts w:cs="Open Sans"/>
                <w:sz w:val="18"/>
                <w:szCs w:val="18"/>
              </w:rPr>
            </w:pPr>
            <w:r w:rsidRPr="00291E4C">
              <w:rPr>
                <w:sz w:val="18"/>
                <w:szCs w:val="18"/>
              </w:rPr>
              <w:t>Scaffold Safety Training coming soon</w:t>
            </w:r>
          </w:p>
        </w:tc>
      </w:tr>
      <w:tr w:rsidR="00153A7F" w:rsidRPr="00E6334B" w14:paraId="10BA01EC" w14:textId="77777777" w:rsidTr="009A1A14">
        <w:tc>
          <w:tcPr>
            <w:tcW w:w="2880" w:type="dxa"/>
          </w:tcPr>
          <w:p w14:paraId="54A63BB0" w14:textId="77777777" w:rsidR="00153A7F" w:rsidRPr="009A1A14" w:rsidRDefault="00153A7F" w:rsidP="00153A7F">
            <w:pPr>
              <w:spacing w:before="0" w:after="0"/>
              <w:rPr>
                <w:rFonts w:cs="Open Sans"/>
                <w:b/>
                <w:sz w:val="18"/>
                <w:szCs w:val="18"/>
              </w:rPr>
            </w:pPr>
            <w:r w:rsidRPr="009A1A14">
              <w:rPr>
                <w:rFonts w:cs="Open Sans"/>
                <w:b/>
                <w:sz w:val="18"/>
                <w:szCs w:val="18"/>
              </w:rPr>
              <w:t>Shop and maker space hazards</w:t>
            </w:r>
          </w:p>
        </w:tc>
        <w:tc>
          <w:tcPr>
            <w:tcW w:w="3060" w:type="dxa"/>
          </w:tcPr>
          <w:p w14:paraId="43D2246B" w14:textId="61F60EF5" w:rsidR="005638B8" w:rsidRPr="009A1A14" w:rsidRDefault="00B33B2E" w:rsidP="00153A7F">
            <w:pPr>
              <w:spacing w:before="0" w:after="0"/>
              <w:rPr>
                <w:rFonts w:cs="Open Sans"/>
                <w:color w:val="0000FF" w:themeColor="hyperlink"/>
                <w:sz w:val="18"/>
                <w:szCs w:val="18"/>
                <w:u w:val="single"/>
              </w:rPr>
            </w:pPr>
            <w:hyperlink r:id="rId252" w:history="1">
              <w:r w:rsidR="00153A7F" w:rsidRPr="001A258A">
                <w:rPr>
                  <w:rStyle w:val="Hyperlink"/>
                  <w:rFonts w:cs="Open Sans"/>
                  <w:sz w:val="18"/>
                  <w:szCs w:val="18"/>
                </w:rPr>
                <w:t>Shops and Maker Space Safety</w:t>
              </w:r>
            </w:hyperlink>
          </w:p>
          <w:p w14:paraId="084CAE66" w14:textId="66F68968" w:rsidR="005638B8" w:rsidRPr="005638B8" w:rsidRDefault="005638B8" w:rsidP="00153A7F">
            <w:pPr>
              <w:spacing w:before="0" w:after="0"/>
              <w:rPr>
                <w:rFonts w:cs="Open Sans"/>
                <w:sz w:val="18"/>
                <w:szCs w:val="18"/>
              </w:rPr>
            </w:pPr>
          </w:p>
        </w:tc>
        <w:tc>
          <w:tcPr>
            <w:tcW w:w="4003" w:type="dxa"/>
          </w:tcPr>
          <w:p w14:paraId="00CB4245" w14:textId="361FE93F" w:rsidR="00153A7F" w:rsidRPr="004E4B00" w:rsidRDefault="00B33B2E" w:rsidP="00153A7F">
            <w:pPr>
              <w:spacing w:before="0" w:after="0"/>
              <w:rPr>
                <w:rFonts w:cs="Open Sans"/>
                <w:sz w:val="18"/>
                <w:szCs w:val="18"/>
              </w:rPr>
            </w:pPr>
            <w:hyperlink r:id="rId253" w:history="1">
              <w:r w:rsidR="005638B8" w:rsidRPr="005638B8">
                <w:rPr>
                  <w:rStyle w:val="Hyperlink"/>
                  <w:sz w:val="18"/>
                  <w:szCs w:val="18"/>
                </w:rPr>
                <w:t>Course Selection Guide</w:t>
              </w:r>
            </w:hyperlink>
          </w:p>
        </w:tc>
      </w:tr>
      <w:tr w:rsidR="00153A7F" w:rsidRPr="00E6334B" w14:paraId="7385FA24" w14:textId="77777777" w:rsidTr="009A1A14">
        <w:tc>
          <w:tcPr>
            <w:tcW w:w="2880" w:type="dxa"/>
          </w:tcPr>
          <w:p w14:paraId="4AE87EB2" w14:textId="77777777" w:rsidR="00153A7F" w:rsidRPr="009A1A14" w:rsidRDefault="00153A7F" w:rsidP="00153A7F">
            <w:pPr>
              <w:spacing w:before="0" w:after="0"/>
              <w:rPr>
                <w:rFonts w:cs="Open Sans"/>
                <w:b/>
                <w:sz w:val="18"/>
                <w:szCs w:val="18"/>
              </w:rPr>
            </w:pPr>
            <w:r w:rsidRPr="009A1A14">
              <w:rPr>
                <w:rFonts w:cs="Open Sans"/>
                <w:b/>
                <w:sz w:val="18"/>
                <w:szCs w:val="18"/>
              </w:rPr>
              <w:t>Slip and trip hazards</w:t>
            </w:r>
          </w:p>
        </w:tc>
        <w:tc>
          <w:tcPr>
            <w:tcW w:w="3060" w:type="dxa"/>
          </w:tcPr>
          <w:p w14:paraId="54514E57" w14:textId="77777777" w:rsidR="00153A7F" w:rsidRPr="004E4B00" w:rsidRDefault="00B33B2E" w:rsidP="00153A7F">
            <w:pPr>
              <w:spacing w:before="0" w:after="0"/>
              <w:rPr>
                <w:rFonts w:cs="Open Sans"/>
                <w:sz w:val="18"/>
                <w:szCs w:val="18"/>
              </w:rPr>
            </w:pPr>
            <w:hyperlink r:id="rId254" w:history="1">
              <w:r w:rsidR="00153A7F" w:rsidRPr="00A811AD">
                <w:rPr>
                  <w:rFonts w:cs="Open Sans"/>
                  <w:color w:val="0000FF"/>
                  <w:sz w:val="18"/>
                  <w:szCs w:val="18"/>
                  <w:u w:val="single"/>
                </w:rPr>
                <w:t>Fall Protection</w:t>
              </w:r>
            </w:hyperlink>
          </w:p>
          <w:p w14:paraId="4E372F54" w14:textId="77777777" w:rsidR="00153A7F" w:rsidRPr="00A811AD" w:rsidRDefault="00B33B2E" w:rsidP="00153A7F">
            <w:pPr>
              <w:spacing w:before="0" w:after="0"/>
              <w:rPr>
                <w:rFonts w:cs="Open Sans"/>
                <w:sz w:val="18"/>
                <w:szCs w:val="18"/>
              </w:rPr>
            </w:pPr>
            <w:hyperlink r:id="rId255" w:history="1">
              <w:r w:rsidR="00153A7F">
                <w:rPr>
                  <w:rStyle w:val="Hyperlink"/>
                  <w:rFonts w:cs="Open Sans"/>
                  <w:sz w:val="18"/>
                  <w:szCs w:val="18"/>
                </w:rPr>
                <w:t>W</w:t>
              </w:r>
              <w:r w:rsidR="00153A7F" w:rsidRPr="00A811AD">
                <w:rPr>
                  <w:rStyle w:val="Hyperlink"/>
                  <w:rFonts w:cs="Open Sans"/>
                  <w:sz w:val="18"/>
                  <w:szCs w:val="18"/>
                </w:rPr>
                <w:t>alking</w:t>
              </w:r>
              <w:r w:rsidR="00153A7F">
                <w:rPr>
                  <w:rStyle w:val="Hyperlink"/>
                  <w:rFonts w:cs="Open Sans"/>
                  <w:sz w:val="18"/>
                  <w:szCs w:val="18"/>
                </w:rPr>
                <w:t>-W</w:t>
              </w:r>
              <w:r w:rsidR="00153A7F" w:rsidRPr="00A811AD">
                <w:rPr>
                  <w:rStyle w:val="Hyperlink"/>
                  <w:rFonts w:cs="Open Sans"/>
                  <w:sz w:val="18"/>
                  <w:szCs w:val="18"/>
                </w:rPr>
                <w:t xml:space="preserve">orking </w:t>
              </w:r>
              <w:r w:rsidR="00153A7F">
                <w:rPr>
                  <w:rStyle w:val="Hyperlink"/>
                  <w:rFonts w:cs="Open Sans"/>
                  <w:sz w:val="18"/>
                  <w:szCs w:val="18"/>
                </w:rPr>
                <w:t>S</w:t>
              </w:r>
              <w:r w:rsidR="00153A7F" w:rsidRPr="00A811AD">
                <w:rPr>
                  <w:rStyle w:val="Hyperlink"/>
                  <w:rFonts w:cs="Open Sans"/>
                  <w:sz w:val="18"/>
                  <w:szCs w:val="18"/>
                </w:rPr>
                <w:t>urface</w:t>
              </w:r>
              <w:r w:rsidR="00153A7F">
                <w:rPr>
                  <w:rStyle w:val="Hyperlink"/>
                  <w:rFonts w:cs="Open Sans"/>
                  <w:sz w:val="18"/>
                  <w:szCs w:val="18"/>
                </w:rPr>
                <w:t>s I</w:t>
              </w:r>
              <w:r w:rsidR="00153A7F" w:rsidRPr="00A811AD">
                <w:rPr>
                  <w:rStyle w:val="Hyperlink"/>
                  <w:rFonts w:cs="Open Sans"/>
                  <w:sz w:val="18"/>
                  <w:szCs w:val="18"/>
                </w:rPr>
                <w:t>nspection</w:t>
              </w:r>
              <w:r w:rsidR="00153A7F">
                <w:rPr>
                  <w:rStyle w:val="Hyperlink"/>
                  <w:rFonts w:cs="Open Sans"/>
                  <w:sz w:val="18"/>
                  <w:szCs w:val="18"/>
                </w:rPr>
                <w:t xml:space="preserve"> C</w:t>
              </w:r>
              <w:r w:rsidR="00153A7F" w:rsidRPr="00A811AD">
                <w:rPr>
                  <w:rStyle w:val="Hyperlink"/>
                  <w:rFonts w:cs="Open Sans"/>
                  <w:sz w:val="18"/>
                  <w:szCs w:val="18"/>
                </w:rPr>
                <w:t>hecklist</w:t>
              </w:r>
            </w:hyperlink>
          </w:p>
        </w:tc>
        <w:tc>
          <w:tcPr>
            <w:tcW w:w="4003" w:type="dxa"/>
          </w:tcPr>
          <w:p w14:paraId="361F8D8C" w14:textId="77777777" w:rsidR="00153A7F" w:rsidRPr="00A811AD" w:rsidRDefault="00153A7F" w:rsidP="00153A7F">
            <w:pPr>
              <w:spacing w:before="0" w:after="0"/>
              <w:rPr>
                <w:rFonts w:cs="Open Sans"/>
                <w:sz w:val="18"/>
                <w:szCs w:val="18"/>
              </w:rPr>
            </w:pPr>
            <w:r>
              <w:rPr>
                <w:rFonts w:cs="Open Sans"/>
                <w:sz w:val="18"/>
                <w:szCs w:val="18"/>
              </w:rPr>
              <w:t>Not applicable</w:t>
            </w:r>
          </w:p>
        </w:tc>
      </w:tr>
      <w:tr w:rsidR="00153A7F" w:rsidRPr="00E6334B" w14:paraId="64763949" w14:textId="77777777" w:rsidTr="009A1A14">
        <w:tc>
          <w:tcPr>
            <w:tcW w:w="2880" w:type="dxa"/>
          </w:tcPr>
          <w:p w14:paraId="75DA1F73" w14:textId="562F2B7C" w:rsidR="00153A7F" w:rsidRPr="009A1A14" w:rsidRDefault="00153A7F" w:rsidP="00153A7F">
            <w:pPr>
              <w:spacing w:before="0" w:after="0"/>
              <w:rPr>
                <w:rFonts w:cs="Open Sans"/>
                <w:b/>
                <w:sz w:val="18"/>
                <w:szCs w:val="18"/>
              </w:rPr>
            </w:pPr>
            <w:r w:rsidRPr="009A1A14">
              <w:rPr>
                <w:rFonts w:cs="Open Sans"/>
                <w:b/>
                <w:sz w:val="18"/>
                <w:szCs w:val="18"/>
              </w:rPr>
              <w:lastRenderedPageBreak/>
              <w:t>Small utility vehicles</w:t>
            </w:r>
          </w:p>
        </w:tc>
        <w:tc>
          <w:tcPr>
            <w:tcW w:w="3060" w:type="dxa"/>
          </w:tcPr>
          <w:p w14:paraId="4BF58007" w14:textId="77777777" w:rsidR="00153A7F" w:rsidRPr="00515134" w:rsidRDefault="00B33B2E" w:rsidP="00153A7F">
            <w:pPr>
              <w:spacing w:before="0" w:after="0"/>
              <w:rPr>
                <w:rFonts w:cs="Open Sans"/>
                <w:sz w:val="18"/>
                <w:szCs w:val="18"/>
              </w:rPr>
            </w:pPr>
            <w:hyperlink r:id="rId256" w:history="1">
              <w:r w:rsidR="00153A7F">
                <w:rPr>
                  <w:rStyle w:val="Hyperlink"/>
                  <w:rFonts w:cs="Open Sans"/>
                  <w:bCs/>
                  <w:sz w:val="18"/>
                  <w:szCs w:val="18"/>
                </w:rPr>
                <w:t>UW Basic S</w:t>
              </w:r>
              <w:r w:rsidR="00153A7F" w:rsidRPr="004E4B00">
                <w:rPr>
                  <w:rStyle w:val="Hyperlink"/>
                  <w:rFonts w:cs="Open Sans"/>
                  <w:bCs/>
                  <w:sz w:val="18"/>
                  <w:szCs w:val="18"/>
                </w:rPr>
                <w:t xml:space="preserve">mall </w:t>
              </w:r>
              <w:r w:rsidR="00153A7F">
                <w:rPr>
                  <w:rStyle w:val="Hyperlink"/>
                  <w:rFonts w:cs="Open Sans"/>
                  <w:bCs/>
                  <w:sz w:val="18"/>
                  <w:szCs w:val="18"/>
                </w:rPr>
                <w:t>U</w:t>
              </w:r>
              <w:r w:rsidR="00153A7F" w:rsidRPr="004E4B00">
                <w:rPr>
                  <w:rStyle w:val="Hyperlink"/>
                  <w:rFonts w:cs="Open Sans"/>
                  <w:bCs/>
                  <w:sz w:val="18"/>
                  <w:szCs w:val="18"/>
                </w:rPr>
                <w:t xml:space="preserve">tility </w:t>
              </w:r>
              <w:r w:rsidR="00153A7F">
                <w:rPr>
                  <w:rStyle w:val="Hyperlink"/>
                  <w:rFonts w:cs="Open Sans"/>
                  <w:bCs/>
                  <w:sz w:val="18"/>
                  <w:szCs w:val="18"/>
                </w:rPr>
                <w:t>V</w:t>
              </w:r>
              <w:r w:rsidR="00153A7F" w:rsidRPr="004E4B00">
                <w:rPr>
                  <w:rStyle w:val="Hyperlink"/>
                  <w:rFonts w:cs="Open Sans"/>
                  <w:bCs/>
                  <w:sz w:val="18"/>
                  <w:szCs w:val="18"/>
                </w:rPr>
                <w:t>ehicle</w:t>
              </w:r>
              <w:r w:rsidR="00153A7F">
                <w:rPr>
                  <w:rStyle w:val="Hyperlink"/>
                  <w:rFonts w:cs="Open Sans"/>
                  <w:bCs/>
                  <w:sz w:val="18"/>
                  <w:szCs w:val="18"/>
                </w:rPr>
                <w:t xml:space="preserve"> and G</w:t>
              </w:r>
              <w:r w:rsidR="00153A7F" w:rsidRPr="004E4B00">
                <w:rPr>
                  <w:rStyle w:val="Hyperlink"/>
                  <w:rFonts w:cs="Open Sans"/>
                  <w:bCs/>
                  <w:sz w:val="18"/>
                  <w:szCs w:val="18"/>
                </w:rPr>
                <w:t xml:space="preserve">olf </w:t>
              </w:r>
              <w:r w:rsidR="00153A7F">
                <w:rPr>
                  <w:rStyle w:val="Hyperlink"/>
                  <w:rFonts w:cs="Open Sans"/>
                  <w:bCs/>
                  <w:sz w:val="18"/>
                  <w:szCs w:val="18"/>
                </w:rPr>
                <w:t>C</w:t>
              </w:r>
              <w:r w:rsidR="00153A7F" w:rsidRPr="004E4B00">
                <w:rPr>
                  <w:rStyle w:val="Hyperlink"/>
                  <w:rFonts w:cs="Open Sans"/>
                  <w:bCs/>
                  <w:sz w:val="18"/>
                  <w:szCs w:val="18"/>
                </w:rPr>
                <w:t>art</w:t>
              </w:r>
              <w:r w:rsidR="00153A7F">
                <w:rPr>
                  <w:rStyle w:val="Hyperlink"/>
                  <w:rFonts w:cs="Open Sans"/>
                  <w:bCs/>
                  <w:sz w:val="18"/>
                  <w:szCs w:val="18"/>
                </w:rPr>
                <w:t xml:space="preserve"> Policy</w:t>
              </w:r>
            </w:hyperlink>
          </w:p>
        </w:tc>
        <w:tc>
          <w:tcPr>
            <w:tcW w:w="4003" w:type="dxa"/>
          </w:tcPr>
          <w:p w14:paraId="243D731F" w14:textId="77777777" w:rsidR="00153A7F" w:rsidRPr="004E4B00" w:rsidDel="004171A7" w:rsidRDefault="00B33B2E" w:rsidP="00153A7F">
            <w:pPr>
              <w:spacing w:before="0" w:after="0"/>
              <w:rPr>
                <w:rFonts w:cs="Open Sans"/>
                <w:sz w:val="18"/>
                <w:szCs w:val="18"/>
              </w:rPr>
            </w:pPr>
            <w:hyperlink r:id="rId257" w:history="1">
              <w:r w:rsidR="00153A7F" w:rsidRPr="006326CE">
                <w:rPr>
                  <w:rStyle w:val="Hyperlink"/>
                  <w:rFonts w:cs="Open Sans"/>
                  <w:sz w:val="18"/>
                  <w:szCs w:val="18"/>
                </w:rPr>
                <w:t>Introduction to Utility Cart Safety-Online</w:t>
              </w:r>
            </w:hyperlink>
          </w:p>
        </w:tc>
      </w:tr>
      <w:tr w:rsidR="00153A7F" w:rsidRPr="00E6334B" w14:paraId="0DE823D4" w14:textId="77777777" w:rsidTr="009A1A14">
        <w:tc>
          <w:tcPr>
            <w:tcW w:w="2880" w:type="dxa"/>
          </w:tcPr>
          <w:p w14:paraId="26809B3C" w14:textId="7B785F58" w:rsidR="00153A7F" w:rsidRPr="009A1A14" w:rsidRDefault="00153A7F" w:rsidP="00153A7F">
            <w:pPr>
              <w:spacing w:before="0" w:after="0"/>
              <w:rPr>
                <w:rFonts w:cs="Open Sans"/>
                <w:b/>
                <w:sz w:val="18"/>
                <w:szCs w:val="18"/>
              </w:rPr>
            </w:pPr>
            <w:r w:rsidRPr="009A1A14">
              <w:rPr>
                <w:rFonts w:cs="Open Sans"/>
                <w:b/>
                <w:sz w:val="18"/>
                <w:szCs w:val="18"/>
              </w:rPr>
              <w:t xml:space="preserve">Welding, </w:t>
            </w:r>
            <w:r w:rsidR="0048663F" w:rsidRPr="009A1A14">
              <w:rPr>
                <w:rFonts w:cs="Open Sans"/>
                <w:b/>
                <w:sz w:val="18"/>
                <w:szCs w:val="18"/>
              </w:rPr>
              <w:t>cutting,</w:t>
            </w:r>
            <w:r w:rsidRPr="009A1A14">
              <w:rPr>
                <w:rFonts w:cs="Open Sans"/>
                <w:b/>
                <w:sz w:val="18"/>
                <w:szCs w:val="18"/>
              </w:rPr>
              <w:t xml:space="preserve"> and/or brazing</w:t>
            </w:r>
          </w:p>
        </w:tc>
        <w:tc>
          <w:tcPr>
            <w:tcW w:w="3060" w:type="dxa"/>
          </w:tcPr>
          <w:p w14:paraId="2ED00DFC" w14:textId="77777777" w:rsidR="00153A7F" w:rsidRPr="00A811AD" w:rsidRDefault="00B33B2E" w:rsidP="00153A7F">
            <w:pPr>
              <w:spacing w:before="0" w:after="0"/>
              <w:rPr>
                <w:rFonts w:cs="Open Sans"/>
                <w:sz w:val="18"/>
                <w:szCs w:val="18"/>
              </w:rPr>
            </w:pPr>
            <w:hyperlink r:id="rId258" w:history="1">
              <w:r w:rsidR="00153A7F" w:rsidRPr="00A811AD">
                <w:rPr>
                  <w:rFonts w:cs="Open Sans"/>
                  <w:color w:val="0000FF"/>
                  <w:sz w:val="18"/>
                  <w:szCs w:val="18"/>
                  <w:u w:val="single"/>
                </w:rPr>
                <w:t>Hot Work</w:t>
              </w:r>
            </w:hyperlink>
          </w:p>
        </w:tc>
        <w:tc>
          <w:tcPr>
            <w:tcW w:w="4003" w:type="dxa"/>
          </w:tcPr>
          <w:p w14:paraId="7EB5576E" w14:textId="77777777" w:rsidR="00153A7F" w:rsidRPr="00A811AD" w:rsidRDefault="00153A7F" w:rsidP="00153A7F">
            <w:pPr>
              <w:spacing w:before="0" w:after="0"/>
              <w:rPr>
                <w:rFonts w:cs="Open Sans"/>
                <w:sz w:val="18"/>
                <w:szCs w:val="18"/>
              </w:rPr>
            </w:pPr>
            <w:r w:rsidRPr="00146BC5">
              <w:rPr>
                <w:rFonts w:cs="Open Sans"/>
                <w:sz w:val="18"/>
                <w:szCs w:val="18"/>
              </w:rPr>
              <w:t>Not applicable</w:t>
            </w:r>
          </w:p>
        </w:tc>
      </w:tr>
      <w:tr w:rsidR="00153A7F" w:rsidRPr="00E6334B" w14:paraId="268F4B5A" w14:textId="77777777" w:rsidTr="009A1A14">
        <w:tc>
          <w:tcPr>
            <w:tcW w:w="2880" w:type="dxa"/>
          </w:tcPr>
          <w:p w14:paraId="1DB34213" w14:textId="485CCEAE" w:rsidR="00153A7F" w:rsidRPr="009A1A14" w:rsidRDefault="00153A7F" w:rsidP="00153A7F">
            <w:pPr>
              <w:spacing w:before="0" w:after="0"/>
              <w:rPr>
                <w:rFonts w:cs="Open Sans"/>
                <w:b/>
                <w:sz w:val="18"/>
                <w:szCs w:val="18"/>
              </w:rPr>
            </w:pPr>
            <w:r w:rsidRPr="009A1A14">
              <w:rPr>
                <w:rFonts w:cs="Open Sans"/>
                <w:b/>
                <w:sz w:val="18"/>
                <w:szCs w:val="18"/>
              </w:rPr>
              <w:t xml:space="preserve">Wildfire </w:t>
            </w:r>
            <w:r w:rsidR="005638B8">
              <w:rPr>
                <w:rFonts w:cs="Open Sans"/>
                <w:b/>
                <w:sz w:val="18"/>
                <w:szCs w:val="18"/>
              </w:rPr>
              <w:t>s</w:t>
            </w:r>
            <w:r w:rsidRPr="009A1A14">
              <w:rPr>
                <w:rFonts w:cs="Open Sans"/>
                <w:b/>
                <w:sz w:val="18"/>
                <w:szCs w:val="18"/>
              </w:rPr>
              <w:t>moke</w:t>
            </w:r>
          </w:p>
        </w:tc>
        <w:tc>
          <w:tcPr>
            <w:tcW w:w="3060" w:type="dxa"/>
          </w:tcPr>
          <w:p w14:paraId="00FAA660" w14:textId="77777777" w:rsidR="00153A7F" w:rsidRPr="005912BE" w:rsidRDefault="00B33B2E" w:rsidP="00153A7F">
            <w:pPr>
              <w:spacing w:before="0" w:after="0"/>
              <w:rPr>
                <w:sz w:val="18"/>
                <w:szCs w:val="18"/>
              </w:rPr>
            </w:pPr>
            <w:hyperlink r:id="rId259" w:history="1">
              <w:r w:rsidR="00153A7F" w:rsidRPr="00E5636C">
                <w:rPr>
                  <w:rStyle w:val="Hyperlink"/>
                  <w:sz w:val="18"/>
                  <w:szCs w:val="18"/>
                </w:rPr>
                <w:t>Wildfire Smoke</w:t>
              </w:r>
            </w:hyperlink>
          </w:p>
        </w:tc>
        <w:tc>
          <w:tcPr>
            <w:tcW w:w="4003" w:type="dxa"/>
          </w:tcPr>
          <w:p w14:paraId="2ACD71B1" w14:textId="77777777" w:rsidR="00153A7F" w:rsidRPr="005912BE" w:rsidRDefault="00B33B2E" w:rsidP="00153A7F">
            <w:pPr>
              <w:spacing w:before="0" w:after="0"/>
              <w:rPr>
                <w:sz w:val="18"/>
                <w:szCs w:val="18"/>
              </w:rPr>
            </w:pPr>
            <w:hyperlink r:id="rId260" w:history="1">
              <w:r w:rsidR="00153A7F" w:rsidRPr="00E5636C">
                <w:rPr>
                  <w:rStyle w:val="Hyperlink"/>
                  <w:sz w:val="18"/>
                  <w:szCs w:val="18"/>
                </w:rPr>
                <w:t>Wildfire Smoke Training</w:t>
              </w:r>
            </w:hyperlink>
            <w:r w:rsidR="00153A7F">
              <w:rPr>
                <w:sz w:val="18"/>
                <w:szCs w:val="18"/>
              </w:rPr>
              <w:t xml:space="preserve"> </w:t>
            </w:r>
          </w:p>
        </w:tc>
      </w:tr>
      <w:tr w:rsidR="00153A7F" w:rsidRPr="00E6334B" w14:paraId="73BB20DC" w14:textId="77777777" w:rsidTr="009A1A14">
        <w:tc>
          <w:tcPr>
            <w:tcW w:w="2880" w:type="dxa"/>
          </w:tcPr>
          <w:p w14:paraId="624A7593" w14:textId="77777777" w:rsidR="00153A7F" w:rsidRPr="009A1A14" w:rsidRDefault="00153A7F" w:rsidP="00153A7F">
            <w:pPr>
              <w:spacing w:before="0" w:after="0"/>
              <w:rPr>
                <w:rFonts w:cs="Open Sans"/>
                <w:b/>
                <w:sz w:val="18"/>
                <w:szCs w:val="18"/>
              </w:rPr>
            </w:pPr>
            <w:r w:rsidRPr="009A1A14">
              <w:rPr>
                <w:rFonts w:cs="Open Sans"/>
                <w:b/>
                <w:sz w:val="18"/>
                <w:szCs w:val="18"/>
              </w:rPr>
              <w:t>Sick or injured wildlife, pest control</w:t>
            </w:r>
          </w:p>
        </w:tc>
        <w:tc>
          <w:tcPr>
            <w:tcW w:w="3060" w:type="dxa"/>
          </w:tcPr>
          <w:p w14:paraId="5D8D8199" w14:textId="77777777" w:rsidR="00153A7F" w:rsidRPr="00515134" w:rsidRDefault="00B33B2E" w:rsidP="00153A7F">
            <w:pPr>
              <w:spacing w:before="0" w:after="0"/>
              <w:rPr>
                <w:rFonts w:cs="Open Sans"/>
                <w:sz w:val="18"/>
                <w:szCs w:val="18"/>
              </w:rPr>
            </w:pPr>
            <w:hyperlink r:id="rId261" w:history="1">
              <w:r w:rsidR="00153A7F" w:rsidRPr="004E4B00">
                <w:rPr>
                  <w:rStyle w:val="Hyperlink"/>
                  <w:rFonts w:cs="Open Sans"/>
                  <w:bCs/>
                  <w:sz w:val="18"/>
                  <w:szCs w:val="18"/>
                </w:rPr>
                <w:t>Pest Control</w:t>
              </w:r>
              <w:r w:rsidR="00153A7F">
                <w:rPr>
                  <w:rStyle w:val="Hyperlink"/>
                  <w:rFonts w:cs="Open Sans"/>
                  <w:bCs/>
                  <w:sz w:val="18"/>
                  <w:szCs w:val="18"/>
                </w:rPr>
                <w:t xml:space="preserve"> and Wildlife Resources</w:t>
              </w:r>
            </w:hyperlink>
          </w:p>
        </w:tc>
        <w:tc>
          <w:tcPr>
            <w:tcW w:w="4003" w:type="dxa"/>
          </w:tcPr>
          <w:p w14:paraId="18B1B00A" w14:textId="77777777" w:rsidR="00153A7F" w:rsidRPr="004E4B00" w:rsidRDefault="00153A7F" w:rsidP="00153A7F">
            <w:pPr>
              <w:spacing w:before="0" w:after="0"/>
              <w:rPr>
                <w:rFonts w:cs="Open Sans"/>
                <w:sz w:val="18"/>
                <w:szCs w:val="18"/>
              </w:rPr>
            </w:pPr>
            <w:r>
              <w:rPr>
                <w:rFonts w:cs="Open Sans"/>
                <w:sz w:val="18"/>
                <w:szCs w:val="18"/>
              </w:rPr>
              <w:t>Not applicable</w:t>
            </w:r>
          </w:p>
        </w:tc>
      </w:tr>
      <w:tr w:rsidR="00153A7F" w:rsidRPr="00E6334B" w14:paraId="31E5DF5C" w14:textId="77777777" w:rsidTr="009A1A14">
        <w:tc>
          <w:tcPr>
            <w:tcW w:w="2880" w:type="dxa"/>
          </w:tcPr>
          <w:p w14:paraId="6CE87EB9" w14:textId="0BC4D17C" w:rsidR="00153A7F" w:rsidRPr="009A1A14" w:rsidRDefault="005638B8" w:rsidP="00153A7F">
            <w:pPr>
              <w:spacing w:before="0" w:after="0"/>
              <w:rPr>
                <w:rFonts w:cs="Open Sans"/>
                <w:b/>
                <w:sz w:val="18"/>
                <w:szCs w:val="18"/>
              </w:rPr>
            </w:pPr>
            <w:r>
              <w:rPr>
                <w:rFonts w:cs="Open Sans"/>
                <w:b/>
                <w:sz w:val="18"/>
                <w:szCs w:val="18"/>
              </w:rPr>
              <w:t>Y</w:t>
            </w:r>
            <w:r w:rsidR="00153A7F" w:rsidRPr="009A1A14">
              <w:rPr>
                <w:rFonts w:cs="Open Sans"/>
                <w:b/>
                <w:sz w:val="18"/>
                <w:szCs w:val="18"/>
              </w:rPr>
              <w:t xml:space="preserve">outh </w:t>
            </w:r>
            <w:r>
              <w:rPr>
                <w:rFonts w:cs="Open Sans"/>
                <w:b/>
                <w:sz w:val="18"/>
                <w:szCs w:val="18"/>
              </w:rPr>
              <w:t>in the workplace</w:t>
            </w:r>
          </w:p>
        </w:tc>
        <w:tc>
          <w:tcPr>
            <w:tcW w:w="3060" w:type="dxa"/>
          </w:tcPr>
          <w:p w14:paraId="2E526124" w14:textId="28030D92" w:rsidR="00153A7F" w:rsidRPr="00515134" w:rsidRDefault="00153A7F" w:rsidP="00153A7F">
            <w:pPr>
              <w:spacing w:before="0" w:after="0"/>
              <w:rPr>
                <w:rFonts w:cs="Open Sans"/>
                <w:sz w:val="18"/>
                <w:szCs w:val="18"/>
              </w:rPr>
            </w:pPr>
            <w:r>
              <w:rPr>
                <w:rStyle w:val="Hyperlink"/>
                <w:rFonts w:cs="Open Sans"/>
                <w:bCs/>
                <w:sz w:val="18"/>
                <w:szCs w:val="18"/>
              </w:rPr>
              <w:t xml:space="preserve">Office of the Youth Protection Coordinator </w:t>
            </w:r>
            <w:r w:rsidRPr="00B9378F">
              <w:rPr>
                <w:sz w:val="18"/>
                <w:szCs w:val="18"/>
              </w:rPr>
              <w:t>Non-EH&amp;S</w:t>
            </w:r>
            <w:r w:rsidRPr="00B9378F">
              <w:rPr>
                <w:rFonts w:cs="Open Sans"/>
                <w:sz w:val="18"/>
                <w:szCs w:val="18"/>
              </w:rPr>
              <w:t xml:space="preserve"> website</w:t>
            </w:r>
            <w:r w:rsidRPr="00B9378F">
              <w:rPr>
                <w:sz w:val="18"/>
                <w:szCs w:val="18"/>
              </w:rPr>
              <w:t>)</w:t>
            </w:r>
          </w:p>
        </w:tc>
        <w:tc>
          <w:tcPr>
            <w:tcW w:w="4003" w:type="dxa"/>
          </w:tcPr>
          <w:p w14:paraId="29656524" w14:textId="77777777" w:rsidR="00153A7F" w:rsidRPr="004E4B00" w:rsidRDefault="00153A7F" w:rsidP="00153A7F">
            <w:pPr>
              <w:spacing w:before="0" w:after="0"/>
              <w:rPr>
                <w:rFonts w:cs="Open Sans"/>
                <w:sz w:val="18"/>
                <w:szCs w:val="18"/>
              </w:rPr>
            </w:pPr>
            <w:r>
              <w:rPr>
                <w:rFonts w:cs="Open Sans"/>
                <w:sz w:val="18"/>
                <w:szCs w:val="18"/>
              </w:rPr>
              <w:t>Not applicable</w:t>
            </w:r>
          </w:p>
        </w:tc>
      </w:tr>
      <w:tr w:rsidR="005638B8" w:rsidRPr="00E6334B" w14:paraId="3158DD10" w14:textId="77777777" w:rsidTr="005638B8">
        <w:tc>
          <w:tcPr>
            <w:tcW w:w="2880" w:type="dxa"/>
          </w:tcPr>
          <w:p w14:paraId="71F69E82" w14:textId="76507DD7" w:rsidR="005638B8" w:rsidRPr="005638B8" w:rsidDel="005638B8" w:rsidRDefault="005638B8" w:rsidP="00153A7F">
            <w:pPr>
              <w:spacing w:before="0" w:after="0"/>
              <w:rPr>
                <w:rFonts w:cs="Open Sans"/>
                <w:b/>
                <w:sz w:val="18"/>
                <w:szCs w:val="18"/>
              </w:rPr>
            </w:pPr>
            <w:r>
              <w:rPr>
                <w:rFonts w:cs="Open Sans"/>
                <w:b/>
                <w:sz w:val="18"/>
                <w:szCs w:val="18"/>
              </w:rPr>
              <w:t>Zoonotic disease exposure</w:t>
            </w:r>
          </w:p>
        </w:tc>
        <w:tc>
          <w:tcPr>
            <w:tcW w:w="3060" w:type="dxa"/>
          </w:tcPr>
          <w:p w14:paraId="2D05C180" w14:textId="77777777" w:rsidR="005638B8" w:rsidRPr="00A811AD" w:rsidRDefault="00B33B2E" w:rsidP="005638B8">
            <w:pPr>
              <w:spacing w:before="0" w:after="0"/>
              <w:rPr>
                <w:rFonts w:cs="Open Sans"/>
                <w:sz w:val="18"/>
                <w:szCs w:val="18"/>
              </w:rPr>
            </w:pPr>
            <w:hyperlink r:id="rId262" w:history="1">
              <w:r w:rsidR="005638B8" w:rsidRPr="00A811AD">
                <w:rPr>
                  <w:rFonts w:cs="Open Sans"/>
                  <w:color w:val="0000FF"/>
                  <w:sz w:val="18"/>
                  <w:szCs w:val="18"/>
                  <w:u w:val="single"/>
                </w:rPr>
                <w:t xml:space="preserve">Animal Use Medical </w:t>
              </w:r>
              <w:r w:rsidR="005638B8">
                <w:rPr>
                  <w:rFonts w:cs="Open Sans"/>
                  <w:color w:val="0000FF"/>
                  <w:sz w:val="18"/>
                  <w:szCs w:val="18"/>
                  <w:u w:val="single"/>
                </w:rPr>
                <w:t>S</w:t>
              </w:r>
              <w:r w:rsidR="005638B8" w:rsidRPr="00A811AD">
                <w:rPr>
                  <w:rFonts w:cs="Open Sans"/>
                  <w:color w:val="0000FF"/>
                  <w:sz w:val="18"/>
                  <w:szCs w:val="18"/>
                  <w:u w:val="single"/>
                </w:rPr>
                <w:t>creening</w:t>
              </w:r>
            </w:hyperlink>
          </w:p>
          <w:p w14:paraId="1D2BD06C" w14:textId="50DD1574" w:rsidR="005638B8" w:rsidRDefault="00B33B2E" w:rsidP="005638B8">
            <w:pPr>
              <w:spacing w:before="0" w:after="0"/>
              <w:rPr>
                <w:rStyle w:val="Hyperlink"/>
                <w:rFonts w:cs="Open Sans"/>
                <w:bCs/>
                <w:sz w:val="18"/>
                <w:szCs w:val="18"/>
              </w:rPr>
            </w:pPr>
            <w:hyperlink r:id="rId263" w:history="1">
              <w:r w:rsidR="005638B8" w:rsidRPr="00A811AD">
                <w:rPr>
                  <w:rFonts w:cs="Open Sans"/>
                  <w:color w:val="0000FF"/>
                  <w:sz w:val="18"/>
                  <w:szCs w:val="18"/>
                  <w:u w:val="single"/>
                </w:rPr>
                <w:t>Research Occupational Health</w:t>
              </w:r>
            </w:hyperlink>
          </w:p>
        </w:tc>
        <w:tc>
          <w:tcPr>
            <w:tcW w:w="4003" w:type="dxa"/>
          </w:tcPr>
          <w:p w14:paraId="34E787FE" w14:textId="77777777" w:rsidR="005638B8" w:rsidRDefault="005638B8" w:rsidP="00153A7F">
            <w:pPr>
              <w:spacing w:before="0" w:after="0"/>
              <w:rPr>
                <w:rFonts w:cs="Open Sans"/>
                <w:sz w:val="18"/>
                <w:szCs w:val="18"/>
              </w:rPr>
            </w:pPr>
          </w:p>
        </w:tc>
      </w:tr>
    </w:tbl>
    <w:p w14:paraId="1BC1DAC3" w14:textId="041EEC8E" w:rsidR="00196928" w:rsidRPr="001B7FAC" w:rsidRDefault="00196928" w:rsidP="00D0707C">
      <w:pPr>
        <w:pStyle w:val="ListParagraph"/>
      </w:pPr>
      <w:r w:rsidRPr="00D37845">
        <w:t xml:space="preserve">Note: </w:t>
      </w:r>
      <w:r>
        <w:t>There may be other hazards encountered in the workplace that are not listed in this table. Contact EH&amp;S for assistance identifying and controlling other hazards.</w:t>
      </w:r>
    </w:p>
    <w:sectPr w:rsidR="00196928" w:rsidRPr="001B7FAC" w:rsidSect="002E68C7">
      <w:headerReference w:type="first" r:id="rId264"/>
      <w:footerReference w:type="first" r:id="rId265"/>
      <w:pgSz w:w="12240" w:h="15840" w:code="1"/>
      <w:pgMar w:top="1440" w:right="1440" w:bottom="72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4B6B1C" w14:textId="77777777" w:rsidR="0058460C" w:rsidRDefault="0058460C" w:rsidP="000F1F41">
      <w:r>
        <w:separator/>
      </w:r>
    </w:p>
  </w:endnote>
  <w:endnote w:type="continuationSeparator" w:id="0">
    <w:p w14:paraId="6470B874" w14:textId="77777777" w:rsidR="0058460C" w:rsidRDefault="0058460C" w:rsidP="000F1F41">
      <w:r>
        <w:continuationSeparator/>
      </w:r>
    </w:p>
  </w:endnote>
  <w:endnote w:type="continuationNotice" w:id="1">
    <w:p w14:paraId="4F4B0A37" w14:textId="77777777" w:rsidR="0058460C" w:rsidRDefault="0058460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ncode Sans Wide">
    <w:panose1 w:val="02000000000000000000"/>
    <w:charset w:val="00"/>
    <w:family w:val="auto"/>
    <w:pitch w:val="variable"/>
    <w:sig w:usb0="A00000FF"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Encode Sans Normal Black">
    <w:altName w:val="Calibri"/>
    <w:panose1 w:val="02000000000000000000"/>
    <w:charset w:val="00"/>
    <w:family w:val="auto"/>
    <w:pitch w:val="variable"/>
    <w:sig w:usb0="A00000FF" w:usb1="5000207B" w:usb2="00000000" w:usb3="00000000" w:csb0="00000093" w:csb1="00000000"/>
  </w:font>
  <w:font w:name="Arial">
    <w:panose1 w:val="020B0604020202020204"/>
    <w:charset w:val="00"/>
    <w:family w:val="swiss"/>
    <w:pitch w:val="variable"/>
    <w:sig w:usb0="E0002EFF" w:usb1="C000785B" w:usb2="00000009" w:usb3="00000000" w:csb0="000001FF" w:csb1="00000000"/>
  </w:font>
  <w:font w:name="Uni Sans Light">
    <w:altName w:val="Calibri"/>
    <w:panose1 w:val="00000500000000000000"/>
    <w:charset w:val="00"/>
    <w:family w:val="modern"/>
    <w:notTrueType/>
    <w:pitch w:val="variable"/>
    <w:sig w:usb0="A00002EF" w:usb1="4000204A" w:usb2="00000000" w:usb3="00000000" w:csb0="00000097" w:csb1="00000000"/>
  </w:font>
  <w:font w:name="Verdana">
    <w:panose1 w:val="020B0604030504040204"/>
    <w:charset w:val="00"/>
    <w:family w:val="swiss"/>
    <w:pitch w:val="variable"/>
    <w:sig w:usb0="A00006FF" w:usb1="4000205B" w:usb2="00000010" w:usb3="00000000" w:csb0="0000019F" w:csb1="00000000"/>
  </w:font>
  <w:font w:name="Encode Sans Normal">
    <w:panose1 w:val="02000000000000000000"/>
    <w:charset w:val="00"/>
    <w:family w:val="auto"/>
    <w:pitch w:val="variable"/>
    <w:sig w:usb0="A00000FF" w:usb1="5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B0056" w14:textId="77777777" w:rsidR="00D53750" w:rsidRDefault="00D53750" w:rsidP="00E624DB">
    <w:pPr>
      <w:pStyle w:val="Footer"/>
    </w:pPr>
    <w:r w:rsidRPr="00730757">
      <w:rPr>
        <w:noProof/>
      </w:rPr>
      <mc:AlternateContent>
        <mc:Choice Requires="wps">
          <w:drawing>
            <wp:anchor distT="0" distB="0" distL="114300" distR="114300" simplePos="0" relativeHeight="251654656" behindDoc="0" locked="0" layoutInCell="1" allowOverlap="1" wp14:anchorId="03325D6D" wp14:editId="62308047">
              <wp:simplePos x="0" y="0"/>
              <wp:positionH relativeFrom="margin">
                <wp:posOffset>-189129</wp:posOffset>
              </wp:positionH>
              <wp:positionV relativeFrom="page">
                <wp:posOffset>9549130</wp:posOffset>
              </wp:positionV>
              <wp:extent cx="6038850" cy="3238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038850" cy="3238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40657B" w14:textId="0E1D46F1" w:rsidR="00D53750" w:rsidRPr="00E624DB" w:rsidRDefault="00D53750" w:rsidP="00E624DB">
                          <w:pPr>
                            <w:pStyle w:val="Footer"/>
                          </w:pPr>
                          <w:r>
                            <w:t xml:space="preserve">    </w:t>
                          </w:r>
                          <w:r w:rsidRPr="00E624DB">
                            <w:t xml:space="preserve"> </w:t>
                          </w:r>
                          <w:r>
                            <w:t xml:space="preserve"> </w:t>
                          </w:r>
                          <w:r w:rsidR="00B33B2E">
                            <w:fldChar w:fldCharType="begin"/>
                          </w:r>
                          <w:r w:rsidR="00B33B2E">
                            <w:instrText xml:space="preserve"> STYLEREF  Title  \* MERGEFORMAT </w:instrText>
                          </w:r>
                          <w:r w:rsidR="00B33B2E">
                            <w:fldChar w:fldCharType="separate"/>
                          </w:r>
                          <w:r w:rsidR="00B33B2E">
                            <w:rPr>
                              <w:noProof/>
                            </w:rPr>
                            <w:t>[Unit name]</w:t>
                          </w:r>
                          <w:r w:rsidR="00B33B2E">
                            <w:rPr>
                              <w:noProof/>
                            </w:rPr>
                            <w:fldChar w:fldCharType="end"/>
                          </w:r>
                          <w:r w:rsidR="007E08B4">
                            <w:t xml:space="preserve"> </w:t>
                          </w:r>
                          <w:r w:rsidR="00242183">
                            <w:fldChar w:fldCharType="begin"/>
                          </w:r>
                          <w:r w:rsidR="00242183">
                            <w:instrText xml:space="preserve"> TITLE   \* MERGEFORMAT </w:instrText>
                          </w:r>
                          <w:r w:rsidR="00242183">
                            <w:fldChar w:fldCharType="end"/>
                          </w:r>
                          <w:r>
                            <w:t>Supplement</w:t>
                          </w:r>
                          <w:r w:rsidR="00CF0AE8">
                            <w:t>al</w:t>
                          </w:r>
                          <w:r>
                            <w:t xml:space="preserve"> Accident Prevention Plan   </w:t>
                          </w:r>
                          <w:r w:rsidRPr="00E624DB">
                            <w:t>|</w:t>
                          </w:r>
                          <w:r>
                            <w:t xml:space="preserve">   </w:t>
                          </w:r>
                          <w:r w:rsidRPr="00F176EF">
                            <w:rPr>
                              <w:highlight w:val="yellow"/>
                            </w:rPr>
                            <w:t>Month/da</w:t>
                          </w:r>
                          <w:r w:rsidR="00BB7EA4">
                            <w:rPr>
                              <w:highlight w:val="yellow"/>
                            </w:rPr>
                            <w:t>y</w:t>
                          </w:r>
                          <w:r w:rsidR="00557F4A">
                            <w:t>/</w:t>
                          </w:r>
                          <w:r w:rsidR="00557F4A" w:rsidRPr="0027508C">
                            <w:rPr>
                              <w:highlight w:val="yellow"/>
                            </w:rPr>
                            <w:t>year</w:t>
                          </w:r>
                          <w:r w:rsidR="00557F4A">
                            <w:t xml:space="preserve"> </w:t>
                          </w:r>
                          <w:r w:rsidRPr="00E624DB">
                            <w:t>|</w:t>
                          </w:r>
                          <w:r>
                            <w:t xml:space="preserve">  </w:t>
                          </w:r>
                          <w:r w:rsidRPr="004C7DBB">
                            <w:rPr>
                              <w:rFonts w:cs="Open Sans"/>
                            </w:rPr>
                            <w:t xml:space="preserve">Page </w:t>
                          </w:r>
                          <w:r w:rsidRPr="004C7DBB">
                            <w:rPr>
                              <w:rFonts w:cs="Open Sans"/>
                              <w:b/>
                              <w:bCs/>
                            </w:rPr>
                            <w:fldChar w:fldCharType="begin"/>
                          </w:r>
                          <w:r w:rsidRPr="004C7DBB">
                            <w:rPr>
                              <w:rFonts w:cs="Open Sans"/>
                              <w:b/>
                              <w:bCs/>
                            </w:rPr>
                            <w:instrText xml:space="preserve"> PAGE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rsidRPr="004C7DBB">
                            <w:rPr>
                              <w:rFonts w:cs="Open Sans"/>
                            </w:rPr>
                            <w:t xml:space="preserve"> of </w:t>
                          </w:r>
                          <w:r w:rsidRPr="004C7DBB">
                            <w:rPr>
                              <w:rFonts w:cs="Open Sans"/>
                              <w:b/>
                              <w:bCs/>
                            </w:rPr>
                            <w:fldChar w:fldCharType="begin"/>
                          </w:r>
                          <w:r w:rsidRPr="004C7DBB">
                            <w:rPr>
                              <w:rFonts w:cs="Open Sans"/>
                              <w:b/>
                              <w:bCs/>
                            </w:rPr>
                            <w:instrText xml:space="preserve"> NUMPAGES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25D6D" id="_x0000_t202" coordsize="21600,21600" o:spt="202" path="m,l,21600r21600,l21600,xe">
              <v:stroke joinstyle="miter"/>
              <v:path gradientshapeok="t" o:connecttype="rect"/>
            </v:shapetype>
            <v:shape id="Text Box 15" o:spid="_x0000_s1026" type="#_x0000_t202" style="position:absolute;margin-left:-14.9pt;margin-top:751.9pt;width:475.5pt;height:25.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" filled="f" stroked="f">
              <v:textbox inset="0,0,0,0">
                <w:txbxContent>
                  <w:p w14:paraId="2340657B" w14:textId="0E1D46F1" w:rsidR="00D53750" w:rsidRPr="00E624DB" w:rsidRDefault="00D53750" w:rsidP="00E624DB">
                    <w:pPr>
                      <w:pStyle w:val="Footer"/>
                    </w:pPr>
                    <w:r>
                      <w:t xml:space="preserve">    </w:t>
                    </w:r>
                    <w:r w:rsidRPr="00E624DB">
                      <w:t xml:space="preserve"> </w:t>
                    </w:r>
                    <w:r>
                      <w:t xml:space="preserve"> </w:t>
                    </w:r>
                    <w:r w:rsidR="00B33B2E">
                      <w:fldChar w:fldCharType="begin"/>
                    </w:r>
                    <w:r w:rsidR="00B33B2E">
                      <w:instrText xml:space="preserve"> STYLEREF  Title  \* MERGEFORMAT </w:instrText>
                    </w:r>
                    <w:r w:rsidR="00B33B2E">
                      <w:fldChar w:fldCharType="separate"/>
                    </w:r>
                    <w:r w:rsidR="00B33B2E">
                      <w:rPr>
                        <w:noProof/>
                      </w:rPr>
                      <w:t>[Unit name]</w:t>
                    </w:r>
                    <w:r w:rsidR="00B33B2E">
                      <w:rPr>
                        <w:noProof/>
                      </w:rPr>
                      <w:fldChar w:fldCharType="end"/>
                    </w:r>
                    <w:r w:rsidR="007E08B4">
                      <w:t xml:space="preserve"> </w:t>
                    </w:r>
                    <w:r w:rsidR="00242183">
                      <w:fldChar w:fldCharType="begin"/>
                    </w:r>
                    <w:r w:rsidR="00242183">
                      <w:instrText xml:space="preserve"> TITLE   \* MERGEFORMAT </w:instrText>
                    </w:r>
                    <w:r w:rsidR="00242183">
                      <w:fldChar w:fldCharType="end"/>
                    </w:r>
                    <w:r>
                      <w:t>Supplement</w:t>
                    </w:r>
                    <w:r w:rsidR="00CF0AE8">
                      <w:t>al</w:t>
                    </w:r>
                    <w:r>
                      <w:t xml:space="preserve"> Accident Prevention Plan   </w:t>
                    </w:r>
                    <w:r w:rsidRPr="00E624DB">
                      <w:t>|</w:t>
                    </w:r>
                    <w:r>
                      <w:t xml:space="preserve">   </w:t>
                    </w:r>
                    <w:r w:rsidRPr="00F176EF">
                      <w:rPr>
                        <w:highlight w:val="yellow"/>
                      </w:rPr>
                      <w:t>Month/da</w:t>
                    </w:r>
                    <w:r w:rsidR="00BB7EA4">
                      <w:rPr>
                        <w:highlight w:val="yellow"/>
                      </w:rPr>
                      <w:t>y</w:t>
                    </w:r>
                    <w:r w:rsidR="00557F4A">
                      <w:t>/</w:t>
                    </w:r>
                    <w:r w:rsidR="00557F4A" w:rsidRPr="0027508C">
                      <w:rPr>
                        <w:highlight w:val="yellow"/>
                      </w:rPr>
                      <w:t>year</w:t>
                    </w:r>
                    <w:r w:rsidR="00557F4A">
                      <w:t xml:space="preserve"> </w:t>
                    </w:r>
                    <w:r w:rsidRPr="00E624DB">
                      <w:t>|</w:t>
                    </w:r>
                    <w:r>
                      <w:t xml:space="preserve">  </w:t>
                    </w:r>
                    <w:r w:rsidRPr="004C7DBB">
                      <w:rPr>
                        <w:rFonts w:cs="Open Sans"/>
                      </w:rPr>
                      <w:t xml:space="preserve">Page </w:t>
                    </w:r>
                    <w:r w:rsidRPr="004C7DBB">
                      <w:rPr>
                        <w:rFonts w:cs="Open Sans"/>
                        <w:b/>
                        <w:bCs/>
                      </w:rPr>
                      <w:fldChar w:fldCharType="begin"/>
                    </w:r>
                    <w:r w:rsidRPr="004C7DBB">
                      <w:rPr>
                        <w:rFonts w:cs="Open Sans"/>
                        <w:b/>
                        <w:bCs/>
                      </w:rPr>
                      <w:instrText xml:space="preserve"> PAGE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rsidRPr="004C7DBB">
                      <w:rPr>
                        <w:rFonts w:cs="Open Sans"/>
                      </w:rPr>
                      <w:t xml:space="preserve"> of </w:t>
                    </w:r>
                    <w:r w:rsidRPr="004C7DBB">
                      <w:rPr>
                        <w:rFonts w:cs="Open Sans"/>
                        <w:b/>
                        <w:bCs/>
                      </w:rPr>
                      <w:fldChar w:fldCharType="begin"/>
                    </w:r>
                    <w:r w:rsidRPr="004C7DBB">
                      <w:rPr>
                        <w:rFonts w:cs="Open Sans"/>
                        <w:b/>
                        <w:bCs/>
                      </w:rPr>
                      <w:instrText xml:space="preserve"> NUMPAGES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t xml:space="preserve"> </w:t>
                    </w:r>
                  </w:p>
                </w:txbxContent>
              </v:textbox>
              <w10:wrap type="square"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7F7B7" w14:textId="47128C5F" w:rsidR="00D53750" w:rsidRDefault="00D53750" w:rsidP="00F71B77">
    <w:pPr>
      <w:pStyle w:val="Footer"/>
      <w:tabs>
        <w:tab w:val="left" w:pos="6036"/>
      </w:tabs>
    </w:pPr>
    <w:r w:rsidRPr="00730757">
      <w:rPr>
        <w:noProof/>
      </w:rPr>
      <w:drawing>
        <wp:anchor distT="0" distB="0" distL="114300" distR="114300" simplePos="0" relativeHeight="251657728" behindDoc="0" locked="0" layoutInCell="1" allowOverlap="1" wp14:anchorId="516B0C5A" wp14:editId="295623B1">
          <wp:simplePos x="0" y="0"/>
          <wp:positionH relativeFrom="margin">
            <wp:align>right</wp:align>
          </wp:positionH>
          <wp:positionV relativeFrom="page">
            <wp:posOffset>8448675</wp:posOffset>
          </wp:positionV>
          <wp:extent cx="2055495" cy="1370965"/>
          <wp:effectExtent l="0" t="0" r="1905" b="635"/>
          <wp:wrapNone/>
          <wp:docPr id="565181610" name="Picture 565181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81610" name="Picture 5651816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5495" cy="1370965"/>
                  </a:xfrm>
                  <a:prstGeom prst="rect">
                    <a:avLst/>
                  </a:prstGeom>
                  <a:noFill/>
                  <a:ln>
                    <a:noFill/>
                  </a:ln>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E2168">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ADDF5" w14:textId="4FCFAE6F" w:rsidR="00D53750" w:rsidRDefault="00636ED9" w:rsidP="00E624DB">
    <w:pPr>
      <w:pStyle w:val="Footer"/>
    </w:pPr>
    <w:r w:rsidRPr="00730757">
      <w:rPr>
        <w:noProof/>
      </w:rPr>
      <mc:AlternateContent>
        <mc:Choice Requires="wps">
          <w:drawing>
            <wp:anchor distT="0" distB="0" distL="114300" distR="114300" simplePos="0" relativeHeight="251655680" behindDoc="0" locked="0" layoutInCell="1" allowOverlap="1" wp14:anchorId="6D63C857" wp14:editId="37E170E8">
              <wp:simplePos x="0" y="0"/>
              <wp:positionH relativeFrom="margin">
                <wp:align>center</wp:align>
              </wp:positionH>
              <wp:positionV relativeFrom="page">
                <wp:posOffset>9585300</wp:posOffset>
              </wp:positionV>
              <wp:extent cx="6038850" cy="323850"/>
              <wp:effectExtent l="0" t="0" r="0" b="0"/>
              <wp:wrapSquare wrapText="bothSides"/>
              <wp:docPr id="1619192296" name="Text Box 1619192296"/>
              <wp:cNvGraphicFramePr/>
              <a:graphic xmlns:a="http://schemas.openxmlformats.org/drawingml/2006/main">
                <a:graphicData uri="http://schemas.microsoft.com/office/word/2010/wordprocessingShape">
                  <wps:wsp>
                    <wps:cNvSpPr txBox="1"/>
                    <wps:spPr>
                      <a:xfrm>
                        <a:off x="0" y="0"/>
                        <a:ext cx="6038850" cy="3238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8AE7E4" w14:textId="2C0633D1" w:rsidR="00636ED9" w:rsidRPr="00E624DB" w:rsidRDefault="00636ED9" w:rsidP="00636ED9">
                          <w:pPr>
                            <w:pStyle w:val="Footer"/>
                          </w:pPr>
                          <w:r>
                            <w:t xml:space="preserve">    </w:t>
                          </w:r>
                          <w:r w:rsidRPr="00E624DB">
                            <w:t xml:space="preserve"> </w:t>
                          </w:r>
                          <w:r>
                            <w:t xml:space="preserve"> </w:t>
                          </w:r>
                          <w:r w:rsidR="00B33B2E">
                            <w:fldChar w:fldCharType="begin"/>
                          </w:r>
                          <w:r w:rsidR="00B33B2E">
                            <w:instrText xml:space="preserve"> STYLEREF  Title  \* MERGEFORMAT </w:instrText>
                          </w:r>
                          <w:r w:rsidR="00B33B2E">
                            <w:fldChar w:fldCharType="separate"/>
                          </w:r>
                          <w:r w:rsidR="00B33B2E">
                            <w:rPr>
                              <w:noProof/>
                            </w:rPr>
                            <w:t>[Unit name]</w:t>
                          </w:r>
                          <w:r w:rsidR="00B33B2E">
                            <w:rPr>
                              <w:noProof/>
                            </w:rPr>
                            <w:fldChar w:fldCharType="end"/>
                          </w:r>
                          <w:r w:rsidR="00557F4A">
                            <w:t xml:space="preserve"> </w:t>
                          </w:r>
                          <w:r>
                            <w:t xml:space="preserve">Supplemental Accident Prevention Plan   </w:t>
                          </w:r>
                          <w:r w:rsidRPr="00E624DB">
                            <w:t>|</w:t>
                          </w:r>
                          <w:r>
                            <w:t xml:space="preserve">   </w:t>
                          </w:r>
                          <w:r w:rsidRPr="00F176EF">
                            <w:rPr>
                              <w:highlight w:val="yellow"/>
                            </w:rPr>
                            <w:t>Month/da</w:t>
                          </w:r>
                          <w:r>
                            <w:rPr>
                              <w:highlight w:val="yellow"/>
                            </w:rPr>
                            <w:t>y</w:t>
                          </w:r>
                          <w:r>
                            <w:t>, 202</w:t>
                          </w:r>
                          <w:r w:rsidR="00196377">
                            <w:t>4</w:t>
                          </w:r>
                          <w:r w:rsidRPr="00E624DB">
                            <w:t>|</w:t>
                          </w:r>
                          <w:r>
                            <w:t xml:space="preserve">   </w:t>
                          </w:r>
                          <w:r w:rsidRPr="004C7DBB">
                            <w:rPr>
                              <w:rFonts w:cs="Open Sans"/>
                            </w:rPr>
                            <w:t xml:space="preserve">Page </w:t>
                          </w:r>
                          <w:r w:rsidRPr="004C7DBB">
                            <w:rPr>
                              <w:rFonts w:cs="Open Sans"/>
                              <w:b/>
                              <w:bCs/>
                            </w:rPr>
                            <w:fldChar w:fldCharType="begin"/>
                          </w:r>
                          <w:r w:rsidRPr="004C7DBB">
                            <w:rPr>
                              <w:rFonts w:cs="Open Sans"/>
                              <w:b/>
                              <w:bCs/>
                            </w:rPr>
                            <w:instrText xml:space="preserve"> PAGE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rsidRPr="004C7DBB">
                            <w:rPr>
                              <w:rFonts w:cs="Open Sans"/>
                            </w:rPr>
                            <w:t xml:space="preserve"> of </w:t>
                          </w:r>
                          <w:r w:rsidRPr="004C7DBB">
                            <w:rPr>
                              <w:rFonts w:cs="Open Sans"/>
                              <w:b/>
                              <w:bCs/>
                            </w:rPr>
                            <w:fldChar w:fldCharType="begin"/>
                          </w:r>
                          <w:r w:rsidRPr="004C7DBB">
                            <w:rPr>
                              <w:rFonts w:cs="Open Sans"/>
                              <w:b/>
                              <w:bCs/>
                            </w:rPr>
                            <w:instrText xml:space="preserve"> NUMPAGES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3C857" id="_x0000_t202" coordsize="21600,21600" o:spt="202" path="m,l,21600r21600,l21600,xe">
              <v:stroke joinstyle="miter"/>
              <v:path gradientshapeok="t" o:connecttype="rect"/>
            </v:shapetype>
            <v:shape id="Text Box 1619192296" o:spid="_x0000_s1027" type="#_x0000_t202" style="position:absolute;margin-left:0;margin-top:754.75pt;width:475.5pt;height:25.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" filled="f" stroked="f">
              <v:textbox inset="0,0,0,0">
                <w:txbxContent>
                  <w:p w14:paraId="338AE7E4" w14:textId="2C0633D1" w:rsidR="00636ED9" w:rsidRPr="00E624DB" w:rsidRDefault="00636ED9" w:rsidP="00636ED9">
                    <w:pPr>
                      <w:pStyle w:val="Footer"/>
                    </w:pPr>
                    <w:r>
                      <w:t xml:space="preserve">    </w:t>
                    </w:r>
                    <w:r w:rsidRPr="00E624DB">
                      <w:t xml:space="preserve"> </w:t>
                    </w:r>
                    <w:r>
                      <w:t xml:space="preserve"> </w:t>
                    </w:r>
                    <w:r w:rsidR="00B33B2E">
                      <w:fldChar w:fldCharType="begin"/>
                    </w:r>
                    <w:r w:rsidR="00B33B2E">
                      <w:instrText xml:space="preserve"> STYLEREF  Title  \* MERGEFORMAT </w:instrText>
                    </w:r>
                    <w:r w:rsidR="00B33B2E">
                      <w:fldChar w:fldCharType="separate"/>
                    </w:r>
                    <w:r w:rsidR="00B33B2E">
                      <w:rPr>
                        <w:noProof/>
                      </w:rPr>
                      <w:t>[Unit name]</w:t>
                    </w:r>
                    <w:r w:rsidR="00B33B2E">
                      <w:rPr>
                        <w:noProof/>
                      </w:rPr>
                      <w:fldChar w:fldCharType="end"/>
                    </w:r>
                    <w:r w:rsidR="00557F4A">
                      <w:t xml:space="preserve"> </w:t>
                    </w:r>
                    <w:r>
                      <w:t xml:space="preserve">Supplemental Accident Prevention Plan   </w:t>
                    </w:r>
                    <w:r w:rsidRPr="00E624DB">
                      <w:t>|</w:t>
                    </w:r>
                    <w:r>
                      <w:t xml:space="preserve">   </w:t>
                    </w:r>
                    <w:r w:rsidRPr="00F176EF">
                      <w:rPr>
                        <w:highlight w:val="yellow"/>
                      </w:rPr>
                      <w:t>Month/da</w:t>
                    </w:r>
                    <w:r>
                      <w:rPr>
                        <w:highlight w:val="yellow"/>
                      </w:rPr>
                      <w:t>y</w:t>
                    </w:r>
                    <w:r>
                      <w:t>, 202</w:t>
                    </w:r>
                    <w:r w:rsidR="00196377">
                      <w:t>4</w:t>
                    </w:r>
                    <w:r w:rsidRPr="00E624DB">
                      <w:t>|</w:t>
                    </w:r>
                    <w:r>
                      <w:t xml:space="preserve">   </w:t>
                    </w:r>
                    <w:r w:rsidRPr="004C7DBB">
                      <w:rPr>
                        <w:rFonts w:cs="Open Sans"/>
                      </w:rPr>
                      <w:t xml:space="preserve">Page </w:t>
                    </w:r>
                    <w:r w:rsidRPr="004C7DBB">
                      <w:rPr>
                        <w:rFonts w:cs="Open Sans"/>
                        <w:b/>
                        <w:bCs/>
                      </w:rPr>
                      <w:fldChar w:fldCharType="begin"/>
                    </w:r>
                    <w:r w:rsidRPr="004C7DBB">
                      <w:rPr>
                        <w:rFonts w:cs="Open Sans"/>
                        <w:b/>
                        <w:bCs/>
                      </w:rPr>
                      <w:instrText xml:space="preserve"> PAGE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rsidRPr="004C7DBB">
                      <w:rPr>
                        <w:rFonts w:cs="Open Sans"/>
                      </w:rPr>
                      <w:t xml:space="preserve"> of </w:t>
                    </w:r>
                    <w:r w:rsidRPr="004C7DBB">
                      <w:rPr>
                        <w:rFonts w:cs="Open Sans"/>
                        <w:b/>
                        <w:bCs/>
                      </w:rPr>
                      <w:fldChar w:fldCharType="begin"/>
                    </w:r>
                    <w:r w:rsidRPr="004C7DBB">
                      <w:rPr>
                        <w:rFonts w:cs="Open Sans"/>
                        <w:b/>
                        <w:bCs/>
                      </w:rPr>
                      <w:instrText xml:space="preserve"> NUMPAGES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t xml:space="preserve"> </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604855" w14:textId="77777777" w:rsidR="0058460C" w:rsidRDefault="0058460C" w:rsidP="000F1F41">
      <w:r>
        <w:separator/>
      </w:r>
    </w:p>
  </w:footnote>
  <w:footnote w:type="continuationSeparator" w:id="0">
    <w:p w14:paraId="0191C6E7" w14:textId="77777777" w:rsidR="0058460C" w:rsidRDefault="0058460C" w:rsidP="000F1F41">
      <w:r>
        <w:continuationSeparator/>
      </w:r>
    </w:p>
  </w:footnote>
  <w:footnote w:type="continuationNotice" w:id="1">
    <w:p w14:paraId="1334970D" w14:textId="77777777" w:rsidR="0058460C" w:rsidRDefault="0058460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E75BC" w14:textId="4D1540ED" w:rsidR="00737F81" w:rsidRDefault="00737F81">
    <w:pPr>
      <w:pStyle w:val="Header"/>
    </w:pPr>
    <w:r>
      <w:rPr>
        <w:noProof/>
      </w:rPr>
      <w:drawing>
        <wp:anchor distT="0" distB="0" distL="114300" distR="114300" simplePos="0" relativeHeight="251659776" behindDoc="1" locked="0" layoutInCell="1" allowOverlap="1" wp14:anchorId="3F30CD34" wp14:editId="7C6DB9BB">
          <wp:simplePos x="0" y="0"/>
          <wp:positionH relativeFrom="margin">
            <wp:posOffset>0</wp:posOffset>
          </wp:positionH>
          <wp:positionV relativeFrom="page">
            <wp:posOffset>266131</wp:posOffset>
          </wp:positionV>
          <wp:extent cx="3213100" cy="219710"/>
          <wp:effectExtent l="0" t="0" r="6350" b="8890"/>
          <wp:wrapTight wrapText="bothSides">
            <wp:wrapPolygon edited="0">
              <wp:start x="0" y="0"/>
              <wp:lineTo x="0" y="18728"/>
              <wp:lineTo x="9861" y="20601"/>
              <wp:lineTo x="10629" y="20601"/>
              <wp:lineTo x="21515" y="18728"/>
              <wp:lineTo x="21515" y="0"/>
              <wp:lineTo x="0" y="0"/>
            </wp:wrapPolygon>
          </wp:wrapTight>
          <wp:docPr id="315355855" name="Picture 3153558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2722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0" cy="21971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5A7BC" w14:textId="60E1FF13" w:rsidR="00D53750" w:rsidRDefault="00737F81" w:rsidP="00C8419A">
    <w:pPr>
      <w:pStyle w:val="Header"/>
      <w:ind w:left="-810"/>
    </w:pPr>
    <w:r w:rsidRPr="00730757">
      <w:rPr>
        <w:noProof/>
      </w:rPr>
      <w:drawing>
        <wp:anchor distT="0" distB="0" distL="114300" distR="114300" simplePos="0" relativeHeight="251656704" behindDoc="0" locked="0" layoutInCell="1" allowOverlap="1" wp14:anchorId="587C30B2" wp14:editId="416D08DB">
          <wp:simplePos x="0" y="0"/>
          <wp:positionH relativeFrom="margin">
            <wp:align>left</wp:align>
          </wp:positionH>
          <wp:positionV relativeFrom="page">
            <wp:posOffset>3804522</wp:posOffset>
          </wp:positionV>
          <wp:extent cx="1485900" cy="125095"/>
          <wp:effectExtent l="0" t="0" r="0" b="8255"/>
          <wp:wrapNone/>
          <wp:docPr id="1201010369" name="Picture 1201010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3814" name="Picture 1562838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25095"/>
                  </a:xfrm>
                  <a:prstGeom prst="rect">
                    <a:avLst/>
                  </a:prstGeom>
                  <a:noFill/>
                  <a:ln>
                    <a:noFill/>
                  </a:ln>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dec="http://schemas.microsoft.com/office/drawing/2017/decorative"/>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7C79A" w14:textId="1D197AE6" w:rsidR="00D53750" w:rsidRPr="00D31BFB" w:rsidRDefault="00196928" w:rsidP="00D31BFB">
    <w:pPr>
      <w:pStyle w:val="Header"/>
    </w:pPr>
    <w:r>
      <w:rPr>
        <w:noProof/>
      </w:rPr>
      <w:drawing>
        <wp:anchor distT="0" distB="0" distL="114300" distR="114300" simplePos="0" relativeHeight="251658752" behindDoc="0" locked="0" layoutInCell="1" allowOverlap="1" wp14:anchorId="6C53ADDE" wp14:editId="6391C9A2">
          <wp:simplePos x="0" y="0"/>
          <wp:positionH relativeFrom="column">
            <wp:posOffset>-62334</wp:posOffset>
          </wp:positionH>
          <wp:positionV relativeFrom="page">
            <wp:posOffset>388269</wp:posOffset>
          </wp:positionV>
          <wp:extent cx="3213100" cy="219710"/>
          <wp:effectExtent l="0" t="0" r="6350" b="8890"/>
          <wp:wrapNone/>
          <wp:docPr id="1608787457" name="Picture 1608787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30265"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0" cy="21971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441A3"/>
    <w:multiLevelType w:val="hybridMultilevel"/>
    <w:tmpl w:val="2D28BC84"/>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890F6F"/>
    <w:multiLevelType w:val="hybridMultilevel"/>
    <w:tmpl w:val="6E80A38C"/>
    <w:lvl w:ilvl="0" w:tplc="E492468A">
      <w:start w:val="1"/>
      <w:numFmt w:val="lowerLetter"/>
      <w:lvlText w:val="%1."/>
      <w:lvlJc w:val="left"/>
      <w:pPr>
        <w:ind w:left="720" w:hanging="360"/>
      </w:pPr>
      <w:rPr>
        <w:rFonts w:ascii="Open Sans" w:hAnsi="Open Sans" w:cs="Open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A9393C"/>
    <w:multiLevelType w:val="hybridMultilevel"/>
    <w:tmpl w:val="FBBAA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572AE"/>
    <w:multiLevelType w:val="hybridMultilevel"/>
    <w:tmpl w:val="39024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FE41B0"/>
    <w:multiLevelType w:val="hybridMultilevel"/>
    <w:tmpl w:val="863C1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1426C6"/>
    <w:multiLevelType w:val="hybridMultilevel"/>
    <w:tmpl w:val="979EF9BA"/>
    <w:lvl w:ilvl="0" w:tplc="FFFFFFFF">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0004E"/>
    <w:multiLevelType w:val="hybridMultilevel"/>
    <w:tmpl w:val="26B2DBC6"/>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661217"/>
    <w:multiLevelType w:val="hybridMultilevel"/>
    <w:tmpl w:val="6E80A38C"/>
    <w:lvl w:ilvl="0" w:tplc="FFFFFFFF">
      <w:start w:val="1"/>
      <w:numFmt w:val="lowerLetter"/>
      <w:lvlText w:val="%1."/>
      <w:lvlJc w:val="left"/>
      <w:pPr>
        <w:ind w:left="720" w:hanging="360"/>
      </w:pPr>
      <w:rPr>
        <w:rFonts w:ascii="Open Sans" w:hAnsi="Open Sans" w:cs="Open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18D1897"/>
    <w:multiLevelType w:val="hybridMultilevel"/>
    <w:tmpl w:val="12C220C2"/>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3F7B83"/>
    <w:multiLevelType w:val="hybridMultilevel"/>
    <w:tmpl w:val="6E80A38C"/>
    <w:lvl w:ilvl="0" w:tplc="FFFFFFFF">
      <w:start w:val="1"/>
      <w:numFmt w:val="lowerLetter"/>
      <w:lvlText w:val="%1."/>
      <w:lvlJc w:val="left"/>
      <w:pPr>
        <w:ind w:left="720" w:hanging="360"/>
      </w:pPr>
      <w:rPr>
        <w:rFonts w:ascii="Open Sans" w:hAnsi="Open Sans" w:cs="Open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6A93A9C"/>
    <w:multiLevelType w:val="hybridMultilevel"/>
    <w:tmpl w:val="6E80A38C"/>
    <w:lvl w:ilvl="0" w:tplc="FFFFFFFF">
      <w:start w:val="1"/>
      <w:numFmt w:val="lowerLetter"/>
      <w:lvlText w:val="%1."/>
      <w:lvlJc w:val="left"/>
      <w:pPr>
        <w:ind w:left="720" w:hanging="360"/>
      </w:pPr>
      <w:rPr>
        <w:rFonts w:ascii="Open Sans" w:hAnsi="Open Sans" w:cs="Open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56B6C92"/>
    <w:multiLevelType w:val="hybridMultilevel"/>
    <w:tmpl w:val="B44EC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F4670C0"/>
    <w:multiLevelType w:val="hybridMultilevel"/>
    <w:tmpl w:val="30A6B56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0964FC5"/>
    <w:multiLevelType w:val="hybridMultilevel"/>
    <w:tmpl w:val="6E80A38C"/>
    <w:lvl w:ilvl="0" w:tplc="FFFFFFFF">
      <w:start w:val="1"/>
      <w:numFmt w:val="lowerLetter"/>
      <w:lvlText w:val="%1."/>
      <w:lvlJc w:val="left"/>
      <w:pPr>
        <w:ind w:left="720" w:hanging="360"/>
      </w:pPr>
      <w:rPr>
        <w:rFonts w:ascii="Open Sans" w:hAnsi="Open Sans" w:cs="Open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2B94208"/>
    <w:multiLevelType w:val="hybridMultilevel"/>
    <w:tmpl w:val="D0E4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F639D6"/>
    <w:multiLevelType w:val="hybridMultilevel"/>
    <w:tmpl w:val="05B8B326"/>
    <w:lvl w:ilvl="0" w:tplc="4E7429E4">
      <w:start w:val="1"/>
      <w:numFmt w:val="decimal"/>
      <w:lvlText w:val="%1."/>
      <w:lvlJc w:val="left"/>
      <w:pPr>
        <w:ind w:left="1440" w:hanging="360"/>
      </w:pPr>
    </w:lvl>
    <w:lvl w:ilvl="1" w:tplc="8DE621B2">
      <w:start w:val="1"/>
      <w:numFmt w:val="decimal"/>
      <w:lvlText w:val="%2."/>
      <w:lvlJc w:val="left"/>
      <w:pPr>
        <w:ind w:left="1440" w:hanging="360"/>
      </w:pPr>
    </w:lvl>
    <w:lvl w:ilvl="2" w:tplc="1C704994">
      <w:start w:val="1"/>
      <w:numFmt w:val="decimal"/>
      <w:lvlText w:val="%3."/>
      <w:lvlJc w:val="left"/>
      <w:pPr>
        <w:ind w:left="1440" w:hanging="360"/>
      </w:pPr>
    </w:lvl>
    <w:lvl w:ilvl="3" w:tplc="32F0A7C2">
      <w:start w:val="1"/>
      <w:numFmt w:val="decimal"/>
      <w:lvlText w:val="%4."/>
      <w:lvlJc w:val="left"/>
      <w:pPr>
        <w:ind w:left="1440" w:hanging="360"/>
      </w:pPr>
    </w:lvl>
    <w:lvl w:ilvl="4" w:tplc="67E091FA">
      <w:start w:val="1"/>
      <w:numFmt w:val="decimal"/>
      <w:lvlText w:val="%5."/>
      <w:lvlJc w:val="left"/>
      <w:pPr>
        <w:ind w:left="1440" w:hanging="360"/>
      </w:pPr>
    </w:lvl>
    <w:lvl w:ilvl="5" w:tplc="A0BE2B68">
      <w:start w:val="1"/>
      <w:numFmt w:val="decimal"/>
      <w:lvlText w:val="%6."/>
      <w:lvlJc w:val="left"/>
      <w:pPr>
        <w:ind w:left="1440" w:hanging="360"/>
      </w:pPr>
    </w:lvl>
    <w:lvl w:ilvl="6" w:tplc="A58455A2">
      <w:start w:val="1"/>
      <w:numFmt w:val="decimal"/>
      <w:lvlText w:val="%7."/>
      <w:lvlJc w:val="left"/>
      <w:pPr>
        <w:ind w:left="1440" w:hanging="360"/>
      </w:pPr>
    </w:lvl>
    <w:lvl w:ilvl="7" w:tplc="9E0A7052">
      <w:start w:val="1"/>
      <w:numFmt w:val="decimal"/>
      <w:lvlText w:val="%8."/>
      <w:lvlJc w:val="left"/>
      <w:pPr>
        <w:ind w:left="1440" w:hanging="360"/>
      </w:pPr>
    </w:lvl>
    <w:lvl w:ilvl="8" w:tplc="8F6EFA64">
      <w:start w:val="1"/>
      <w:numFmt w:val="decimal"/>
      <w:lvlText w:val="%9."/>
      <w:lvlJc w:val="left"/>
      <w:pPr>
        <w:ind w:left="1440" w:hanging="360"/>
      </w:pPr>
    </w:lvl>
  </w:abstractNum>
  <w:abstractNum w:abstractNumId="16" w15:restartNumberingAfterBreak="0">
    <w:nsid w:val="6EBA37EF"/>
    <w:multiLevelType w:val="hybridMultilevel"/>
    <w:tmpl w:val="6E80A38C"/>
    <w:lvl w:ilvl="0" w:tplc="FFFFFFFF">
      <w:start w:val="1"/>
      <w:numFmt w:val="lowerLetter"/>
      <w:lvlText w:val="%1."/>
      <w:lvlJc w:val="left"/>
      <w:pPr>
        <w:ind w:left="720" w:hanging="360"/>
      </w:pPr>
      <w:rPr>
        <w:rFonts w:ascii="Open Sans" w:hAnsi="Open Sans" w:cs="Open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20F043A"/>
    <w:multiLevelType w:val="hybridMultilevel"/>
    <w:tmpl w:val="6E80A38C"/>
    <w:lvl w:ilvl="0" w:tplc="FFFFFFFF">
      <w:start w:val="1"/>
      <w:numFmt w:val="lowerLetter"/>
      <w:lvlText w:val="%1."/>
      <w:lvlJc w:val="left"/>
      <w:pPr>
        <w:ind w:left="720" w:hanging="360"/>
      </w:pPr>
      <w:rPr>
        <w:rFonts w:ascii="Open Sans" w:hAnsi="Open Sans" w:cs="Open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3426E7F"/>
    <w:multiLevelType w:val="hybridMultilevel"/>
    <w:tmpl w:val="51E633E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B9E3E43"/>
    <w:multiLevelType w:val="hybridMultilevel"/>
    <w:tmpl w:val="1EF86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C75673"/>
    <w:multiLevelType w:val="hybridMultilevel"/>
    <w:tmpl w:val="5D60CA0A"/>
    <w:lvl w:ilvl="0" w:tplc="46E0719A">
      <w:start w:val="1"/>
      <w:numFmt w:val="decimal"/>
      <w:lvlText w:val="%1."/>
      <w:lvlJc w:val="left"/>
      <w:pPr>
        <w:ind w:left="720" w:hanging="360"/>
      </w:pPr>
      <w:rPr>
        <w:rFonts w:ascii="Open Sans" w:hAnsi="Open Sans" w:cs="Open Sans" w:hint="default"/>
        <w:b/>
        <w:color w:val="auto"/>
      </w:rPr>
    </w:lvl>
    <w:lvl w:ilvl="1" w:tplc="A00A389E">
      <w:start w:val="1"/>
      <w:numFmt w:val="lowerLetter"/>
      <w:lvlText w:val="%2."/>
      <w:lvlJc w:val="left"/>
      <w:pPr>
        <w:ind w:left="2160" w:hanging="360"/>
      </w:pPr>
      <w:rPr>
        <w:rFonts w:ascii="Open Sans" w:hAnsi="Open Sans" w:cs="Open San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D2E1BCD"/>
    <w:multiLevelType w:val="hybridMultilevel"/>
    <w:tmpl w:val="979EF9BA"/>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7018373">
    <w:abstractNumId w:val="20"/>
  </w:num>
  <w:num w:numId="2" w16cid:durableId="1096444479">
    <w:abstractNumId w:val="4"/>
  </w:num>
  <w:num w:numId="3" w16cid:durableId="738987489">
    <w:abstractNumId w:val="14"/>
  </w:num>
  <w:num w:numId="4" w16cid:durableId="745735321">
    <w:abstractNumId w:val="2"/>
  </w:num>
  <w:num w:numId="5" w16cid:durableId="1033454810">
    <w:abstractNumId w:val="12"/>
  </w:num>
  <w:num w:numId="6" w16cid:durableId="2077891445">
    <w:abstractNumId w:val="3"/>
  </w:num>
  <w:num w:numId="7" w16cid:durableId="1839032447">
    <w:abstractNumId w:val="5"/>
  </w:num>
  <w:num w:numId="8" w16cid:durableId="1650672370">
    <w:abstractNumId w:val="19"/>
  </w:num>
  <w:num w:numId="9" w16cid:durableId="1319069501">
    <w:abstractNumId w:val="18"/>
  </w:num>
  <w:num w:numId="10" w16cid:durableId="1583374877">
    <w:abstractNumId w:val="8"/>
  </w:num>
  <w:num w:numId="11" w16cid:durableId="67699101">
    <w:abstractNumId w:val="0"/>
  </w:num>
  <w:num w:numId="12" w16cid:durableId="55931968">
    <w:abstractNumId w:val="6"/>
  </w:num>
  <w:num w:numId="13" w16cid:durableId="1284576135">
    <w:abstractNumId w:val="11"/>
  </w:num>
  <w:num w:numId="14" w16cid:durableId="1234241013">
    <w:abstractNumId w:val="21"/>
  </w:num>
  <w:num w:numId="15" w16cid:durableId="1205681856">
    <w:abstractNumId w:val="1"/>
  </w:num>
  <w:num w:numId="16" w16cid:durableId="212471362">
    <w:abstractNumId w:val="16"/>
  </w:num>
  <w:num w:numId="17" w16cid:durableId="1061447225">
    <w:abstractNumId w:val="10"/>
  </w:num>
  <w:num w:numId="18" w16cid:durableId="1151144069">
    <w:abstractNumId w:val="17"/>
  </w:num>
  <w:num w:numId="19" w16cid:durableId="928927238">
    <w:abstractNumId w:val="7"/>
  </w:num>
  <w:num w:numId="20" w16cid:durableId="2088459834">
    <w:abstractNumId w:val="13"/>
  </w:num>
  <w:num w:numId="21" w16cid:durableId="870605502">
    <w:abstractNumId w:val="9"/>
  </w:num>
  <w:num w:numId="22" w16cid:durableId="7589141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en-US" w:vendorID="64" w:dllVersion="4096" w:nlCheck="1" w:checkStyle="0"/>
  <w:activeWritingStyle w:appName="MSWord" w:lang="en-US" w:vendorID="64" w:dllVersion="0" w:nlCheck="1" w:checkStyle="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22B"/>
    <w:rsid w:val="0000039D"/>
    <w:rsid w:val="00001DB1"/>
    <w:rsid w:val="00005186"/>
    <w:rsid w:val="00006251"/>
    <w:rsid w:val="00007CD9"/>
    <w:rsid w:val="00012007"/>
    <w:rsid w:val="0001454B"/>
    <w:rsid w:val="00014C0C"/>
    <w:rsid w:val="00015F2D"/>
    <w:rsid w:val="00016FBA"/>
    <w:rsid w:val="0001780A"/>
    <w:rsid w:val="00017CD2"/>
    <w:rsid w:val="00022F4C"/>
    <w:rsid w:val="0002386E"/>
    <w:rsid w:val="00024BEB"/>
    <w:rsid w:val="000257EB"/>
    <w:rsid w:val="00025C50"/>
    <w:rsid w:val="0003276C"/>
    <w:rsid w:val="00034F5A"/>
    <w:rsid w:val="000358CE"/>
    <w:rsid w:val="00036B01"/>
    <w:rsid w:val="0004332A"/>
    <w:rsid w:val="0004561D"/>
    <w:rsid w:val="00046E6D"/>
    <w:rsid w:val="00047C2B"/>
    <w:rsid w:val="00052C3B"/>
    <w:rsid w:val="00055BD4"/>
    <w:rsid w:val="0006030E"/>
    <w:rsid w:val="00066697"/>
    <w:rsid w:val="00072C19"/>
    <w:rsid w:val="00072E07"/>
    <w:rsid w:val="00074F7D"/>
    <w:rsid w:val="00076917"/>
    <w:rsid w:val="00081D06"/>
    <w:rsid w:val="00082D47"/>
    <w:rsid w:val="00082FBF"/>
    <w:rsid w:val="0008411C"/>
    <w:rsid w:val="0008541E"/>
    <w:rsid w:val="00086797"/>
    <w:rsid w:val="00086D4F"/>
    <w:rsid w:val="00087AD9"/>
    <w:rsid w:val="0009005C"/>
    <w:rsid w:val="0009035A"/>
    <w:rsid w:val="000908BA"/>
    <w:rsid w:val="000922C9"/>
    <w:rsid w:val="00095316"/>
    <w:rsid w:val="00096C4C"/>
    <w:rsid w:val="00096CB1"/>
    <w:rsid w:val="000A2223"/>
    <w:rsid w:val="000A2F82"/>
    <w:rsid w:val="000A536C"/>
    <w:rsid w:val="000A5A2F"/>
    <w:rsid w:val="000A7F95"/>
    <w:rsid w:val="000B2C57"/>
    <w:rsid w:val="000B45CE"/>
    <w:rsid w:val="000C16F6"/>
    <w:rsid w:val="000C51F3"/>
    <w:rsid w:val="000C66EC"/>
    <w:rsid w:val="000D25C4"/>
    <w:rsid w:val="000D2C64"/>
    <w:rsid w:val="000D354F"/>
    <w:rsid w:val="000D4429"/>
    <w:rsid w:val="000D489A"/>
    <w:rsid w:val="000D4AAD"/>
    <w:rsid w:val="000D76CF"/>
    <w:rsid w:val="000D7C1D"/>
    <w:rsid w:val="000E039E"/>
    <w:rsid w:val="000E088D"/>
    <w:rsid w:val="000E431B"/>
    <w:rsid w:val="000E76FF"/>
    <w:rsid w:val="000F062C"/>
    <w:rsid w:val="000F1F41"/>
    <w:rsid w:val="000F2E5F"/>
    <w:rsid w:val="000F3293"/>
    <w:rsid w:val="000F4737"/>
    <w:rsid w:val="00103076"/>
    <w:rsid w:val="001059A0"/>
    <w:rsid w:val="00107FD5"/>
    <w:rsid w:val="00114EF2"/>
    <w:rsid w:val="001152FB"/>
    <w:rsid w:val="0011611C"/>
    <w:rsid w:val="0011665E"/>
    <w:rsid w:val="00117594"/>
    <w:rsid w:val="00120E0B"/>
    <w:rsid w:val="001236CD"/>
    <w:rsid w:val="001258AC"/>
    <w:rsid w:val="001325D7"/>
    <w:rsid w:val="001326D0"/>
    <w:rsid w:val="00132F4B"/>
    <w:rsid w:val="00133061"/>
    <w:rsid w:val="00137582"/>
    <w:rsid w:val="00137703"/>
    <w:rsid w:val="00137891"/>
    <w:rsid w:val="00141F95"/>
    <w:rsid w:val="001518A8"/>
    <w:rsid w:val="00153465"/>
    <w:rsid w:val="00153A7F"/>
    <w:rsid w:val="00155143"/>
    <w:rsid w:val="00155CBA"/>
    <w:rsid w:val="00160899"/>
    <w:rsid w:val="001610D8"/>
    <w:rsid w:val="001614AE"/>
    <w:rsid w:val="00164620"/>
    <w:rsid w:val="00164BDB"/>
    <w:rsid w:val="00171515"/>
    <w:rsid w:val="00171B21"/>
    <w:rsid w:val="00173977"/>
    <w:rsid w:val="00176B44"/>
    <w:rsid w:val="00187B39"/>
    <w:rsid w:val="00187EA0"/>
    <w:rsid w:val="00192937"/>
    <w:rsid w:val="00194D5C"/>
    <w:rsid w:val="00196377"/>
    <w:rsid w:val="00196855"/>
    <w:rsid w:val="00196928"/>
    <w:rsid w:val="00197644"/>
    <w:rsid w:val="001A258A"/>
    <w:rsid w:val="001A2978"/>
    <w:rsid w:val="001B36D1"/>
    <w:rsid w:val="001B4622"/>
    <w:rsid w:val="001B7FAC"/>
    <w:rsid w:val="001C3B66"/>
    <w:rsid w:val="001C67BE"/>
    <w:rsid w:val="001D3CB5"/>
    <w:rsid w:val="001D514A"/>
    <w:rsid w:val="001D61C8"/>
    <w:rsid w:val="001D67FC"/>
    <w:rsid w:val="001E0743"/>
    <w:rsid w:val="001E2CF2"/>
    <w:rsid w:val="001E3488"/>
    <w:rsid w:val="001E52C5"/>
    <w:rsid w:val="001E578F"/>
    <w:rsid w:val="001F618D"/>
    <w:rsid w:val="001F73D4"/>
    <w:rsid w:val="00200946"/>
    <w:rsid w:val="0020349A"/>
    <w:rsid w:val="002047D0"/>
    <w:rsid w:val="00205C67"/>
    <w:rsid w:val="002101F5"/>
    <w:rsid w:val="00212DE9"/>
    <w:rsid w:val="00213106"/>
    <w:rsid w:val="00222FA5"/>
    <w:rsid w:val="0022452C"/>
    <w:rsid w:val="00224738"/>
    <w:rsid w:val="00224DAA"/>
    <w:rsid w:val="002263A9"/>
    <w:rsid w:val="002263F7"/>
    <w:rsid w:val="00226780"/>
    <w:rsid w:val="00226C40"/>
    <w:rsid w:val="00232C0D"/>
    <w:rsid w:val="00235A0A"/>
    <w:rsid w:val="00235DA3"/>
    <w:rsid w:val="002406E7"/>
    <w:rsid w:val="00242183"/>
    <w:rsid w:val="00244021"/>
    <w:rsid w:val="00247304"/>
    <w:rsid w:val="002511AD"/>
    <w:rsid w:val="002536A3"/>
    <w:rsid w:val="00253ADC"/>
    <w:rsid w:val="00253E82"/>
    <w:rsid w:val="002560AD"/>
    <w:rsid w:val="0025744E"/>
    <w:rsid w:val="00270EFF"/>
    <w:rsid w:val="00273D48"/>
    <w:rsid w:val="00274E71"/>
    <w:rsid w:val="0027508C"/>
    <w:rsid w:val="0027789F"/>
    <w:rsid w:val="002831D7"/>
    <w:rsid w:val="00283E4C"/>
    <w:rsid w:val="00284001"/>
    <w:rsid w:val="00285129"/>
    <w:rsid w:val="00286C64"/>
    <w:rsid w:val="00291E4C"/>
    <w:rsid w:val="00291F4B"/>
    <w:rsid w:val="002950BB"/>
    <w:rsid w:val="00295E1C"/>
    <w:rsid w:val="002A06FC"/>
    <w:rsid w:val="002A17D0"/>
    <w:rsid w:val="002A3CCB"/>
    <w:rsid w:val="002A50DC"/>
    <w:rsid w:val="002A63AB"/>
    <w:rsid w:val="002B3F98"/>
    <w:rsid w:val="002C05EA"/>
    <w:rsid w:val="002C083C"/>
    <w:rsid w:val="002C2B04"/>
    <w:rsid w:val="002C2C13"/>
    <w:rsid w:val="002C4AF7"/>
    <w:rsid w:val="002C67E4"/>
    <w:rsid w:val="002C783C"/>
    <w:rsid w:val="002D06A8"/>
    <w:rsid w:val="002D53F1"/>
    <w:rsid w:val="002D614F"/>
    <w:rsid w:val="002E5C3C"/>
    <w:rsid w:val="002E5CF2"/>
    <w:rsid w:val="002E6101"/>
    <w:rsid w:val="002E667D"/>
    <w:rsid w:val="002E68C7"/>
    <w:rsid w:val="002F05E2"/>
    <w:rsid w:val="002F06FE"/>
    <w:rsid w:val="002F4B7F"/>
    <w:rsid w:val="00301EC5"/>
    <w:rsid w:val="00302AC0"/>
    <w:rsid w:val="0030490B"/>
    <w:rsid w:val="003050F5"/>
    <w:rsid w:val="0030692E"/>
    <w:rsid w:val="00306A9E"/>
    <w:rsid w:val="003071A4"/>
    <w:rsid w:val="0030746B"/>
    <w:rsid w:val="00310F33"/>
    <w:rsid w:val="003110ED"/>
    <w:rsid w:val="003120DE"/>
    <w:rsid w:val="00313A4C"/>
    <w:rsid w:val="00314010"/>
    <w:rsid w:val="0031472A"/>
    <w:rsid w:val="003158FB"/>
    <w:rsid w:val="00315EAD"/>
    <w:rsid w:val="0031629D"/>
    <w:rsid w:val="003164E1"/>
    <w:rsid w:val="00320281"/>
    <w:rsid w:val="00320A44"/>
    <w:rsid w:val="00321017"/>
    <w:rsid w:val="00322EF1"/>
    <w:rsid w:val="00322F49"/>
    <w:rsid w:val="003257F7"/>
    <w:rsid w:val="00325FB4"/>
    <w:rsid w:val="0032620B"/>
    <w:rsid w:val="00327B37"/>
    <w:rsid w:val="00331BA6"/>
    <w:rsid w:val="00333A97"/>
    <w:rsid w:val="003376C4"/>
    <w:rsid w:val="0034038E"/>
    <w:rsid w:val="00341417"/>
    <w:rsid w:val="00346402"/>
    <w:rsid w:val="00346D09"/>
    <w:rsid w:val="003550A1"/>
    <w:rsid w:val="00355EE9"/>
    <w:rsid w:val="00360868"/>
    <w:rsid w:val="0036178B"/>
    <w:rsid w:val="00362971"/>
    <w:rsid w:val="00367E26"/>
    <w:rsid w:val="003711DA"/>
    <w:rsid w:val="003735FC"/>
    <w:rsid w:val="003759B0"/>
    <w:rsid w:val="0038131D"/>
    <w:rsid w:val="003822C1"/>
    <w:rsid w:val="00383D6F"/>
    <w:rsid w:val="0039059D"/>
    <w:rsid w:val="0039062C"/>
    <w:rsid w:val="00390DBB"/>
    <w:rsid w:val="003913E2"/>
    <w:rsid w:val="00391789"/>
    <w:rsid w:val="00391976"/>
    <w:rsid w:val="00393219"/>
    <w:rsid w:val="00396B15"/>
    <w:rsid w:val="003976FA"/>
    <w:rsid w:val="00397F2D"/>
    <w:rsid w:val="003A1A63"/>
    <w:rsid w:val="003A21F0"/>
    <w:rsid w:val="003A2BCC"/>
    <w:rsid w:val="003A6D58"/>
    <w:rsid w:val="003B1E30"/>
    <w:rsid w:val="003B3BAC"/>
    <w:rsid w:val="003B68D9"/>
    <w:rsid w:val="003B7508"/>
    <w:rsid w:val="003B7E38"/>
    <w:rsid w:val="003C2BB2"/>
    <w:rsid w:val="003C2BE2"/>
    <w:rsid w:val="003C76A5"/>
    <w:rsid w:val="003D10E8"/>
    <w:rsid w:val="003D3E8B"/>
    <w:rsid w:val="003D4376"/>
    <w:rsid w:val="003D6408"/>
    <w:rsid w:val="003E0352"/>
    <w:rsid w:val="003E0409"/>
    <w:rsid w:val="003E0F83"/>
    <w:rsid w:val="003E2118"/>
    <w:rsid w:val="003E798A"/>
    <w:rsid w:val="003E7ADF"/>
    <w:rsid w:val="003F0A1A"/>
    <w:rsid w:val="003F57F1"/>
    <w:rsid w:val="003F6DD5"/>
    <w:rsid w:val="003F71B2"/>
    <w:rsid w:val="0040157F"/>
    <w:rsid w:val="00402260"/>
    <w:rsid w:val="00402E29"/>
    <w:rsid w:val="00402EA6"/>
    <w:rsid w:val="0040308B"/>
    <w:rsid w:val="0040396B"/>
    <w:rsid w:val="00407A56"/>
    <w:rsid w:val="0041136E"/>
    <w:rsid w:val="00411376"/>
    <w:rsid w:val="004126D6"/>
    <w:rsid w:val="0041483C"/>
    <w:rsid w:val="00420E78"/>
    <w:rsid w:val="00422C5A"/>
    <w:rsid w:val="0042314C"/>
    <w:rsid w:val="00425908"/>
    <w:rsid w:val="0042748F"/>
    <w:rsid w:val="00427CCA"/>
    <w:rsid w:val="00431D1F"/>
    <w:rsid w:val="00432913"/>
    <w:rsid w:val="00435294"/>
    <w:rsid w:val="004379C3"/>
    <w:rsid w:val="004408EF"/>
    <w:rsid w:val="0044108D"/>
    <w:rsid w:val="0044272B"/>
    <w:rsid w:val="0044415F"/>
    <w:rsid w:val="00445F3A"/>
    <w:rsid w:val="004465B2"/>
    <w:rsid w:val="00452223"/>
    <w:rsid w:val="0045686B"/>
    <w:rsid w:val="00456D39"/>
    <w:rsid w:val="004618B0"/>
    <w:rsid w:val="00464F88"/>
    <w:rsid w:val="004666D8"/>
    <w:rsid w:val="00466EBB"/>
    <w:rsid w:val="00467BDE"/>
    <w:rsid w:val="00467F95"/>
    <w:rsid w:val="00476F11"/>
    <w:rsid w:val="00476FC7"/>
    <w:rsid w:val="004778D7"/>
    <w:rsid w:val="004819C5"/>
    <w:rsid w:val="0048663F"/>
    <w:rsid w:val="00486705"/>
    <w:rsid w:val="00487DC1"/>
    <w:rsid w:val="004914C0"/>
    <w:rsid w:val="00492049"/>
    <w:rsid w:val="00492EF9"/>
    <w:rsid w:val="00494BDF"/>
    <w:rsid w:val="004A30DB"/>
    <w:rsid w:val="004A4F55"/>
    <w:rsid w:val="004A51DE"/>
    <w:rsid w:val="004A51E6"/>
    <w:rsid w:val="004A6BD6"/>
    <w:rsid w:val="004A7771"/>
    <w:rsid w:val="004B1ADF"/>
    <w:rsid w:val="004B3799"/>
    <w:rsid w:val="004B37E5"/>
    <w:rsid w:val="004B51AB"/>
    <w:rsid w:val="004B5281"/>
    <w:rsid w:val="004B52EB"/>
    <w:rsid w:val="004B79F9"/>
    <w:rsid w:val="004C07E6"/>
    <w:rsid w:val="004C16ED"/>
    <w:rsid w:val="004C1B82"/>
    <w:rsid w:val="004C1E7C"/>
    <w:rsid w:val="004C2FF6"/>
    <w:rsid w:val="004C734C"/>
    <w:rsid w:val="004D0C8A"/>
    <w:rsid w:val="004D1D68"/>
    <w:rsid w:val="004E057F"/>
    <w:rsid w:val="004E0F5E"/>
    <w:rsid w:val="004E21CC"/>
    <w:rsid w:val="004E22B0"/>
    <w:rsid w:val="004E3DDD"/>
    <w:rsid w:val="004E44AD"/>
    <w:rsid w:val="004E4B00"/>
    <w:rsid w:val="004E680B"/>
    <w:rsid w:val="004E7331"/>
    <w:rsid w:val="004F078D"/>
    <w:rsid w:val="004F0B5F"/>
    <w:rsid w:val="004F4833"/>
    <w:rsid w:val="004F68BA"/>
    <w:rsid w:val="004F7122"/>
    <w:rsid w:val="00500D3F"/>
    <w:rsid w:val="005012A3"/>
    <w:rsid w:val="005025B3"/>
    <w:rsid w:val="00503981"/>
    <w:rsid w:val="00507C72"/>
    <w:rsid w:val="00511108"/>
    <w:rsid w:val="00512BA1"/>
    <w:rsid w:val="005133FA"/>
    <w:rsid w:val="00515134"/>
    <w:rsid w:val="00517DBF"/>
    <w:rsid w:val="00521A15"/>
    <w:rsid w:val="00522F55"/>
    <w:rsid w:val="0052406F"/>
    <w:rsid w:val="00524EC5"/>
    <w:rsid w:val="00524FB6"/>
    <w:rsid w:val="0052571B"/>
    <w:rsid w:val="00526B5E"/>
    <w:rsid w:val="005321AC"/>
    <w:rsid w:val="00533BDE"/>
    <w:rsid w:val="00533FCA"/>
    <w:rsid w:val="00534112"/>
    <w:rsid w:val="00535255"/>
    <w:rsid w:val="0053625A"/>
    <w:rsid w:val="0054101C"/>
    <w:rsid w:val="00541405"/>
    <w:rsid w:val="00550305"/>
    <w:rsid w:val="00550CE2"/>
    <w:rsid w:val="005513F8"/>
    <w:rsid w:val="00552FD4"/>
    <w:rsid w:val="00554161"/>
    <w:rsid w:val="0055631D"/>
    <w:rsid w:val="00556B3B"/>
    <w:rsid w:val="00557F4A"/>
    <w:rsid w:val="005638B8"/>
    <w:rsid w:val="005642F4"/>
    <w:rsid w:val="00564C86"/>
    <w:rsid w:val="00566091"/>
    <w:rsid w:val="005678EB"/>
    <w:rsid w:val="00567941"/>
    <w:rsid w:val="005706E1"/>
    <w:rsid w:val="0057251B"/>
    <w:rsid w:val="00572D07"/>
    <w:rsid w:val="00573CB9"/>
    <w:rsid w:val="00576FC0"/>
    <w:rsid w:val="00580F4C"/>
    <w:rsid w:val="005820D3"/>
    <w:rsid w:val="005830FC"/>
    <w:rsid w:val="0058460C"/>
    <w:rsid w:val="00584931"/>
    <w:rsid w:val="00585C8D"/>
    <w:rsid w:val="0059007B"/>
    <w:rsid w:val="00590F68"/>
    <w:rsid w:val="005912BE"/>
    <w:rsid w:val="00593DA6"/>
    <w:rsid w:val="0059618E"/>
    <w:rsid w:val="005A077A"/>
    <w:rsid w:val="005A6FE7"/>
    <w:rsid w:val="005A7DF5"/>
    <w:rsid w:val="005B19D7"/>
    <w:rsid w:val="005B3F85"/>
    <w:rsid w:val="005B47B2"/>
    <w:rsid w:val="005B6BBE"/>
    <w:rsid w:val="005B6CC6"/>
    <w:rsid w:val="005C5726"/>
    <w:rsid w:val="005D1032"/>
    <w:rsid w:val="005D1329"/>
    <w:rsid w:val="005D7DC8"/>
    <w:rsid w:val="005E1E09"/>
    <w:rsid w:val="005E205D"/>
    <w:rsid w:val="005E23B9"/>
    <w:rsid w:val="005E2987"/>
    <w:rsid w:val="005E4508"/>
    <w:rsid w:val="005E57EE"/>
    <w:rsid w:val="005E5A00"/>
    <w:rsid w:val="005E65A4"/>
    <w:rsid w:val="005F317B"/>
    <w:rsid w:val="005F32F5"/>
    <w:rsid w:val="005F6D2A"/>
    <w:rsid w:val="006053B0"/>
    <w:rsid w:val="006067D8"/>
    <w:rsid w:val="00606C30"/>
    <w:rsid w:val="00607239"/>
    <w:rsid w:val="00607486"/>
    <w:rsid w:val="006078A6"/>
    <w:rsid w:val="00612737"/>
    <w:rsid w:val="00613252"/>
    <w:rsid w:val="00616693"/>
    <w:rsid w:val="006172E1"/>
    <w:rsid w:val="006205F2"/>
    <w:rsid w:val="006209B7"/>
    <w:rsid w:val="00623674"/>
    <w:rsid w:val="00625405"/>
    <w:rsid w:val="00630B92"/>
    <w:rsid w:val="00631BB8"/>
    <w:rsid w:val="006326CE"/>
    <w:rsid w:val="0063364F"/>
    <w:rsid w:val="00635718"/>
    <w:rsid w:val="00636ED9"/>
    <w:rsid w:val="00641E13"/>
    <w:rsid w:val="00644496"/>
    <w:rsid w:val="00645D2D"/>
    <w:rsid w:val="00650860"/>
    <w:rsid w:val="006510CC"/>
    <w:rsid w:val="006521AA"/>
    <w:rsid w:val="006558B1"/>
    <w:rsid w:val="006561B5"/>
    <w:rsid w:val="00656374"/>
    <w:rsid w:val="0066543F"/>
    <w:rsid w:val="00666EFB"/>
    <w:rsid w:val="00671FA8"/>
    <w:rsid w:val="006722D0"/>
    <w:rsid w:val="006728BD"/>
    <w:rsid w:val="00675FE8"/>
    <w:rsid w:val="00677072"/>
    <w:rsid w:val="00677724"/>
    <w:rsid w:val="00680DE0"/>
    <w:rsid w:val="006824CC"/>
    <w:rsid w:val="006855CB"/>
    <w:rsid w:val="00687EF1"/>
    <w:rsid w:val="00691B74"/>
    <w:rsid w:val="006931CB"/>
    <w:rsid w:val="006935DA"/>
    <w:rsid w:val="00693644"/>
    <w:rsid w:val="0069620B"/>
    <w:rsid w:val="006A0E7A"/>
    <w:rsid w:val="006A10A1"/>
    <w:rsid w:val="006A2739"/>
    <w:rsid w:val="006A4C16"/>
    <w:rsid w:val="006B142A"/>
    <w:rsid w:val="006B3D19"/>
    <w:rsid w:val="006B5AF1"/>
    <w:rsid w:val="006B6C6D"/>
    <w:rsid w:val="006B6EB3"/>
    <w:rsid w:val="006C0133"/>
    <w:rsid w:val="006C0B77"/>
    <w:rsid w:val="006C2E6B"/>
    <w:rsid w:val="006D14B7"/>
    <w:rsid w:val="006D24EA"/>
    <w:rsid w:val="006D5DC1"/>
    <w:rsid w:val="006E1EA3"/>
    <w:rsid w:val="006E26D2"/>
    <w:rsid w:val="006E2B8D"/>
    <w:rsid w:val="006E49A0"/>
    <w:rsid w:val="006F02DC"/>
    <w:rsid w:val="006F0E3D"/>
    <w:rsid w:val="006F2461"/>
    <w:rsid w:val="006F3A01"/>
    <w:rsid w:val="006F440D"/>
    <w:rsid w:val="006F4DCB"/>
    <w:rsid w:val="006F51D3"/>
    <w:rsid w:val="006F5CA0"/>
    <w:rsid w:val="006F5EBC"/>
    <w:rsid w:val="006F62DC"/>
    <w:rsid w:val="006F6A36"/>
    <w:rsid w:val="007041A9"/>
    <w:rsid w:val="007066FD"/>
    <w:rsid w:val="00706F77"/>
    <w:rsid w:val="00712489"/>
    <w:rsid w:val="00717BAF"/>
    <w:rsid w:val="00722F6C"/>
    <w:rsid w:val="00724BE6"/>
    <w:rsid w:val="00730757"/>
    <w:rsid w:val="007309B1"/>
    <w:rsid w:val="0073259E"/>
    <w:rsid w:val="00734374"/>
    <w:rsid w:val="00734C43"/>
    <w:rsid w:val="007367E2"/>
    <w:rsid w:val="00737F81"/>
    <w:rsid w:val="0074003E"/>
    <w:rsid w:val="00743BA4"/>
    <w:rsid w:val="007461FC"/>
    <w:rsid w:val="00751523"/>
    <w:rsid w:val="00751F79"/>
    <w:rsid w:val="00761261"/>
    <w:rsid w:val="00761FF4"/>
    <w:rsid w:val="00762BEC"/>
    <w:rsid w:val="007637E6"/>
    <w:rsid w:val="00773DFB"/>
    <w:rsid w:val="00775263"/>
    <w:rsid w:val="00775445"/>
    <w:rsid w:val="007802CC"/>
    <w:rsid w:val="00783869"/>
    <w:rsid w:val="00787846"/>
    <w:rsid w:val="007933BF"/>
    <w:rsid w:val="00793C7A"/>
    <w:rsid w:val="00794329"/>
    <w:rsid w:val="0079504B"/>
    <w:rsid w:val="007A25F3"/>
    <w:rsid w:val="007A4B3C"/>
    <w:rsid w:val="007B2DD1"/>
    <w:rsid w:val="007B33E2"/>
    <w:rsid w:val="007B44CE"/>
    <w:rsid w:val="007B624C"/>
    <w:rsid w:val="007C09A7"/>
    <w:rsid w:val="007C0EFE"/>
    <w:rsid w:val="007C1E47"/>
    <w:rsid w:val="007C2D25"/>
    <w:rsid w:val="007C4C51"/>
    <w:rsid w:val="007D0297"/>
    <w:rsid w:val="007D3B9B"/>
    <w:rsid w:val="007E08B4"/>
    <w:rsid w:val="007E115F"/>
    <w:rsid w:val="007E16B3"/>
    <w:rsid w:val="007E724F"/>
    <w:rsid w:val="007E78E2"/>
    <w:rsid w:val="007F1C57"/>
    <w:rsid w:val="007F465C"/>
    <w:rsid w:val="007F5B72"/>
    <w:rsid w:val="00800AB6"/>
    <w:rsid w:val="008010F7"/>
    <w:rsid w:val="008018DD"/>
    <w:rsid w:val="00806E1B"/>
    <w:rsid w:val="00807377"/>
    <w:rsid w:val="0081032A"/>
    <w:rsid w:val="008115A7"/>
    <w:rsid w:val="008129FE"/>
    <w:rsid w:val="00813B2A"/>
    <w:rsid w:val="00816676"/>
    <w:rsid w:val="008173F5"/>
    <w:rsid w:val="00820954"/>
    <w:rsid w:val="00822752"/>
    <w:rsid w:val="00824031"/>
    <w:rsid w:val="00825A95"/>
    <w:rsid w:val="0082625D"/>
    <w:rsid w:val="00826AAC"/>
    <w:rsid w:val="008276A3"/>
    <w:rsid w:val="00830F73"/>
    <w:rsid w:val="008377CC"/>
    <w:rsid w:val="008432A6"/>
    <w:rsid w:val="0084442B"/>
    <w:rsid w:val="00845B9B"/>
    <w:rsid w:val="0084695A"/>
    <w:rsid w:val="008478ED"/>
    <w:rsid w:val="00850DDB"/>
    <w:rsid w:val="008511C2"/>
    <w:rsid w:val="00851A6E"/>
    <w:rsid w:val="00851AD2"/>
    <w:rsid w:val="00852694"/>
    <w:rsid w:val="00852BF1"/>
    <w:rsid w:val="00854AC3"/>
    <w:rsid w:val="0086133D"/>
    <w:rsid w:val="00863045"/>
    <w:rsid w:val="00863396"/>
    <w:rsid w:val="00870C73"/>
    <w:rsid w:val="00871EBD"/>
    <w:rsid w:val="0087302E"/>
    <w:rsid w:val="00875124"/>
    <w:rsid w:val="00875BE4"/>
    <w:rsid w:val="00875D95"/>
    <w:rsid w:val="00877FA8"/>
    <w:rsid w:val="00883560"/>
    <w:rsid w:val="00885144"/>
    <w:rsid w:val="00885593"/>
    <w:rsid w:val="00887020"/>
    <w:rsid w:val="00887867"/>
    <w:rsid w:val="008900F5"/>
    <w:rsid w:val="008909AF"/>
    <w:rsid w:val="00890ECF"/>
    <w:rsid w:val="00891AA7"/>
    <w:rsid w:val="00892866"/>
    <w:rsid w:val="00892E85"/>
    <w:rsid w:val="00894868"/>
    <w:rsid w:val="008948C7"/>
    <w:rsid w:val="00894D61"/>
    <w:rsid w:val="00897BD7"/>
    <w:rsid w:val="008A3D66"/>
    <w:rsid w:val="008A54F6"/>
    <w:rsid w:val="008A5F19"/>
    <w:rsid w:val="008B0269"/>
    <w:rsid w:val="008B3DC6"/>
    <w:rsid w:val="008B4344"/>
    <w:rsid w:val="008C1555"/>
    <w:rsid w:val="008C2A91"/>
    <w:rsid w:val="008C3B06"/>
    <w:rsid w:val="008C60A8"/>
    <w:rsid w:val="008C722E"/>
    <w:rsid w:val="008D4A27"/>
    <w:rsid w:val="008D64E3"/>
    <w:rsid w:val="008E0C88"/>
    <w:rsid w:val="008E2168"/>
    <w:rsid w:val="008E46D6"/>
    <w:rsid w:val="008F2186"/>
    <w:rsid w:val="008F2199"/>
    <w:rsid w:val="008F468E"/>
    <w:rsid w:val="008F4DB8"/>
    <w:rsid w:val="008F54FE"/>
    <w:rsid w:val="008F5DAE"/>
    <w:rsid w:val="008F5EE4"/>
    <w:rsid w:val="008F649C"/>
    <w:rsid w:val="00900C5C"/>
    <w:rsid w:val="0090714C"/>
    <w:rsid w:val="009072CB"/>
    <w:rsid w:val="009076DB"/>
    <w:rsid w:val="009124A8"/>
    <w:rsid w:val="0091447C"/>
    <w:rsid w:val="00914D56"/>
    <w:rsid w:val="00915546"/>
    <w:rsid w:val="0091573D"/>
    <w:rsid w:val="009161B8"/>
    <w:rsid w:val="0091719B"/>
    <w:rsid w:val="00920223"/>
    <w:rsid w:val="00923EC6"/>
    <w:rsid w:val="009275D6"/>
    <w:rsid w:val="00932569"/>
    <w:rsid w:val="00932914"/>
    <w:rsid w:val="00935AFD"/>
    <w:rsid w:val="00936DD9"/>
    <w:rsid w:val="00940EC0"/>
    <w:rsid w:val="009430C7"/>
    <w:rsid w:val="009430D9"/>
    <w:rsid w:val="00943F90"/>
    <w:rsid w:val="0094782B"/>
    <w:rsid w:val="00956382"/>
    <w:rsid w:val="00956893"/>
    <w:rsid w:val="009606F1"/>
    <w:rsid w:val="00960A33"/>
    <w:rsid w:val="00962260"/>
    <w:rsid w:val="009648EB"/>
    <w:rsid w:val="00964A7C"/>
    <w:rsid w:val="00964EF0"/>
    <w:rsid w:val="00966780"/>
    <w:rsid w:val="00970398"/>
    <w:rsid w:val="00970523"/>
    <w:rsid w:val="00975DD9"/>
    <w:rsid w:val="00981AB6"/>
    <w:rsid w:val="00984405"/>
    <w:rsid w:val="009865A7"/>
    <w:rsid w:val="0099287B"/>
    <w:rsid w:val="0099345C"/>
    <w:rsid w:val="009950D4"/>
    <w:rsid w:val="00997C96"/>
    <w:rsid w:val="00997D3E"/>
    <w:rsid w:val="009A1A14"/>
    <w:rsid w:val="009A269C"/>
    <w:rsid w:val="009A2B3A"/>
    <w:rsid w:val="009A3373"/>
    <w:rsid w:val="009A53E6"/>
    <w:rsid w:val="009A64A4"/>
    <w:rsid w:val="009B7442"/>
    <w:rsid w:val="009C1366"/>
    <w:rsid w:val="009C210E"/>
    <w:rsid w:val="009C438C"/>
    <w:rsid w:val="009C6A63"/>
    <w:rsid w:val="009D1A6C"/>
    <w:rsid w:val="009D1E32"/>
    <w:rsid w:val="009D1F86"/>
    <w:rsid w:val="009E065F"/>
    <w:rsid w:val="009E18C7"/>
    <w:rsid w:val="009E2668"/>
    <w:rsid w:val="009E3501"/>
    <w:rsid w:val="009E39C9"/>
    <w:rsid w:val="009E3B89"/>
    <w:rsid w:val="009E4A93"/>
    <w:rsid w:val="009E6006"/>
    <w:rsid w:val="009E6E81"/>
    <w:rsid w:val="009F3BD7"/>
    <w:rsid w:val="009F628A"/>
    <w:rsid w:val="009F6CD9"/>
    <w:rsid w:val="00A141E6"/>
    <w:rsid w:val="00A146FA"/>
    <w:rsid w:val="00A14FBE"/>
    <w:rsid w:val="00A15A25"/>
    <w:rsid w:val="00A179AD"/>
    <w:rsid w:val="00A20717"/>
    <w:rsid w:val="00A247B8"/>
    <w:rsid w:val="00A251F7"/>
    <w:rsid w:val="00A27938"/>
    <w:rsid w:val="00A331FD"/>
    <w:rsid w:val="00A33869"/>
    <w:rsid w:val="00A42557"/>
    <w:rsid w:val="00A42A38"/>
    <w:rsid w:val="00A42B3E"/>
    <w:rsid w:val="00A44E1F"/>
    <w:rsid w:val="00A4678F"/>
    <w:rsid w:val="00A4684C"/>
    <w:rsid w:val="00A512E7"/>
    <w:rsid w:val="00A51B91"/>
    <w:rsid w:val="00A54F4E"/>
    <w:rsid w:val="00A603A9"/>
    <w:rsid w:val="00A61362"/>
    <w:rsid w:val="00A61B59"/>
    <w:rsid w:val="00A676DB"/>
    <w:rsid w:val="00A727E4"/>
    <w:rsid w:val="00A7537F"/>
    <w:rsid w:val="00A8021A"/>
    <w:rsid w:val="00A80E28"/>
    <w:rsid w:val="00A811AD"/>
    <w:rsid w:val="00A830E2"/>
    <w:rsid w:val="00A8460C"/>
    <w:rsid w:val="00A84B3E"/>
    <w:rsid w:val="00A85EDD"/>
    <w:rsid w:val="00A926E6"/>
    <w:rsid w:val="00A9289F"/>
    <w:rsid w:val="00A948DB"/>
    <w:rsid w:val="00A9574A"/>
    <w:rsid w:val="00A958DB"/>
    <w:rsid w:val="00A97A28"/>
    <w:rsid w:val="00AA18DE"/>
    <w:rsid w:val="00AA2F7B"/>
    <w:rsid w:val="00AA337D"/>
    <w:rsid w:val="00AA6CE6"/>
    <w:rsid w:val="00AB17F3"/>
    <w:rsid w:val="00AB3890"/>
    <w:rsid w:val="00AB51A4"/>
    <w:rsid w:val="00AB5AEA"/>
    <w:rsid w:val="00AC1511"/>
    <w:rsid w:val="00AC1CF8"/>
    <w:rsid w:val="00AC23EC"/>
    <w:rsid w:val="00AC4B7F"/>
    <w:rsid w:val="00AC6D53"/>
    <w:rsid w:val="00AC770D"/>
    <w:rsid w:val="00AD15F7"/>
    <w:rsid w:val="00AD1EB4"/>
    <w:rsid w:val="00AD3A18"/>
    <w:rsid w:val="00AD3DE1"/>
    <w:rsid w:val="00AE00B1"/>
    <w:rsid w:val="00AE1BB4"/>
    <w:rsid w:val="00AE2A9B"/>
    <w:rsid w:val="00AE4518"/>
    <w:rsid w:val="00AE4DF3"/>
    <w:rsid w:val="00AE628C"/>
    <w:rsid w:val="00AF2919"/>
    <w:rsid w:val="00AF32AD"/>
    <w:rsid w:val="00B017AA"/>
    <w:rsid w:val="00B01D2C"/>
    <w:rsid w:val="00B02556"/>
    <w:rsid w:val="00B04E29"/>
    <w:rsid w:val="00B061E0"/>
    <w:rsid w:val="00B06FFE"/>
    <w:rsid w:val="00B1073D"/>
    <w:rsid w:val="00B11BEE"/>
    <w:rsid w:val="00B130DF"/>
    <w:rsid w:val="00B149D6"/>
    <w:rsid w:val="00B2098B"/>
    <w:rsid w:val="00B26DE5"/>
    <w:rsid w:val="00B32071"/>
    <w:rsid w:val="00B3229E"/>
    <w:rsid w:val="00B324EE"/>
    <w:rsid w:val="00B33B2E"/>
    <w:rsid w:val="00B34047"/>
    <w:rsid w:val="00B35ADB"/>
    <w:rsid w:val="00B41E66"/>
    <w:rsid w:val="00B43444"/>
    <w:rsid w:val="00B44144"/>
    <w:rsid w:val="00B45764"/>
    <w:rsid w:val="00B51E9B"/>
    <w:rsid w:val="00B5336D"/>
    <w:rsid w:val="00B6141A"/>
    <w:rsid w:val="00B63C90"/>
    <w:rsid w:val="00B64829"/>
    <w:rsid w:val="00B6527F"/>
    <w:rsid w:val="00B70721"/>
    <w:rsid w:val="00B7404E"/>
    <w:rsid w:val="00B80435"/>
    <w:rsid w:val="00B81F25"/>
    <w:rsid w:val="00B83C51"/>
    <w:rsid w:val="00B9378F"/>
    <w:rsid w:val="00B96AEE"/>
    <w:rsid w:val="00BA1A01"/>
    <w:rsid w:val="00BA40A1"/>
    <w:rsid w:val="00BA5E84"/>
    <w:rsid w:val="00BA6706"/>
    <w:rsid w:val="00BB08B3"/>
    <w:rsid w:val="00BB2A0F"/>
    <w:rsid w:val="00BB38F4"/>
    <w:rsid w:val="00BB3CB5"/>
    <w:rsid w:val="00BB410F"/>
    <w:rsid w:val="00BB5937"/>
    <w:rsid w:val="00BB5C09"/>
    <w:rsid w:val="00BB5F15"/>
    <w:rsid w:val="00BB60FA"/>
    <w:rsid w:val="00BB72E3"/>
    <w:rsid w:val="00BB7EA4"/>
    <w:rsid w:val="00BC296A"/>
    <w:rsid w:val="00BC3397"/>
    <w:rsid w:val="00BC3B85"/>
    <w:rsid w:val="00BC3F85"/>
    <w:rsid w:val="00BD00BA"/>
    <w:rsid w:val="00BD0DE2"/>
    <w:rsid w:val="00BD1935"/>
    <w:rsid w:val="00BD202E"/>
    <w:rsid w:val="00BD2F28"/>
    <w:rsid w:val="00BD3138"/>
    <w:rsid w:val="00BD3245"/>
    <w:rsid w:val="00BD6CE7"/>
    <w:rsid w:val="00BD6F51"/>
    <w:rsid w:val="00BE01EB"/>
    <w:rsid w:val="00BE0DFD"/>
    <w:rsid w:val="00BE17A8"/>
    <w:rsid w:val="00BE219E"/>
    <w:rsid w:val="00BE229E"/>
    <w:rsid w:val="00BE42CC"/>
    <w:rsid w:val="00BE567D"/>
    <w:rsid w:val="00BE5C2A"/>
    <w:rsid w:val="00BE6425"/>
    <w:rsid w:val="00BF04D7"/>
    <w:rsid w:val="00BF304C"/>
    <w:rsid w:val="00BF394A"/>
    <w:rsid w:val="00BF409F"/>
    <w:rsid w:val="00BF62BA"/>
    <w:rsid w:val="00C0068C"/>
    <w:rsid w:val="00C05C3D"/>
    <w:rsid w:val="00C072E3"/>
    <w:rsid w:val="00C10121"/>
    <w:rsid w:val="00C133D1"/>
    <w:rsid w:val="00C13AB9"/>
    <w:rsid w:val="00C141FB"/>
    <w:rsid w:val="00C14636"/>
    <w:rsid w:val="00C14AF9"/>
    <w:rsid w:val="00C16EFF"/>
    <w:rsid w:val="00C20BCE"/>
    <w:rsid w:val="00C21A58"/>
    <w:rsid w:val="00C230A7"/>
    <w:rsid w:val="00C27FCC"/>
    <w:rsid w:val="00C3725A"/>
    <w:rsid w:val="00C41418"/>
    <w:rsid w:val="00C44081"/>
    <w:rsid w:val="00C44AFD"/>
    <w:rsid w:val="00C46EC0"/>
    <w:rsid w:val="00C477A1"/>
    <w:rsid w:val="00C47A12"/>
    <w:rsid w:val="00C47BEE"/>
    <w:rsid w:val="00C549F6"/>
    <w:rsid w:val="00C54C54"/>
    <w:rsid w:val="00C55578"/>
    <w:rsid w:val="00C56375"/>
    <w:rsid w:val="00C5785D"/>
    <w:rsid w:val="00C60905"/>
    <w:rsid w:val="00C629D6"/>
    <w:rsid w:val="00C62D27"/>
    <w:rsid w:val="00C63107"/>
    <w:rsid w:val="00C67B74"/>
    <w:rsid w:val="00C7242D"/>
    <w:rsid w:val="00C725B2"/>
    <w:rsid w:val="00C745F5"/>
    <w:rsid w:val="00C81F4C"/>
    <w:rsid w:val="00C83514"/>
    <w:rsid w:val="00C8419A"/>
    <w:rsid w:val="00C84280"/>
    <w:rsid w:val="00C842AD"/>
    <w:rsid w:val="00C8615A"/>
    <w:rsid w:val="00C863F1"/>
    <w:rsid w:val="00C9422B"/>
    <w:rsid w:val="00C970EC"/>
    <w:rsid w:val="00CA547E"/>
    <w:rsid w:val="00CA734A"/>
    <w:rsid w:val="00CB0C05"/>
    <w:rsid w:val="00CB3816"/>
    <w:rsid w:val="00CB4B31"/>
    <w:rsid w:val="00CB4F53"/>
    <w:rsid w:val="00CB5423"/>
    <w:rsid w:val="00CC1C91"/>
    <w:rsid w:val="00CC2CFC"/>
    <w:rsid w:val="00CC5753"/>
    <w:rsid w:val="00CC7E2D"/>
    <w:rsid w:val="00CD76DD"/>
    <w:rsid w:val="00CD7A1D"/>
    <w:rsid w:val="00CE2852"/>
    <w:rsid w:val="00CE3CA3"/>
    <w:rsid w:val="00CE5D83"/>
    <w:rsid w:val="00CE7580"/>
    <w:rsid w:val="00CF0AE8"/>
    <w:rsid w:val="00CF29C2"/>
    <w:rsid w:val="00CF4A84"/>
    <w:rsid w:val="00D01704"/>
    <w:rsid w:val="00D03DF4"/>
    <w:rsid w:val="00D0707C"/>
    <w:rsid w:val="00D15C3B"/>
    <w:rsid w:val="00D1681D"/>
    <w:rsid w:val="00D201A3"/>
    <w:rsid w:val="00D21A7F"/>
    <w:rsid w:val="00D225D9"/>
    <w:rsid w:val="00D26E63"/>
    <w:rsid w:val="00D27FEF"/>
    <w:rsid w:val="00D30AE2"/>
    <w:rsid w:val="00D30DC3"/>
    <w:rsid w:val="00D31BFB"/>
    <w:rsid w:val="00D35915"/>
    <w:rsid w:val="00D37845"/>
    <w:rsid w:val="00D40C37"/>
    <w:rsid w:val="00D41B81"/>
    <w:rsid w:val="00D41BA7"/>
    <w:rsid w:val="00D42503"/>
    <w:rsid w:val="00D44E5D"/>
    <w:rsid w:val="00D457AB"/>
    <w:rsid w:val="00D46F6C"/>
    <w:rsid w:val="00D47645"/>
    <w:rsid w:val="00D50029"/>
    <w:rsid w:val="00D52C98"/>
    <w:rsid w:val="00D53750"/>
    <w:rsid w:val="00D5461C"/>
    <w:rsid w:val="00D57EF9"/>
    <w:rsid w:val="00D60369"/>
    <w:rsid w:val="00D6085C"/>
    <w:rsid w:val="00D61D03"/>
    <w:rsid w:val="00D6218D"/>
    <w:rsid w:val="00D676DF"/>
    <w:rsid w:val="00D71873"/>
    <w:rsid w:val="00D7234D"/>
    <w:rsid w:val="00D72A72"/>
    <w:rsid w:val="00D76997"/>
    <w:rsid w:val="00D77251"/>
    <w:rsid w:val="00D7787D"/>
    <w:rsid w:val="00D779C1"/>
    <w:rsid w:val="00D80423"/>
    <w:rsid w:val="00D80D1E"/>
    <w:rsid w:val="00D84D52"/>
    <w:rsid w:val="00D878FE"/>
    <w:rsid w:val="00D9043E"/>
    <w:rsid w:val="00D906FB"/>
    <w:rsid w:val="00D96F5F"/>
    <w:rsid w:val="00DA29BD"/>
    <w:rsid w:val="00DA30DF"/>
    <w:rsid w:val="00DA31E8"/>
    <w:rsid w:val="00DA5064"/>
    <w:rsid w:val="00DA5897"/>
    <w:rsid w:val="00DA5CA6"/>
    <w:rsid w:val="00DA7591"/>
    <w:rsid w:val="00DA7D27"/>
    <w:rsid w:val="00DB13E6"/>
    <w:rsid w:val="00DB16DE"/>
    <w:rsid w:val="00DB68B2"/>
    <w:rsid w:val="00DC4B93"/>
    <w:rsid w:val="00DC6101"/>
    <w:rsid w:val="00DC6F0C"/>
    <w:rsid w:val="00DD1E9B"/>
    <w:rsid w:val="00DD1FF4"/>
    <w:rsid w:val="00DD2DD7"/>
    <w:rsid w:val="00DD4B9F"/>
    <w:rsid w:val="00DD5E18"/>
    <w:rsid w:val="00DD666A"/>
    <w:rsid w:val="00DE035D"/>
    <w:rsid w:val="00DE08D1"/>
    <w:rsid w:val="00DE2FB3"/>
    <w:rsid w:val="00DE3FE8"/>
    <w:rsid w:val="00DF3250"/>
    <w:rsid w:val="00DF3D04"/>
    <w:rsid w:val="00DF41C1"/>
    <w:rsid w:val="00DF4CB5"/>
    <w:rsid w:val="00DF65F9"/>
    <w:rsid w:val="00DF7D12"/>
    <w:rsid w:val="00E0068D"/>
    <w:rsid w:val="00E009C9"/>
    <w:rsid w:val="00E036CA"/>
    <w:rsid w:val="00E04633"/>
    <w:rsid w:val="00E05A70"/>
    <w:rsid w:val="00E12E5B"/>
    <w:rsid w:val="00E13D4E"/>
    <w:rsid w:val="00E15127"/>
    <w:rsid w:val="00E20F1D"/>
    <w:rsid w:val="00E22331"/>
    <w:rsid w:val="00E22859"/>
    <w:rsid w:val="00E23531"/>
    <w:rsid w:val="00E24383"/>
    <w:rsid w:val="00E26604"/>
    <w:rsid w:val="00E306ED"/>
    <w:rsid w:val="00E3079D"/>
    <w:rsid w:val="00E32137"/>
    <w:rsid w:val="00E334EC"/>
    <w:rsid w:val="00E34D9D"/>
    <w:rsid w:val="00E35710"/>
    <w:rsid w:val="00E357A0"/>
    <w:rsid w:val="00E35E1E"/>
    <w:rsid w:val="00E41AA1"/>
    <w:rsid w:val="00E4602A"/>
    <w:rsid w:val="00E5417D"/>
    <w:rsid w:val="00E55949"/>
    <w:rsid w:val="00E5636C"/>
    <w:rsid w:val="00E60087"/>
    <w:rsid w:val="00E61A7A"/>
    <w:rsid w:val="00E624DB"/>
    <w:rsid w:val="00E6303B"/>
    <w:rsid w:val="00E6334B"/>
    <w:rsid w:val="00E633A6"/>
    <w:rsid w:val="00E64FBA"/>
    <w:rsid w:val="00E661AA"/>
    <w:rsid w:val="00E67C4B"/>
    <w:rsid w:val="00E67F90"/>
    <w:rsid w:val="00E7135F"/>
    <w:rsid w:val="00E7261B"/>
    <w:rsid w:val="00E7366A"/>
    <w:rsid w:val="00E740DA"/>
    <w:rsid w:val="00E74ABA"/>
    <w:rsid w:val="00E83EFA"/>
    <w:rsid w:val="00E86119"/>
    <w:rsid w:val="00E8712F"/>
    <w:rsid w:val="00E8744B"/>
    <w:rsid w:val="00E9168C"/>
    <w:rsid w:val="00E97692"/>
    <w:rsid w:val="00E97E65"/>
    <w:rsid w:val="00E9F5C3"/>
    <w:rsid w:val="00EA1358"/>
    <w:rsid w:val="00EA1663"/>
    <w:rsid w:val="00EB34F0"/>
    <w:rsid w:val="00EB3876"/>
    <w:rsid w:val="00EB7BB7"/>
    <w:rsid w:val="00EC1403"/>
    <w:rsid w:val="00EC1E64"/>
    <w:rsid w:val="00EC24DA"/>
    <w:rsid w:val="00EC3E21"/>
    <w:rsid w:val="00EC472A"/>
    <w:rsid w:val="00EC7030"/>
    <w:rsid w:val="00ED3A25"/>
    <w:rsid w:val="00ED3C68"/>
    <w:rsid w:val="00ED626F"/>
    <w:rsid w:val="00ED650E"/>
    <w:rsid w:val="00EE02EB"/>
    <w:rsid w:val="00EE1105"/>
    <w:rsid w:val="00EE204C"/>
    <w:rsid w:val="00EE2E79"/>
    <w:rsid w:val="00EE3619"/>
    <w:rsid w:val="00EE6A0D"/>
    <w:rsid w:val="00EE6F0C"/>
    <w:rsid w:val="00EE754B"/>
    <w:rsid w:val="00EF0166"/>
    <w:rsid w:val="00EF199E"/>
    <w:rsid w:val="00EF3BD4"/>
    <w:rsid w:val="00EF4B4A"/>
    <w:rsid w:val="00EF6EE2"/>
    <w:rsid w:val="00EF7BF8"/>
    <w:rsid w:val="00F0096B"/>
    <w:rsid w:val="00F025A7"/>
    <w:rsid w:val="00F0462C"/>
    <w:rsid w:val="00F050C0"/>
    <w:rsid w:val="00F07378"/>
    <w:rsid w:val="00F07C79"/>
    <w:rsid w:val="00F10236"/>
    <w:rsid w:val="00F15879"/>
    <w:rsid w:val="00F15E03"/>
    <w:rsid w:val="00F15E73"/>
    <w:rsid w:val="00F161CD"/>
    <w:rsid w:val="00F16931"/>
    <w:rsid w:val="00F176EF"/>
    <w:rsid w:val="00F178EA"/>
    <w:rsid w:val="00F2001A"/>
    <w:rsid w:val="00F209ED"/>
    <w:rsid w:val="00F222C3"/>
    <w:rsid w:val="00F22AD2"/>
    <w:rsid w:val="00F260DE"/>
    <w:rsid w:val="00F270C6"/>
    <w:rsid w:val="00F31AF3"/>
    <w:rsid w:val="00F322CB"/>
    <w:rsid w:val="00F324B4"/>
    <w:rsid w:val="00F32C4F"/>
    <w:rsid w:val="00F343A6"/>
    <w:rsid w:val="00F3745F"/>
    <w:rsid w:val="00F404B0"/>
    <w:rsid w:val="00F407E5"/>
    <w:rsid w:val="00F42242"/>
    <w:rsid w:val="00F42D46"/>
    <w:rsid w:val="00F45A87"/>
    <w:rsid w:val="00F510F0"/>
    <w:rsid w:val="00F5351F"/>
    <w:rsid w:val="00F53E79"/>
    <w:rsid w:val="00F542A8"/>
    <w:rsid w:val="00F54A73"/>
    <w:rsid w:val="00F54DCB"/>
    <w:rsid w:val="00F61CEB"/>
    <w:rsid w:val="00F629CD"/>
    <w:rsid w:val="00F62BD2"/>
    <w:rsid w:val="00F7130B"/>
    <w:rsid w:val="00F71B77"/>
    <w:rsid w:val="00F81289"/>
    <w:rsid w:val="00F842E2"/>
    <w:rsid w:val="00F875F6"/>
    <w:rsid w:val="00F95163"/>
    <w:rsid w:val="00F95B43"/>
    <w:rsid w:val="00FA444D"/>
    <w:rsid w:val="00FA525E"/>
    <w:rsid w:val="00FA5C6B"/>
    <w:rsid w:val="00FA70D8"/>
    <w:rsid w:val="00FB117C"/>
    <w:rsid w:val="00FB186E"/>
    <w:rsid w:val="00FB18AE"/>
    <w:rsid w:val="00FB1C84"/>
    <w:rsid w:val="00FB3051"/>
    <w:rsid w:val="00FB579A"/>
    <w:rsid w:val="00FB5DB1"/>
    <w:rsid w:val="00FB7DD2"/>
    <w:rsid w:val="00FB7FC9"/>
    <w:rsid w:val="00FC4320"/>
    <w:rsid w:val="00FC44AA"/>
    <w:rsid w:val="00FC5B7D"/>
    <w:rsid w:val="00FD58CB"/>
    <w:rsid w:val="00FD7FD6"/>
    <w:rsid w:val="00FE070F"/>
    <w:rsid w:val="00FE1A0A"/>
    <w:rsid w:val="00FE1FF9"/>
    <w:rsid w:val="00FE37DE"/>
    <w:rsid w:val="00FE42D7"/>
    <w:rsid w:val="00FE4B00"/>
    <w:rsid w:val="00FE7836"/>
    <w:rsid w:val="00FF0650"/>
    <w:rsid w:val="00FF71B2"/>
    <w:rsid w:val="025D7914"/>
    <w:rsid w:val="028C2696"/>
    <w:rsid w:val="029A727C"/>
    <w:rsid w:val="02EE6C3A"/>
    <w:rsid w:val="036B976E"/>
    <w:rsid w:val="03BC7AD4"/>
    <w:rsid w:val="03C22158"/>
    <w:rsid w:val="03F3E1B7"/>
    <w:rsid w:val="03FDC1B5"/>
    <w:rsid w:val="053FFC48"/>
    <w:rsid w:val="061F32DB"/>
    <w:rsid w:val="067BE49A"/>
    <w:rsid w:val="06E31F5F"/>
    <w:rsid w:val="07F21FC2"/>
    <w:rsid w:val="07F5C44D"/>
    <w:rsid w:val="083517F3"/>
    <w:rsid w:val="096A50D4"/>
    <w:rsid w:val="0A088F85"/>
    <w:rsid w:val="0A20AB4E"/>
    <w:rsid w:val="0BB1B8CF"/>
    <w:rsid w:val="0BCB7F76"/>
    <w:rsid w:val="0CB27DD2"/>
    <w:rsid w:val="0E6FBDB2"/>
    <w:rsid w:val="0E880091"/>
    <w:rsid w:val="0EACF002"/>
    <w:rsid w:val="0ED4EEA3"/>
    <w:rsid w:val="0F954027"/>
    <w:rsid w:val="0FB2FE4F"/>
    <w:rsid w:val="0FF3DB74"/>
    <w:rsid w:val="10F15E96"/>
    <w:rsid w:val="1137F41E"/>
    <w:rsid w:val="116FE61D"/>
    <w:rsid w:val="11C801F8"/>
    <w:rsid w:val="11D8E360"/>
    <w:rsid w:val="11F2B93B"/>
    <w:rsid w:val="120C8F65"/>
    <w:rsid w:val="1287C16E"/>
    <w:rsid w:val="12B7EC3A"/>
    <w:rsid w:val="131B98D7"/>
    <w:rsid w:val="1329B922"/>
    <w:rsid w:val="14241E00"/>
    <w:rsid w:val="14279B21"/>
    <w:rsid w:val="161DD375"/>
    <w:rsid w:val="16BB0D57"/>
    <w:rsid w:val="17251C34"/>
    <w:rsid w:val="17C104AC"/>
    <w:rsid w:val="1A4B1516"/>
    <w:rsid w:val="1AB9A549"/>
    <w:rsid w:val="1AE99347"/>
    <w:rsid w:val="1B93CE62"/>
    <w:rsid w:val="1C64E445"/>
    <w:rsid w:val="1C7EAAEC"/>
    <w:rsid w:val="1D2E6AAA"/>
    <w:rsid w:val="1D7ECCFF"/>
    <w:rsid w:val="1DEC2A75"/>
    <w:rsid w:val="1E0C4131"/>
    <w:rsid w:val="1E1D6E48"/>
    <w:rsid w:val="1F34F6F2"/>
    <w:rsid w:val="1F4D401C"/>
    <w:rsid w:val="1FB6C8F9"/>
    <w:rsid w:val="203A5949"/>
    <w:rsid w:val="203A5963"/>
    <w:rsid w:val="209FA93D"/>
    <w:rsid w:val="20F7C697"/>
    <w:rsid w:val="214B3FC7"/>
    <w:rsid w:val="21E00C2C"/>
    <w:rsid w:val="21F8AA0A"/>
    <w:rsid w:val="2213F571"/>
    <w:rsid w:val="221CDC7E"/>
    <w:rsid w:val="22654329"/>
    <w:rsid w:val="226C3E9C"/>
    <w:rsid w:val="234121D3"/>
    <w:rsid w:val="23D9D067"/>
    <w:rsid w:val="24A1F0A6"/>
    <w:rsid w:val="24F07850"/>
    <w:rsid w:val="2584110A"/>
    <w:rsid w:val="258BE669"/>
    <w:rsid w:val="25F805A0"/>
    <w:rsid w:val="2611462B"/>
    <w:rsid w:val="265E4D9D"/>
    <w:rsid w:val="26EFF546"/>
    <w:rsid w:val="274008D7"/>
    <w:rsid w:val="27EBE0EC"/>
    <w:rsid w:val="27FD30D5"/>
    <w:rsid w:val="28169D14"/>
    <w:rsid w:val="284204CE"/>
    <w:rsid w:val="284BB921"/>
    <w:rsid w:val="296F6A05"/>
    <w:rsid w:val="2A286D12"/>
    <w:rsid w:val="2A572E7E"/>
    <w:rsid w:val="2B472A20"/>
    <w:rsid w:val="2BC9E484"/>
    <w:rsid w:val="2BD317E8"/>
    <w:rsid w:val="2C1DB592"/>
    <w:rsid w:val="2CA4300B"/>
    <w:rsid w:val="2D7C00F4"/>
    <w:rsid w:val="2DA9E2E9"/>
    <w:rsid w:val="2E25BF42"/>
    <w:rsid w:val="2E4FF819"/>
    <w:rsid w:val="2ECF004B"/>
    <w:rsid w:val="2ED1D03D"/>
    <w:rsid w:val="2EE72CB8"/>
    <w:rsid w:val="2F4A5C06"/>
    <w:rsid w:val="2F4E49DE"/>
    <w:rsid w:val="2F9BF383"/>
    <w:rsid w:val="2F9FC8AA"/>
    <w:rsid w:val="309F1D6D"/>
    <w:rsid w:val="30B74239"/>
    <w:rsid w:val="312DDA4A"/>
    <w:rsid w:val="316DE1FF"/>
    <w:rsid w:val="319A26D5"/>
    <w:rsid w:val="31A12A59"/>
    <w:rsid w:val="33603602"/>
    <w:rsid w:val="33A27318"/>
    <w:rsid w:val="344B86A8"/>
    <w:rsid w:val="345F2053"/>
    <w:rsid w:val="349EEC56"/>
    <w:rsid w:val="352E39ED"/>
    <w:rsid w:val="35E2D01B"/>
    <w:rsid w:val="35E5EF21"/>
    <w:rsid w:val="35E65AFF"/>
    <w:rsid w:val="3613E82B"/>
    <w:rsid w:val="37574DF1"/>
    <w:rsid w:val="37CE8D40"/>
    <w:rsid w:val="38D2D44A"/>
    <w:rsid w:val="398FB095"/>
    <w:rsid w:val="39B402BE"/>
    <w:rsid w:val="39C238F3"/>
    <w:rsid w:val="39F669EA"/>
    <w:rsid w:val="39FF55AE"/>
    <w:rsid w:val="3A279736"/>
    <w:rsid w:val="3A67EFA9"/>
    <w:rsid w:val="3AF69692"/>
    <w:rsid w:val="3AFA286F"/>
    <w:rsid w:val="3B8DCAC4"/>
    <w:rsid w:val="3B949989"/>
    <w:rsid w:val="3CF9D9B5"/>
    <w:rsid w:val="3D816D2D"/>
    <w:rsid w:val="3DC16BB5"/>
    <w:rsid w:val="3E0607ED"/>
    <w:rsid w:val="3E647898"/>
    <w:rsid w:val="3E8D7658"/>
    <w:rsid w:val="3ED1541B"/>
    <w:rsid w:val="3F06DDE0"/>
    <w:rsid w:val="3FC95DDD"/>
    <w:rsid w:val="41016603"/>
    <w:rsid w:val="41A01EF4"/>
    <w:rsid w:val="41FB66B5"/>
    <w:rsid w:val="421112D7"/>
    <w:rsid w:val="425188D0"/>
    <w:rsid w:val="43021CE5"/>
    <w:rsid w:val="435D81E2"/>
    <w:rsid w:val="4362A24A"/>
    <w:rsid w:val="43F9007B"/>
    <w:rsid w:val="4417819B"/>
    <w:rsid w:val="4451EAA5"/>
    <w:rsid w:val="45212DFF"/>
    <w:rsid w:val="454B5789"/>
    <w:rsid w:val="462003D6"/>
    <w:rsid w:val="464FAA8E"/>
    <w:rsid w:val="46CD43F5"/>
    <w:rsid w:val="4702A69D"/>
    <w:rsid w:val="474F225D"/>
    <w:rsid w:val="4864443C"/>
    <w:rsid w:val="4873C3E8"/>
    <w:rsid w:val="489754E8"/>
    <w:rsid w:val="493AADF4"/>
    <w:rsid w:val="49879C06"/>
    <w:rsid w:val="4A5D806F"/>
    <w:rsid w:val="4A5FAE92"/>
    <w:rsid w:val="4AD8EBA2"/>
    <w:rsid w:val="4B0132B4"/>
    <w:rsid w:val="4C0F9F88"/>
    <w:rsid w:val="4C3F36B1"/>
    <w:rsid w:val="4C7AE0C9"/>
    <w:rsid w:val="4CD28E74"/>
    <w:rsid w:val="4E0DF295"/>
    <w:rsid w:val="4E0E7700"/>
    <w:rsid w:val="4EA6E0FF"/>
    <w:rsid w:val="4F145B19"/>
    <w:rsid w:val="5130C78E"/>
    <w:rsid w:val="519E554B"/>
    <w:rsid w:val="53245C1A"/>
    <w:rsid w:val="53C55D9C"/>
    <w:rsid w:val="54123F5F"/>
    <w:rsid w:val="5422413F"/>
    <w:rsid w:val="54DC8231"/>
    <w:rsid w:val="550E029A"/>
    <w:rsid w:val="55237EF7"/>
    <w:rsid w:val="55B7D9CA"/>
    <w:rsid w:val="55DAF5FF"/>
    <w:rsid w:val="56873B04"/>
    <w:rsid w:val="56A48E0D"/>
    <w:rsid w:val="575124A0"/>
    <w:rsid w:val="595FC82C"/>
    <w:rsid w:val="59E419B8"/>
    <w:rsid w:val="5B235294"/>
    <w:rsid w:val="5B7904B6"/>
    <w:rsid w:val="5BC703EA"/>
    <w:rsid w:val="5C48B77D"/>
    <w:rsid w:val="5C4C92AC"/>
    <w:rsid w:val="5C79A0CD"/>
    <w:rsid w:val="5CB5E1CF"/>
    <w:rsid w:val="5CE1EFD2"/>
    <w:rsid w:val="5D1F4517"/>
    <w:rsid w:val="5D9D8242"/>
    <w:rsid w:val="5DA8DC9B"/>
    <w:rsid w:val="5DFA0960"/>
    <w:rsid w:val="5E4EE283"/>
    <w:rsid w:val="5FEB175D"/>
    <w:rsid w:val="60068A5C"/>
    <w:rsid w:val="60C5A2EC"/>
    <w:rsid w:val="61096CEF"/>
    <w:rsid w:val="631E7638"/>
    <w:rsid w:val="635EA6C1"/>
    <w:rsid w:val="6392B358"/>
    <w:rsid w:val="63B57E9E"/>
    <w:rsid w:val="63B97155"/>
    <w:rsid w:val="6447B764"/>
    <w:rsid w:val="6456D506"/>
    <w:rsid w:val="64728AAC"/>
    <w:rsid w:val="647CA91B"/>
    <w:rsid w:val="649AFD1E"/>
    <w:rsid w:val="64B8FA03"/>
    <w:rsid w:val="64CE1801"/>
    <w:rsid w:val="652860B6"/>
    <w:rsid w:val="654745F3"/>
    <w:rsid w:val="6563C056"/>
    <w:rsid w:val="658797B5"/>
    <w:rsid w:val="658A913C"/>
    <w:rsid w:val="65A6073B"/>
    <w:rsid w:val="66704714"/>
    <w:rsid w:val="6700D3E1"/>
    <w:rsid w:val="6709C272"/>
    <w:rsid w:val="67269768"/>
    <w:rsid w:val="672C5665"/>
    <w:rsid w:val="6757968E"/>
    <w:rsid w:val="67D882F4"/>
    <w:rsid w:val="67F15B49"/>
    <w:rsid w:val="68063B53"/>
    <w:rsid w:val="69D4B179"/>
    <w:rsid w:val="69EAAEC2"/>
    <w:rsid w:val="69EBD815"/>
    <w:rsid w:val="6B3354E1"/>
    <w:rsid w:val="6B355311"/>
    <w:rsid w:val="6B49FC9B"/>
    <w:rsid w:val="6BB8B6B4"/>
    <w:rsid w:val="6CDEE241"/>
    <w:rsid w:val="6D07D3E7"/>
    <w:rsid w:val="6D5D78A9"/>
    <w:rsid w:val="6D6675DD"/>
    <w:rsid w:val="6DA5A817"/>
    <w:rsid w:val="6DE86084"/>
    <w:rsid w:val="701BCF29"/>
    <w:rsid w:val="703B7F61"/>
    <w:rsid w:val="70741346"/>
    <w:rsid w:val="70C49551"/>
    <w:rsid w:val="710935EC"/>
    <w:rsid w:val="7137393F"/>
    <w:rsid w:val="72593308"/>
    <w:rsid w:val="725AAB2F"/>
    <w:rsid w:val="72C15128"/>
    <w:rsid w:val="72EF8117"/>
    <w:rsid w:val="72F97565"/>
    <w:rsid w:val="732AD401"/>
    <w:rsid w:val="73598C58"/>
    <w:rsid w:val="74B44D6F"/>
    <w:rsid w:val="75E209A8"/>
    <w:rsid w:val="75FF3F47"/>
    <w:rsid w:val="768572F6"/>
    <w:rsid w:val="768954BB"/>
    <w:rsid w:val="76FFED21"/>
    <w:rsid w:val="772AF82D"/>
    <w:rsid w:val="77FD58F5"/>
    <w:rsid w:val="78BC1658"/>
    <w:rsid w:val="78F2F8A3"/>
    <w:rsid w:val="7909D136"/>
    <w:rsid w:val="790D0079"/>
    <w:rsid w:val="79553C32"/>
    <w:rsid w:val="79E5AFE0"/>
    <w:rsid w:val="7B2A3B5D"/>
    <w:rsid w:val="7B535C09"/>
    <w:rsid w:val="7B8623CC"/>
    <w:rsid w:val="7BF78AEA"/>
    <w:rsid w:val="7D88B110"/>
    <w:rsid w:val="7E75A412"/>
    <w:rsid w:val="7F17AFDA"/>
    <w:rsid w:val="7F4C1314"/>
    <w:rsid w:val="7F6DC739"/>
    <w:rsid w:val="7FA5652E"/>
    <w:rsid w:val="7FE62A24"/>
    <w:rsid w:val="7FE63958"/>
    <w:rsid w:val="7FF02E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ED1FF8"/>
  <w14:defaultImageDpi w14:val="330"/>
  <w15:docId w15:val="{FABD2B42-658C-493A-8121-BF3F07C34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1EB"/>
    <w:pPr>
      <w:spacing w:before="120" w:after="120"/>
    </w:pPr>
    <w:rPr>
      <w:rFonts w:ascii="Open Sans" w:hAnsi="Open Sans"/>
      <w:sz w:val="22"/>
    </w:rPr>
  </w:style>
  <w:style w:type="paragraph" w:styleId="Heading1">
    <w:name w:val="heading 1"/>
    <w:basedOn w:val="Normal"/>
    <w:next w:val="Normal"/>
    <w:link w:val="Heading1Char"/>
    <w:qFormat/>
    <w:rsid w:val="00500D3F"/>
    <w:pPr>
      <w:spacing w:before="360"/>
      <w:outlineLvl w:val="0"/>
    </w:pPr>
    <w:rPr>
      <w:rFonts w:ascii="Encode Sans Wide" w:eastAsiaTheme="majorEastAsia" w:hAnsi="Encode Sans Wide" w:cstheme="majorBidi"/>
      <w:b/>
      <w:caps/>
      <w:sz w:val="32"/>
      <w:szCs w:val="32"/>
    </w:rPr>
  </w:style>
  <w:style w:type="paragraph" w:styleId="Heading2">
    <w:name w:val="heading 2"/>
    <w:basedOn w:val="Normal"/>
    <w:next w:val="Normal"/>
    <w:link w:val="Heading2Char"/>
    <w:unhideWhenUsed/>
    <w:qFormat/>
    <w:rsid w:val="00500D3F"/>
    <w:pPr>
      <w:spacing w:before="240"/>
      <w:outlineLvl w:val="1"/>
    </w:pPr>
    <w:rPr>
      <w:rFonts w:eastAsiaTheme="majorEastAsia" w:cstheme="majorBidi"/>
      <w:b/>
      <w:caps/>
      <w:sz w:val="28"/>
      <w:szCs w:val="26"/>
    </w:rPr>
  </w:style>
  <w:style w:type="paragraph" w:styleId="Heading3">
    <w:name w:val="heading 3"/>
    <w:basedOn w:val="Normal"/>
    <w:next w:val="Normal"/>
    <w:link w:val="Heading3Char"/>
    <w:unhideWhenUsed/>
    <w:qFormat/>
    <w:rsid w:val="00A251F7"/>
    <w:pPr>
      <w:outlineLvl w:val="2"/>
    </w:pPr>
    <w:rPr>
      <w:rFonts w:eastAsiaTheme="majorEastAsia" w:cstheme="majorBidi"/>
      <w:b/>
      <w:sz w:val="24"/>
    </w:rPr>
  </w:style>
  <w:style w:type="paragraph" w:styleId="Heading4">
    <w:name w:val="heading 4"/>
    <w:basedOn w:val="Normal"/>
    <w:next w:val="Normal"/>
    <w:link w:val="Heading4Char"/>
    <w:unhideWhenUsed/>
    <w:qFormat/>
    <w:rsid w:val="00A251F7"/>
    <w:pPr>
      <w:outlineLvl w:val="3"/>
    </w:pPr>
    <w:rPr>
      <w:u w:val="single"/>
    </w:rPr>
  </w:style>
  <w:style w:type="paragraph" w:styleId="Heading5">
    <w:name w:val="heading 5"/>
    <w:basedOn w:val="Normal"/>
    <w:next w:val="Normal"/>
    <w:link w:val="Heading5Char"/>
    <w:uiPriority w:val="9"/>
    <w:semiHidden/>
    <w:unhideWhenUsed/>
    <w:rsid w:val="00284001"/>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nhideWhenUsed/>
    <w:qFormat/>
    <w:rsid w:val="00C9422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73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734C"/>
    <w:rPr>
      <w:rFonts w:ascii="Lucida Grande" w:hAnsi="Lucida Grande" w:cs="Lucida Grande"/>
      <w:sz w:val="18"/>
      <w:szCs w:val="18"/>
    </w:rPr>
  </w:style>
  <w:style w:type="paragraph" w:styleId="NormalWeb">
    <w:name w:val="Normal (Web)"/>
    <w:basedOn w:val="Normal"/>
    <w:uiPriority w:val="99"/>
    <w:unhideWhenUsed/>
    <w:rsid w:val="00FB1C84"/>
    <w:pPr>
      <w:spacing w:before="100" w:beforeAutospacing="1" w:after="100" w:afterAutospacing="1"/>
    </w:pPr>
    <w:rPr>
      <w:rFonts w:ascii="Times" w:hAnsi="Times" w:cs="Times New Roman"/>
      <w:szCs w:val="20"/>
    </w:rPr>
  </w:style>
  <w:style w:type="paragraph" w:styleId="Header">
    <w:name w:val="header"/>
    <w:basedOn w:val="Normal"/>
    <w:link w:val="HeaderChar"/>
    <w:unhideWhenUsed/>
    <w:rsid w:val="00E624DB"/>
    <w:pPr>
      <w:tabs>
        <w:tab w:val="center" w:pos="4320"/>
        <w:tab w:val="right" w:pos="8640"/>
      </w:tabs>
      <w:spacing w:before="0" w:after="0"/>
      <w:jc w:val="right"/>
    </w:pPr>
    <w:rPr>
      <w:sz w:val="18"/>
    </w:rPr>
  </w:style>
  <w:style w:type="character" w:customStyle="1" w:styleId="HeaderChar">
    <w:name w:val="Header Char"/>
    <w:basedOn w:val="DefaultParagraphFont"/>
    <w:link w:val="Header"/>
    <w:rsid w:val="00E624DB"/>
    <w:rPr>
      <w:rFonts w:ascii="Open Sans" w:hAnsi="Open Sans"/>
      <w:sz w:val="18"/>
    </w:rPr>
  </w:style>
  <w:style w:type="paragraph" w:styleId="Footer">
    <w:name w:val="footer"/>
    <w:basedOn w:val="Normal"/>
    <w:link w:val="FooterChar"/>
    <w:uiPriority w:val="99"/>
    <w:unhideWhenUsed/>
    <w:rsid w:val="00E624DB"/>
    <w:rPr>
      <w:sz w:val="18"/>
      <w:szCs w:val="18"/>
    </w:rPr>
  </w:style>
  <w:style w:type="character" w:customStyle="1" w:styleId="FooterChar">
    <w:name w:val="Footer Char"/>
    <w:basedOn w:val="DefaultParagraphFont"/>
    <w:link w:val="Footer"/>
    <w:uiPriority w:val="99"/>
    <w:rsid w:val="00E624DB"/>
    <w:rPr>
      <w:rFonts w:ascii="Open Sans" w:hAnsi="Open Sans"/>
      <w:sz w:val="18"/>
      <w:szCs w:val="18"/>
    </w:rPr>
  </w:style>
  <w:style w:type="character" w:customStyle="1" w:styleId="Heading1Char">
    <w:name w:val="Heading 1 Char"/>
    <w:basedOn w:val="DefaultParagraphFont"/>
    <w:link w:val="Heading1"/>
    <w:rsid w:val="00500D3F"/>
    <w:rPr>
      <w:rFonts w:ascii="Encode Sans Wide" w:eastAsiaTheme="majorEastAsia" w:hAnsi="Encode Sans Wide" w:cstheme="majorBidi"/>
      <w:b/>
      <w:caps/>
      <w:sz w:val="32"/>
      <w:szCs w:val="32"/>
    </w:rPr>
  </w:style>
  <w:style w:type="paragraph" w:styleId="Title">
    <w:name w:val="Title"/>
    <w:basedOn w:val="Normal"/>
    <w:next w:val="Normal"/>
    <w:link w:val="TitleChar"/>
    <w:uiPriority w:val="10"/>
    <w:qFormat/>
    <w:rsid w:val="00C8419A"/>
    <w:pPr>
      <w:spacing w:before="240" w:after="0"/>
    </w:pPr>
    <w:rPr>
      <w:rFonts w:ascii="Encode Sans Normal Black" w:hAnsi="Encode Sans Normal Black"/>
      <w:color w:val="25005C"/>
      <w:sz w:val="48"/>
      <w:szCs w:val="56"/>
    </w:rPr>
  </w:style>
  <w:style w:type="character" w:customStyle="1" w:styleId="TitleChar">
    <w:name w:val="Title Char"/>
    <w:basedOn w:val="DefaultParagraphFont"/>
    <w:link w:val="Title"/>
    <w:uiPriority w:val="10"/>
    <w:rsid w:val="00C8419A"/>
    <w:rPr>
      <w:rFonts w:ascii="Encode Sans Normal Black" w:hAnsi="Encode Sans Normal Black"/>
      <w:color w:val="25005C"/>
      <w:sz w:val="48"/>
      <w:szCs w:val="56"/>
    </w:rPr>
  </w:style>
  <w:style w:type="paragraph" w:customStyle="1" w:styleId="Style1">
    <w:name w:val="Style1"/>
    <w:basedOn w:val="Heading1"/>
    <w:rsid w:val="00A512E7"/>
  </w:style>
  <w:style w:type="character" w:customStyle="1" w:styleId="Heading2Char">
    <w:name w:val="Heading 2 Char"/>
    <w:basedOn w:val="DefaultParagraphFont"/>
    <w:link w:val="Heading2"/>
    <w:rsid w:val="00500D3F"/>
    <w:rPr>
      <w:rFonts w:ascii="Open Sans" w:eastAsiaTheme="majorEastAsia" w:hAnsi="Open Sans" w:cstheme="majorBidi"/>
      <w:b/>
      <w:caps/>
      <w:sz w:val="28"/>
      <w:szCs w:val="26"/>
    </w:rPr>
  </w:style>
  <w:style w:type="paragraph" w:customStyle="1" w:styleId="Style2">
    <w:name w:val="Style2"/>
    <w:basedOn w:val="Normal"/>
    <w:rsid w:val="00A512E7"/>
    <w:rPr>
      <w:rFonts w:cs="Arial"/>
      <w:b/>
      <w:color w:val="000000"/>
      <w:szCs w:val="22"/>
    </w:rPr>
  </w:style>
  <w:style w:type="paragraph" w:customStyle="1" w:styleId="Style3">
    <w:name w:val="Style3"/>
    <w:basedOn w:val="Style1"/>
    <w:rsid w:val="00A512E7"/>
    <w:rPr>
      <w:rFonts w:ascii="Open Sans" w:hAnsi="Open Sans"/>
      <w:b w:val="0"/>
      <w:sz w:val="20"/>
    </w:rPr>
  </w:style>
  <w:style w:type="paragraph" w:styleId="BodyText">
    <w:name w:val="Body Text"/>
    <w:basedOn w:val="Normal"/>
    <w:link w:val="BodyTextChar"/>
    <w:uiPriority w:val="99"/>
    <w:unhideWhenUsed/>
    <w:rsid w:val="00C7242D"/>
  </w:style>
  <w:style w:type="character" w:customStyle="1" w:styleId="Heading3Char">
    <w:name w:val="Heading 3 Char"/>
    <w:basedOn w:val="DefaultParagraphFont"/>
    <w:link w:val="Heading3"/>
    <w:uiPriority w:val="9"/>
    <w:rsid w:val="00A251F7"/>
    <w:rPr>
      <w:rFonts w:ascii="Open Sans" w:eastAsiaTheme="majorEastAsia" w:hAnsi="Open Sans" w:cstheme="majorBidi"/>
      <w:b/>
    </w:rPr>
  </w:style>
  <w:style w:type="character" w:customStyle="1" w:styleId="BodyTextChar">
    <w:name w:val="Body Text Char"/>
    <w:basedOn w:val="DefaultParagraphFont"/>
    <w:link w:val="BodyText"/>
    <w:uiPriority w:val="99"/>
    <w:rsid w:val="00C7242D"/>
    <w:rPr>
      <w:rFonts w:ascii="Open Sans" w:hAnsi="Open Sans"/>
      <w:sz w:val="20"/>
    </w:rPr>
  </w:style>
  <w:style w:type="paragraph" w:styleId="TOCHeading">
    <w:name w:val="TOC Heading"/>
    <w:basedOn w:val="Heading1"/>
    <w:next w:val="Normal"/>
    <w:uiPriority w:val="39"/>
    <w:unhideWhenUsed/>
    <w:rsid w:val="00C7242D"/>
    <w:pPr>
      <w:spacing w:line="259" w:lineRule="auto"/>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D0707C"/>
    <w:pPr>
      <w:tabs>
        <w:tab w:val="right" w:leader="dot" w:pos="9350"/>
      </w:tabs>
      <w:spacing w:after="100"/>
    </w:pPr>
  </w:style>
  <w:style w:type="paragraph" w:styleId="TOC2">
    <w:name w:val="toc 2"/>
    <w:basedOn w:val="Normal"/>
    <w:next w:val="Normal"/>
    <w:autoRedefine/>
    <w:uiPriority w:val="39"/>
    <w:unhideWhenUsed/>
    <w:rsid w:val="00666EFB"/>
    <w:pPr>
      <w:tabs>
        <w:tab w:val="right" w:leader="dot" w:pos="9350"/>
      </w:tabs>
      <w:spacing w:after="100"/>
      <w:ind w:left="200"/>
    </w:pPr>
  </w:style>
  <w:style w:type="paragraph" w:styleId="TOC3">
    <w:name w:val="toc 3"/>
    <w:basedOn w:val="Normal"/>
    <w:next w:val="Normal"/>
    <w:autoRedefine/>
    <w:uiPriority w:val="39"/>
    <w:unhideWhenUsed/>
    <w:rsid w:val="00AA2F7B"/>
    <w:pPr>
      <w:tabs>
        <w:tab w:val="right" w:leader="dot" w:pos="9350"/>
      </w:tabs>
      <w:spacing w:after="100"/>
      <w:ind w:left="400"/>
    </w:pPr>
  </w:style>
  <w:style w:type="character" w:styleId="Hyperlink">
    <w:name w:val="Hyperlink"/>
    <w:basedOn w:val="DefaultParagraphFont"/>
    <w:uiPriority w:val="99"/>
    <w:unhideWhenUsed/>
    <w:rsid w:val="00C7242D"/>
    <w:rPr>
      <w:color w:val="0000FF" w:themeColor="hyperlink"/>
      <w:u w:val="single"/>
    </w:rPr>
  </w:style>
  <w:style w:type="paragraph" w:styleId="Subtitle">
    <w:name w:val="Subtitle"/>
    <w:basedOn w:val="Normal"/>
    <w:next w:val="Normal"/>
    <w:link w:val="SubtitleChar"/>
    <w:uiPriority w:val="11"/>
    <w:qFormat/>
    <w:rsid w:val="00A251F7"/>
    <w:pPr>
      <w:spacing w:before="240"/>
    </w:pPr>
    <w:rPr>
      <w:rFonts w:ascii="Uni Sans Light" w:hAnsi="Uni Sans Light"/>
      <w:caps/>
      <w:color w:val="33006F"/>
      <w:sz w:val="36"/>
      <w:szCs w:val="28"/>
    </w:rPr>
  </w:style>
  <w:style w:type="character" w:customStyle="1" w:styleId="SubtitleChar">
    <w:name w:val="Subtitle Char"/>
    <w:basedOn w:val="DefaultParagraphFont"/>
    <w:link w:val="Subtitle"/>
    <w:uiPriority w:val="11"/>
    <w:rsid w:val="00A251F7"/>
    <w:rPr>
      <w:rFonts w:ascii="Uni Sans Light" w:hAnsi="Uni Sans Light"/>
      <w:caps/>
      <w:color w:val="33006F"/>
      <w:sz w:val="36"/>
      <w:szCs w:val="28"/>
    </w:rPr>
  </w:style>
  <w:style w:type="paragraph" w:styleId="ListParagraph">
    <w:name w:val="List Paragraph"/>
    <w:basedOn w:val="TOC1"/>
    <w:link w:val="ListParagraphChar"/>
    <w:uiPriority w:val="34"/>
    <w:qFormat/>
    <w:rsid w:val="00500D3F"/>
  </w:style>
  <w:style w:type="character" w:customStyle="1" w:styleId="Heading4Char">
    <w:name w:val="Heading 4 Char"/>
    <w:basedOn w:val="DefaultParagraphFont"/>
    <w:link w:val="Heading4"/>
    <w:rsid w:val="00A251F7"/>
    <w:rPr>
      <w:rFonts w:ascii="Open Sans" w:hAnsi="Open Sans"/>
      <w:sz w:val="22"/>
      <w:u w:val="single"/>
    </w:rPr>
  </w:style>
  <w:style w:type="character" w:styleId="PlaceholderText">
    <w:name w:val="Placeholder Text"/>
    <w:basedOn w:val="DefaultParagraphFont"/>
    <w:uiPriority w:val="99"/>
    <w:semiHidden/>
    <w:rsid w:val="00960A33"/>
    <w:rPr>
      <w:color w:val="808080"/>
    </w:rPr>
  </w:style>
  <w:style w:type="paragraph" w:styleId="BodyText2">
    <w:name w:val="Body Text 2"/>
    <w:basedOn w:val="Normal"/>
    <w:link w:val="BodyText2Char"/>
    <w:uiPriority w:val="99"/>
    <w:unhideWhenUsed/>
    <w:rsid w:val="00C9422B"/>
    <w:pPr>
      <w:spacing w:line="480" w:lineRule="auto"/>
    </w:pPr>
  </w:style>
  <w:style w:type="character" w:customStyle="1" w:styleId="BodyText2Char">
    <w:name w:val="Body Text 2 Char"/>
    <w:basedOn w:val="DefaultParagraphFont"/>
    <w:link w:val="BodyText2"/>
    <w:uiPriority w:val="99"/>
    <w:rsid w:val="00C9422B"/>
    <w:rPr>
      <w:rFonts w:ascii="Open Sans" w:hAnsi="Open Sans"/>
      <w:sz w:val="22"/>
    </w:rPr>
  </w:style>
  <w:style w:type="character" w:styleId="CommentReference">
    <w:name w:val="annotation reference"/>
    <w:basedOn w:val="DefaultParagraphFont"/>
    <w:uiPriority w:val="99"/>
    <w:semiHidden/>
    <w:rsid w:val="00C9422B"/>
    <w:rPr>
      <w:sz w:val="16"/>
    </w:rPr>
  </w:style>
  <w:style w:type="paragraph" w:styleId="CommentText">
    <w:name w:val="annotation text"/>
    <w:basedOn w:val="Normal"/>
    <w:link w:val="CommentTextChar"/>
    <w:uiPriority w:val="99"/>
    <w:rsid w:val="00C9422B"/>
    <w:pPr>
      <w:spacing w:before="0" w:after="0"/>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C9422B"/>
    <w:rPr>
      <w:rFonts w:ascii="Arial" w:eastAsia="Times New Roman" w:hAnsi="Arial" w:cs="Times New Roman"/>
      <w:sz w:val="20"/>
      <w:szCs w:val="20"/>
    </w:rPr>
  </w:style>
  <w:style w:type="character" w:customStyle="1" w:styleId="Heading7Char">
    <w:name w:val="Heading 7 Char"/>
    <w:basedOn w:val="DefaultParagraphFont"/>
    <w:link w:val="Heading7"/>
    <w:rsid w:val="00C9422B"/>
    <w:rPr>
      <w:rFonts w:asciiTheme="majorHAnsi" w:eastAsiaTheme="majorEastAsia" w:hAnsiTheme="majorHAnsi" w:cstheme="majorBidi"/>
      <w:i/>
      <w:iCs/>
      <w:color w:val="243F60" w:themeColor="accent1" w:themeShade="7F"/>
      <w:sz w:val="22"/>
    </w:rPr>
  </w:style>
  <w:style w:type="paragraph" w:customStyle="1" w:styleId="BodyText1">
    <w:name w:val="BodyText1"/>
    <w:basedOn w:val="BodyTextIndent"/>
    <w:rsid w:val="00E7135F"/>
    <w:pPr>
      <w:tabs>
        <w:tab w:val="left" w:pos="-1440"/>
      </w:tabs>
      <w:spacing w:before="0"/>
      <w:ind w:left="490"/>
    </w:pPr>
    <w:rPr>
      <w:rFonts w:ascii="Arial" w:eastAsia="Times New Roman" w:hAnsi="Arial" w:cs="Times New Roman"/>
      <w:szCs w:val="20"/>
    </w:rPr>
  </w:style>
  <w:style w:type="paragraph" w:styleId="BodyTextIndent">
    <w:name w:val="Body Text Indent"/>
    <w:basedOn w:val="Normal"/>
    <w:link w:val="BodyTextIndentChar"/>
    <w:uiPriority w:val="99"/>
    <w:semiHidden/>
    <w:unhideWhenUsed/>
    <w:rsid w:val="00E7135F"/>
    <w:pPr>
      <w:ind w:left="360"/>
    </w:pPr>
  </w:style>
  <w:style w:type="character" w:customStyle="1" w:styleId="BodyTextIndentChar">
    <w:name w:val="Body Text Indent Char"/>
    <w:basedOn w:val="DefaultParagraphFont"/>
    <w:link w:val="BodyTextIndent"/>
    <w:uiPriority w:val="99"/>
    <w:semiHidden/>
    <w:rsid w:val="00E7135F"/>
    <w:rPr>
      <w:rFonts w:ascii="Open Sans" w:hAnsi="Open Sans"/>
      <w:sz w:val="22"/>
    </w:rPr>
  </w:style>
  <w:style w:type="paragraph" w:styleId="BlockText">
    <w:name w:val="Block Text"/>
    <w:basedOn w:val="Normal"/>
    <w:rsid w:val="00E7135F"/>
    <w:pPr>
      <w:tabs>
        <w:tab w:val="left" w:pos="234"/>
      </w:tabs>
      <w:spacing w:before="60" w:after="0"/>
      <w:ind w:left="234" w:right="90" w:hanging="234"/>
    </w:pPr>
    <w:rPr>
      <w:rFonts w:ascii="Arial" w:eastAsia="Times New Roman" w:hAnsi="Arial" w:cs="Times New Roman"/>
      <w:sz w:val="20"/>
      <w:szCs w:val="20"/>
    </w:rPr>
  </w:style>
  <w:style w:type="paragraph" w:customStyle="1" w:styleId="SOPStyle">
    <w:name w:val="SOPStyle"/>
    <w:rsid w:val="00E7135F"/>
    <w:pPr>
      <w:widowControl w:val="0"/>
    </w:pPr>
    <w:rPr>
      <w:rFonts w:ascii="Times New Roman" w:eastAsia="Times New Roman" w:hAnsi="Times New Roman" w:cs="Times New Roman"/>
      <w:noProof/>
      <w:szCs w:val="20"/>
    </w:rPr>
  </w:style>
  <w:style w:type="character" w:customStyle="1" w:styleId="Heading5Char">
    <w:name w:val="Heading 5 Char"/>
    <w:basedOn w:val="DefaultParagraphFont"/>
    <w:link w:val="Heading5"/>
    <w:uiPriority w:val="9"/>
    <w:semiHidden/>
    <w:rsid w:val="00284001"/>
    <w:rPr>
      <w:rFonts w:asciiTheme="majorHAnsi" w:eastAsiaTheme="majorEastAsia" w:hAnsiTheme="majorHAnsi" w:cstheme="majorBidi"/>
      <w:color w:val="365F91" w:themeColor="accent1" w:themeShade="BF"/>
      <w:sz w:val="22"/>
    </w:rPr>
  </w:style>
  <w:style w:type="paragraph" w:customStyle="1" w:styleId="BodyText20">
    <w:name w:val="BodyText2"/>
    <w:basedOn w:val="Normal"/>
    <w:rsid w:val="00284001"/>
    <w:pPr>
      <w:widowControl w:val="0"/>
      <w:spacing w:before="0"/>
      <w:ind w:left="979"/>
    </w:pPr>
    <w:rPr>
      <w:rFonts w:ascii="Arial" w:eastAsia="Times New Roman" w:hAnsi="Arial" w:cs="Times New Roman"/>
      <w:szCs w:val="20"/>
    </w:rPr>
  </w:style>
  <w:style w:type="paragraph" w:customStyle="1" w:styleId="BodyText3">
    <w:name w:val="BodyText3"/>
    <w:basedOn w:val="BodyText20"/>
    <w:rsid w:val="00284001"/>
    <w:pPr>
      <w:ind w:left="1469"/>
    </w:pPr>
  </w:style>
  <w:style w:type="paragraph" w:customStyle="1" w:styleId="BodyText4">
    <w:name w:val="BodyText4"/>
    <w:basedOn w:val="Normal"/>
    <w:rsid w:val="00284001"/>
    <w:pPr>
      <w:widowControl w:val="0"/>
      <w:spacing w:before="0"/>
      <w:ind w:left="1987"/>
    </w:pPr>
    <w:rPr>
      <w:rFonts w:ascii="Arial" w:eastAsia="Times New Roman" w:hAnsi="Arial" w:cs="Times New Roman"/>
      <w:szCs w:val="20"/>
    </w:rPr>
  </w:style>
  <w:style w:type="character" w:styleId="FollowedHyperlink">
    <w:name w:val="FollowedHyperlink"/>
    <w:basedOn w:val="DefaultParagraphFont"/>
    <w:uiPriority w:val="99"/>
    <w:semiHidden/>
    <w:unhideWhenUsed/>
    <w:rsid w:val="007E16B3"/>
    <w:rPr>
      <w:color w:val="800080" w:themeColor="followedHyperlink"/>
      <w:u w:val="single"/>
    </w:rPr>
  </w:style>
  <w:style w:type="paragraph" w:styleId="Revision">
    <w:name w:val="Revision"/>
    <w:hidden/>
    <w:uiPriority w:val="99"/>
    <w:semiHidden/>
    <w:rsid w:val="00CB4F53"/>
    <w:rPr>
      <w:rFonts w:ascii="Open Sans" w:hAnsi="Open Sans"/>
      <w:sz w:val="22"/>
    </w:rPr>
  </w:style>
  <w:style w:type="paragraph" w:styleId="CommentSubject">
    <w:name w:val="annotation subject"/>
    <w:basedOn w:val="CommentText"/>
    <w:next w:val="CommentText"/>
    <w:link w:val="CommentSubjectChar"/>
    <w:uiPriority w:val="99"/>
    <w:semiHidden/>
    <w:unhideWhenUsed/>
    <w:rsid w:val="006935DA"/>
    <w:pPr>
      <w:spacing w:before="120" w:after="120"/>
    </w:pPr>
    <w:rPr>
      <w:rFonts w:ascii="Open Sans" w:eastAsiaTheme="minorEastAsia" w:hAnsi="Open Sans" w:cstheme="minorBidi"/>
      <w:b/>
      <w:bCs/>
    </w:rPr>
  </w:style>
  <w:style w:type="character" w:customStyle="1" w:styleId="CommentSubjectChar">
    <w:name w:val="Comment Subject Char"/>
    <w:basedOn w:val="CommentTextChar"/>
    <w:link w:val="CommentSubject"/>
    <w:uiPriority w:val="99"/>
    <w:semiHidden/>
    <w:rsid w:val="006935DA"/>
    <w:rPr>
      <w:rFonts w:ascii="Open Sans" w:eastAsia="Times New Roman" w:hAnsi="Open Sans" w:cs="Times New Roman"/>
      <w:b/>
      <w:bCs/>
      <w:sz w:val="20"/>
      <w:szCs w:val="20"/>
    </w:rPr>
  </w:style>
  <w:style w:type="table" w:styleId="TableGrid">
    <w:name w:val="Table Grid"/>
    <w:basedOn w:val="TableNormal"/>
    <w:uiPriority w:val="59"/>
    <w:rsid w:val="00871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6334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1"/>
    <w:basedOn w:val="Normal"/>
    <w:link w:val="heading1CharChar"/>
    <w:rsid w:val="00C549F6"/>
    <w:pPr>
      <w:spacing w:before="360"/>
    </w:pPr>
    <w:rPr>
      <w:rFonts w:ascii="Verdana" w:eastAsia="Times New Roman" w:hAnsi="Verdana" w:cs="Times New Roman"/>
      <w:b/>
      <w:color w:val="333300"/>
      <w:sz w:val="28"/>
    </w:rPr>
  </w:style>
  <w:style w:type="character" w:customStyle="1" w:styleId="heading1CharChar">
    <w:name w:val="*heading1 Char Char"/>
    <w:link w:val="heading10"/>
    <w:rsid w:val="00C549F6"/>
    <w:rPr>
      <w:rFonts w:ascii="Verdana" w:eastAsia="Times New Roman" w:hAnsi="Verdana" w:cs="Times New Roman"/>
      <w:b/>
      <w:color w:val="333300"/>
      <w:sz w:val="28"/>
    </w:rPr>
  </w:style>
  <w:style w:type="character" w:styleId="UnresolvedMention">
    <w:name w:val="Unresolved Mention"/>
    <w:basedOn w:val="DefaultParagraphFont"/>
    <w:uiPriority w:val="99"/>
    <w:semiHidden/>
    <w:unhideWhenUsed/>
    <w:rsid w:val="00EF6EE2"/>
    <w:rPr>
      <w:color w:val="605E5C"/>
      <w:shd w:val="clear" w:color="auto" w:fill="E1DFDD"/>
    </w:rPr>
  </w:style>
  <w:style w:type="character" w:customStyle="1" w:styleId="ListParagraphChar">
    <w:name w:val="List Paragraph Char"/>
    <w:basedOn w:val="DefaultParagraphFont"/>
    <w:link w:val="ListParagraph"/>
    <w:uiPriority w:val="34"/>
    <w:rsid w:val="00807377"/>
    <w:rPr>
      <w:rFonts w:ascii="Open Sans" w:hAnsi="Open Sans"/>
      <w:sz w:val="22"/>
    </w:rPr>
  </w:style>
  <w:style w:type="character" w:styleId="Strong">
    <w:name w:val="Strong"/>
    <w:basedOn w:val="DefaultParagraphFont"/>
    <w:uiPriority w:val="22"/>
    <w:qFormat/>
    <w:rsid w:val="00F222C3"/>
    <w:rPr>
      <w:b/>
      <w:bCs/>
    </w:rPr>
  </w:style>
  <w:style w:type="character" w:customStyle="1" w:styleId="ui-provider">
    <w:name w:val="ui-provider"/>
    <w:basedOn w:val="DefaultParagraphFont"/>
    <w:rsid w:val="00F222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014160">
      <w:bodyDiv w:val="1"/>
      <w:marLeft w:val="0"/>
      <w:marRight w:val="0"/>
      <w:marTop w:val="0"/>
      <w:marBottom w:val="0"/>
      <w:divBdr>
        <w:top w:val="none" w:sz="0" w:space="0" w:color="auto"/>
        <w:left w:val="none" w:sz="0" w:space="0" w:color="auto"/>
        <w:bottom w:val="none" w:sz="0" w:space="0" w:color="auto"/>
        <w:right w:val="none" w:sz="0" w:space="0" w:color="auto"/>
      </w:divBdr>
    </w:div>
    <w:div w:id="407504050">
      <w:bodyDiv w:val="1"/>
      <w:marLeft w:val="0"/>
      <w:marRight w:val="0"/>
      <w:marTop w:val="0"/>
      <w:marBottom w:val="0"/>
      <w:divBdr>
        <w:top w:val="none" w:sz="0" w:space="0" w:color="auto"/>
        <w:left w:val="none" w:sz="0" w:space="0" w:color="auto"/>
        <w:bottom w:val="none" w:sz="0" w:space="0" w:color="auto"/>
        <w:right w:val="none" w:sz="0" w:space="0" w:color="auto"/>
      </w:divBdr>
    </w:div>
    <w:div w:id="624509122">
      <w:bodyDiv w:val="1"/>
      <w:marLeft w:val="0"/>
      <w:marRight w:val="0"/>
      <w:marTop w:val="0"/>
      <w:marBottom w:val="0"/>
      <w:divBdr>
        <w:top w:val="none" w:sz="0" w:space="0" w:color="auto"/>
        <w:left w:val="none" w:sz="0" w:space="0" w:color="auto"/>
        <w:bottom w:val="none" w:sz="0" w:space="0" w:color="auto"/>
        <w:right w:val="none" w:sz="0" w:space="0" w:color="auto"/>
      </w:divBdr>
      <w:divsChild>
        <w:div w:id="2043242454">
          <w:marLeft w:val="0"/>
          <w:marRight w:val="0"/>
          <w:marTop w:val="0"/>
          <w:marBottom w:val="1200"/>
          <w:divBdr>
            <w:top w:val="none" w:sz="0" w:space="0" w:color="auto"/>
            <w:left w:val="none" w:sz="0" w:space="0" w:color="auto"/>
            <w:bottom w:val="none" w:sz="0" w:space="0" w:color="auto"/>
            <w:right w:val="none" w:sz="0" w:space="0" w:color="auto"/>
          </w:divBdr>
          <w:divsChild>
            <w:div w:id="283585809">
              <w:marLeft w:val="-225"/>
              <w:marRight w:val="-225"/>
              <w:marTop w:val="0"/>
              <w:marBottom w:val="0"/>
              <w:divBdr>
                <w:top w:val="none" w:sz="0" w:space="0" w:color="auto"/>
                <w:left w:val="none" w:sz="0" w:space="0" w:color="auto"/>
                <w:bottom w:val="none" w:sz="0" w:space="0" w:color="auto"/>
                <w:right w:val="none" w:sz="0" w:space="0" w:color="auto"/>
              </w:divBdr>
              <w:divsChild>
                <w:div w:id="745764773">
                  <w:marLeft w:val="0"/>
                  <w:marRight w:val="0"/>
                  <w:marTop w:val="0"/>
                  <w:marBottom w:val="0"/>
                  <w:divBdr>
                    <w:top w:val="none" w:sz="0" w:space="0" w:color="auto"/>
                    <w:left w:val="none" w:sz="0" w:space="0" w:color="auto"/>
                    <w:bottom w:val="none" w:sz="0" w:space="0" w:color="auto"/>
                    <w:right w:val="none" w:sz="0" w:space="0" w:color="auto"/>
                  </w:divBdr>
                  <w:divsChild>
                    <w:div w:id="100493344">
                      <w:marLeft w:val="0"/>
                      <w:marRight w:val="0"/>
                      <w:marTop w:val="0"/>
                      <w:marBottom w:val="0"/>
                      <w:divBdr>
                        <w:top w:val="none" w:sz="0" w:space="0" w:color="auto"/>
                        <w:left w:val="none" w:sz="0" w:space="0" w:color="auto"/>
                        <w:bottom w:val="none" w:sz="0" w:space="0" w:color="auto"/>
                        <w:right w:val="none" w:sz="0" w:space="0" w:color="auto"/>
                      </w:divBdr>
                      <w:divsChild>
                        <w:div w:id="1971326630">
                          <w:marLeft w:val="0"/>
                          <w:marRight w:val="0"/>
                          <w:marTop w:val="0"/>
                          <w:marBottom w:val="0"/>
                          <w:divBdr>
                            <w:top w:val="none" w:sz="0" w:space="0" w:color="auto"/>
                            <w:left w:val="none" w:sz="0" w:space="0" w:color="auto"/>
                            <w:bottom w:val="none" w:sz="0" w:space="0" w:color="auto"/>
                            <w:right w:val="none" w:sz="0" w:space="0" w:color="auto"/>
                          </w:divBdr>
                          <w:divsChild>
                            <w:div w:id="120000423">
                              <w:marLeft w:val="0"/>
                              <w:marRight w:val="0"/>
                              <w:marTop w:val="0"/>
                              <w:marBottom w:val="0"/>
                              <w:divBdr>
                                <w:top w:val="none" w:sz="0" w:space="0" w:color="auto"/>
                                <w:left w:val="none" w:sz="0" w:space="0" w:color="auto"/>
                                <w:bottom w:val="none" w:sz="0" w:space="0" w:color="auto"/>
                                <w:right w:val="none" w:sz="0" w:space="0" w:color="auto"/>
                              </w:divBdr>
                              <w:divsChild>
                                <w:div w:id="1029258117">
                                  <w:marLeft w:val="-225"/>
                                  <w:marRight w:val="-225"/>
                                  <w:marTop w:val="0"/>
                                  <w:marBottom w:val="0"/>
                                  <w:divBdr>
                                    <w:top w:val="none" w:sz="0" w:space="0" w:color="auto"/>
                                    <w:left w:val="none" w:sz="0" w:space="0" w:color="auto"/>
                                    <w:bottom w:val="none" w:sz="0" w:space="0" w:color="auto"/>
                                    <w:right w:val="none" w:sz="0" w:space="0" w:color="auto"/>
                                  </w:divBdr>
                                  <w:divsChild>
                                    <w:div w:id="316762087">
                                      <w:marLeft w:val="0"/>
                                      <w:marRight w:val="0"/>
                                      <w:marTop w:val="0"/>
                                      <w:marBottom w:val="0"/>
                                      <w:divBdr>
                                        <w:top w:val="none" w:sz="0" w:space="0" w:color="auto"/>
                                        <w:left w:val="none" w:sz="0" w:space="0" w:color="auto"/>
                                        <w:bottom w:val="none" w:sz="0" w:space="0" w:color="auto"/>
                                        <w:right w:val="none" w:sz="0" w:space="0" w:color="auto"/>
                                      </w:divBdr>
                                      <w:divsChild>
                                        <w:div w:id="1468624314">
                                          <w:marLeft w:val="0"/>
                                          <w:marRight w:val="0"/>
                                          <w:marTop w:val="0"/>
                                          <w:marBottom w:val="0"/>
                                          <w:divBdr>
                                            <w:top w:val="none" w:sz="0" w:space="0" w:color="auto"/>
                                            <w:left w:val="none" w:sz="0" w:space="0" w:color="auto"/>
                                            <w:bottom w:val="none" w:sz="0" w:space="0" w:color="auto"/>
                                            <w:right w:val="none" w:sz="0" w:space="0" w:color="auto"/>
                                          </w:divBdr>
                                          <w:divsChild>
                                            <w:div w:id="237055178">
                                              <w:marLeft w:val="0"/>
                                              <w:marRight w:val="0"/>
                                              <w:marTop w:val="0"/>
                                              <w:marBottom w:val="0"/>
                                              <w:divBdr>
                                                <w:top w:val="none" w:sz="0" w:space="0" w:color="auto"/>
                                                <w:left w:val="none" w:sz="0" w:space="0" w:color="auto"/>
                                                <w:bottom w:val="none" w:sz="0" w:space="0" w:color="auto"/>
                                                <w:right w:val="none" w:sz="0" w:space="0" w:color="auto"/>
                                              </w:divBdr>
                                              <w:divsChild>
                                                <w:div w:id="56225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5710">
                                      <w:marLeft w:val="0"/>
                                      <w:marRight w:val="0"/>
                                      <w:marTop w:val="0"/>
                                      <w:marBottom w:val="0"/>
                                      <w:divBdr>
                                        <w:top w:val="none" w:sz="0" w:space="0" w:color="auto"/>
                                        <w:left w:val="none" w:sz="0" w:space="0" w:color="auto"/>
                                        <w:bottom w:val="none" w:sz="0" w:space="0" w:color="auto"/>
                                        <w:right w:val="none" w:sz="0" w:space="0" w:color="auto"/>
                                      </w:divBdr>
                                      <w:divsChild>
                                        <w:div w:id="297492854">
                                          <w:marLeft w:val="0"/>
                                          <w:marRight w:val="0"/>
                                          <w:marTop w:val="0"/>
                                          <w:marBottom w:val="600"/>
                                          <w:divBdr>
                                            <w:top w:val="none" w:sz="0" w:space="0" w:color="auto"/>
                                            <w:left w:val="none" w:sz="0" w:space="0" w:color="auto"/>
                                            <w:bottom w:val="none" w:sz="0" w:space="0" w:color="auto"/>
                                            <w:right w:val="none" w:sz="0" w:space="0" w:color="auto"/>
                                          </w:divBdr>
                                          <w:divsChild>
                                            <w:div w:id="1411848471">
                                              <w:marLeft w:val="0"/>
                                              <w:marRight w:val="0"/>
                                              <w:marTop w:val="0"/>
                                              <w:marBottom w:val="0"/>
                                              <w:divBdr>
                                                <w:top w:val="none" w:sz="0" w:space="0" w:color="auto"/>
                                                <w:left w:val="none" w:sz="0" w:space="0" w:color="auto"/>
                                                <w:bottom w:val="none" w:sz="0" w:space="0" w:color="auto"/>
                                                <w:right w:val="none" w:sz="0" w:space="0" w:color="auto"/>
                                              </w:divBdr>
                                              <w:divsChild>
                                                <w:div w:id="1337003488">
                                                  <w:marLeft w:val="0"/>
                                                  <w:marRight w:val="0"/>
                                                  <w:marTop w:val="0"/>
                                                  <w:marBottom w:val="0"/>
                                                  <w:divBdr>
                                                    <w:top w:val="none" w:sz="0" w:space="0" w:color="auto"/>
                                                    <w:left w:val="none" w:sz="0" w:space="0" w:color="auto"/>
                                                    <w:bottom w:val="none" w:sz="0" w:space="0" w:color="auto"/>
                                                    <w:right w:val="none" w:sz="0" w:space="0" w:color="auto"/>
                                                  </w:divBdr>
                                                  <w:divsChild>
                                                    <w:div w:id="524056416">
                                                      <w:marLeft w:val="0"/>
                                                      <w:marRight w:val="0"/>
                                                      <w:marTop w:val="0"/>
                                                      <w:marBottom w:val="0"/>
                                                      <w:divBdr>
                                                        <w:top w:val="none" w:sz="0" w:space="0" w:color="auto"/>
                                                        <w:left w:val="none" w:sz="0" w:space="0" w:color="auto"/>
                                                        <w:bottom w:val="none" w:sz="0" w:space="0" w:color="auto"/>
                                                        <w:right w:val="none" w:sz="0" w:space="0" w:color="auto"/>
                                                      </w:divBdr>
                                                      <w:divsChild>
                                                        <w:div w:id="1237940603">
                                                          <w:marLeft w:val="0"/>
                                                          <w:marRight w:val="0"/>
                                                          <w:marTop w:val="0"/>
                                                          <w:marBottom w:val="0"/>
                                                          <w:divBdr>
                                                            <w:top w:val="none" w:sz="0" w:space="0" w:color="auto"/>
                                                            <w:left w:val="none" w:sz="0" w:space="0" w:color="auto"/>
                                                            <w:bottom w:val="none" w:sz="0" w:space="0" w:color="auto"/>
                                                            <w:right w:val="none" w:sz="0" w:space="0" w:color="auto"/>
                                                          </w:divBdr>
                                                          <w:divsChild>
                                                            <w:div w:id="436682565">
                                                              <w:marLeft w:val="0"/>
                                                              <w:marRight w:val="0"/>
                                                              <w:marTop w:val="0"/>
                                                              <w:marBottom w:val="0"/>
                                                              <w:divBdr>
                                                                <w:top w:val="none" w:sz="0" w:space="0" w:color="auto"/>
                                                                <w:left w:val="none" w:sz="0" w:space="0" w:color="auto"/>
                                                                <w:bottom w:val="none" w:sz="0" w:space="0" w:color="auto"/>
                                                                <w:right w:val="none" w:sz="0" w:space="0" w:color="auto"/>
                                                              </w:divBdr>
                                                              <w:divsChild>
                                                                <w:div w:id="556471424">
                                                                  <w:marLeft w:val="0"/>
                                                                  <w:marRight w:val="0"/>
                                                                  <w:marTop w:val="0"/>
                                                                  <w:marBottom w:val="0"/>
                                                                  <w:divBdr>
                                                                    <w:top w:val="none" w:sz="0" w:space="0" w:color="auto"/>
                                                                    <w:left w:val="none" w:sz="0" w:space="0" w:color="auto"/>
                                                                    <w:bottom w:val="none" w:sz="0" w:space="0" w:color="auto"/>
                                                                    <w:right w:val="none" w:sz="0" w:space="0" w:color="auto"/>
                                                                  </w:divBdr>
                                                                </w:div>
                                                                <w:div w:id="19174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4320155">
      <w:bodyDiv w:val="1"/>
      <w:marLeft w:val="0"/>
      <w:marRight w:val="0"/>
      <w:marTop w:val="0"/>
      <w:marBottom w:val="0"/>
      <w:divBdr>
        <w:top w:val="none" w:sz="0" w:space="0" w:color="auto"/>
        <w:left w:val="none" w:sz="0" w:space="0" w:color="auto"/>
        <w:bottom w:val="none" w:sz="0" w:space="0" w:color="auto"/>
        <w:right w:val="none" w:sz="0" w:space="0" w:color="auto"/>
      </w:divBdr>
    </w:div>
    <w:div w:id="1574118587">
      <w:bodyDiv w:val="1"/>
      <w:marLeft w:val="0"/>
      <w:marRight w:val="0"/>
      <w:marTop w:val="0"/>
      <w:marBottom w:val="0"/>
      <w:divBdr>
        <w:top w:val="none" w:sz="0" w:space="0" w:color="auto"/>
        <w:left w:val="none" w:sz="0" w:space="0" w:color="auto"/>
        <w:bottom w:val="none" w:sz="0" w:space="0" w:color="auto"/>
        <w:right w:val="none" w:sz="0" w:space="0" w:color="auto"/>
      </w:divBdr>
      <w:divsChild>
        <w:div w:id="297416924">
          <w:marLeft w:val="0"/>
          <w:marRight w:val="0"/>
          <w:marTop w:val="0"/>
          <w:marBottom w:val="1200"/>
          <w:divBdr>
            <w:top w:val="none" w:sz="0" w:space="0" w:color="auto"/>
            <w:left w:val="none" w:sz="0" w:space="0" w:color="auto"/>
            <w:bottom w:val="none" w:sz="0" w:space="0" w:color="auto"/>
            <w:right w:val="none" w:sz="0" w:space="0" w:color="auto"/>
          </w:divBdr>
          <w:divsChild>
            <w:div w:id="983582282">
              <w:marLeft w:val="-225"/>
              <w:marRight w:val="-225"/>
              <w:marTop w:val="0"/>
              <w:marBottom w:val="0"/>
              <w:divBdr>
                <w:top w:val="none" w:sz="0" w:space="0" w:color="auto"/>
                <w:left w:val="none" w:sz="0" w:space="0" w:color="auto"/>
                <w:bottom w:val="none" w:sz="0" w:space="0" w:color="auto"/>
                <w:right w:val="none" w:sz="0" w:space="0" w:color="auto"/>
              </w:divBdr>
              <w:divsChild>
                <w:div w:id="1573000402">
                  <w:marLeft w:val="0"/>
                  <w:marRight w:val="0"/>
                  <w:marTop w:val="0"/>
                  <w:marBottom w:val="0"/>
                  <w:divBdr>
                    <w:top w:val="none" w:sz="0" w:space="0" w:color="auto"/>
                    <w:left w:val="none" w:sz="0" w:space="0" w:color="auto"/>
                    <w:bottom w:val="none" w:sz="0" w:space="0" w:color="auto"/>
                    <w:right w:val="none" w:sz="0" w:space="0" w:color="auto"/>
                  </w:divBdr>
                  <w:divsChild>
                    <w:div w:id="1811971563">
                      <w:marLeft w:val="0"/>
                      <w:marRight w:val="0"/>
                      <w:marTop w:val="0"/>
                      <w:marBottom w:val="0"/>
                      <w:divBdr>
                        <w:top w:val="none" w:sz="0" w:space="0" w:color="auto"/>
                        <w:left w:val="none" w:sz="0" w:space="0" w:color="auto"/>
                        <w:bottom w:val="none" w:sz="0" w:space="0" w:color="auto"/>
                        <w:right w:val="none" w:sz="0" w:space="0" w:color="auto"/>
                      </w:divBdr>
                      <w:divsChild>
                        <w:div w:id="811025355">
                          <w:marLeft w:val="0"/>
                          <w:marRight w:val="0"/>
                          <w:marTop w:val="0"/>
                          <w:marBottom w:val="0"/>
                          <w:divBdr>
                            <w:top w:val="none" w:sz="0" w:space="0" w:color="auto"/>
                            <w:left w:val="none" w:sz="0" w:space="0" w:color="auto"/>
                            <w:bottom w:val="none" w:sz="0" w:space="0" w:color="auto"/>
                            <w:right w:val="none" w:sz="0" w:space="0" w:color="auto"/>
                          </w:divBdr>
                          <w:divsChild>
                            <w:div w:id="2138327600">
                              <w:marLeft w:val="0"/>
                              <w:marRight w:val="0"/>
                              <w:marTop w:val="0"/>
                              <w:marBottom w:val="0"/>
                              <w:divBdr>
                                <w:top w:val="none" w:sz="0" w:space="0" w:color="auto"/>
                                <w:left w:val="none" w:sz="0" w:space="0" w:color="auto"/>
                                <w:bottom w:val="none" w:sz="0" w:space="0" w:color="auto"/>
                                <w:right w:val="none" w:sz="0" w:space="0" w:color="auto"/>
                              </w:divBdr>
                              <w:divsChild>
                                <w:div w:id="1014192137">
                                  <w:marLeft w:val="-225"/>
                                  <w:marRight w:val="-225"/>
                                  <w:marTop w:val="0"/>
                                  <w:marBottom w:val="0"/>
                                  <w:divBdr>
                                    <w:top w:val="none" w:sz="0" w:space="0" w:color="auto"/>
                                    <w:left w:val="none" w:sz="0" w:space="0" w:color="auto"/>
                                    <w:bottom w:val="none" w:sz="0" w:space="0" w:color="auto"/>
                                    <w:right w:val="none" w:sz="0" w:space="0" w:color="auto"/>
                                  </w:divBdr>
                                  <w:divsChild>
                                    <w:div w:id="904527967">
                                      <w:marLeft w:val="0"/>
                                      <w:marRight w:val="0"/>
                                      <w:marTop w:val="0"/>
                                      <w:marBottom w:val="0"/>
                                      <w:divBdr>
                                        <w:top w:val="none" w:sz="0" w:space="0" w:color="auto"/>
                                        <w:left w:val="none" w:sz="0" w:space="0" w:color="auto"/>
                                        <w:bottom w:val="none" w:sz="0" w:space="0" w:color="auto"/>
                                        <w:right w:val="none" w:sz="0" w:space="0" w:color="auto"/>
                                      </w:divBdr>
                                      <w:divsChild>
                                        <w:div w:id="29768533">
                                          <w:marLeft w:val="0"/>
                                          <w:marRight w:val="0"/>
                                          <w:marTop w:val="0"/>
                                          <w:marBottom w:val="0"/>
                                          <w:divBdr>
                                            <w:top w:val="none" w:sz="0" w:space="0" w:color="auto"/>
                                            <w:left w:val="none" w:sz="0" w:space="0" w:color="auto"/>
                                            <w:bottom w:val="none" w:sz="0" w:space="0" w:color="auto"/>
                                            <w:right w:val="none" w:sz="0" w:space="0" w:color="auto"/>
                                          </w:divBdr>
                                          <w:divsChild>
                                            <w:div w:id="422989799">
                                              <w:marLeft w:val="0"/>
                                              <w:marRight w:val="0"/>
                                              <w:marTop w:val="0"/>
                                              <w:marBottom w:val="0"/>
                                              <w:divBdr>
                                                <w:top w:val="none" w:sz="0" w:space="0" w:color="auto"/>
                                                <w:left w:val="none" w:sz="0" w:space="0" w:color="auto"/>
                                                <w:bottom w:val="none" w:sz="0" w:space="0" w:color="auto"/>
                                                <w:right w:val="none" w:sz="0" w:space="0" w:color="auto"/>
                                              </w:divBdr>
                                              <w:divsChild>
                                                <w:div w:id="93135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29310">
                                      <w:marLeft w:val="0"/>
                                      <w:marRight w:val="0"/>
                                      <w:marTop w:val="0"/>
                                      <w:marBottom w:val="0"/>
                                      <w:divBdr>
                                        <w:top w:val="none" w:sz="0" w:space="0" w:color="auto"/>
                                        <w:left w:val="none" w:sz="0" w:space="0" w:color="auto"/>
                                        <w:bottom w:val="none" w:sz="0" w:space="0" w:color="auto"/>
                                        <w:right w:val="none" w:sz="0" w:space="0" w:color="auto"/>
                                      </w:divBdr>
                                      <w:divsChild>
                                        <w:div w:id="1258901139">
                                          <w:marLeft w:val="0"/>
                                          <w:marRight w:val="0"/>
                                          <w:marTop w:val="0"/>
                                          <w:marBottom w:val="600"/>
                                          <w:divBdr>
                                            <w:top w:val="none" w:sz="0" w:space="0" w:color="auto"/>
                                            <w:left w:val="none" w:sz="0" w:space="0" w:color="auto"/>
                                            <w:bottom w:val="none" w:sz="0" w:space="0" w:color="auto"/>
                                            <w:right w:val="none" w:sz="0" w:space="0" w:color="auto"/>
                                          </w:divBdr>
                                          <w:divsChild>
                                            <w:div w:id="553471697">
                                              <w:marLeft w:val="0"/>
                                              <w:marRight w:val="0"/>
                                              <w:marTop w:val="0"/>
                                              <w:marBottom w:val="0"/>
                                              <w:divBdr>
                                                <w:top w:val="none" w:sz="0" w:space="0" w:color="auto"/>
                                                <w:left w:val="none" w:sz="0" w:space="0" w:color="auto"/>
                                                <w:bottom w:val="none" w:sz="0" w:space="0" w:color="auto"/>
                                                <w:right w:val="none" w:sz="0" w:space="0" w:color="auto"/>
                                              </w:divBdr>
                                              <w:divsChild>
                                                <w:div w:id="706761131">
                                                  <w:marLeft w:val="0"/>
                                                  <w:marRight w:val="0"/>
                                                  <w:marTop w:val="0"/>
                                                  <w:marBottom w:val="0"/>
                                                  <w:divBdr>
                                                    <w:top w:val="none" w:sz="0" w:space="0" w:color="auto"/>
                                                    <w:left w:val="none" w:sz="0" w:space="0" w:color="auto"/>
                                                    <w:bottom w:val="none" w:sz="0" w:space="0" w:color="auto"/>
                                                    <w:right w:val="none" w:sz="0" w:space="0" w:color="auto"/>
                                                  </w:divBdr>
                                                  <w:divsChild>
                                                    <w:div w:id="1120342508">
                                                      <w:marLeft w:val="0"/>
                                                      <w:marRight w:val="0"/>
                                                      <w:marTop w:val="0"/>
                                                      <w:marBottom w:val="0"/>
                                                      <w:divBdr>
                                                        <w:top w:val="none" w:sz="0" w:space="0" w:color="auto"/>
                                                        <w:left w:val="none" w:sz="0" w:space="0" w:color="auto"/>
                                                        <w:bottom w:val="none" w:sz="0" w:space="0" w:color="auto"/>
                                                        <w:right w:val="none" w:sz="0" w:space="0" w:color="auto"/>
                                                      </w:divBdr>
                                                      <w:divsChild>
                                                        <w:div w:id="535890329">
                                                          <w:marLeft w:val="0"/>
                                                          <w:marRight w:val="0"/>
                                                          <w:marTop w:val="0"/>
                                                          <w:marBottom w:val="0"/>
                                                          <w:divBdr>
                                                            <w:top w:val="none" w:sz="0" w:space="0" w:color="auto"/>
                                                            <w:left w:val="none" w:sz="0" w:space="0" w:color="auto"/>
                                                            <w:bottom w:val="none" w:sz="0" w:space="0" w:color="auto"/>
                                                            <w:right w:val="none" w:sz="0" w:space="0" w:color="auto"/>
                                                          </w:divBdr>
                                                          <w:divsChild>
                                                            <w:div w:id="877398644">
                                                              <w:marLeft w:val="0"/>
                                                              <w:marRight w:val="0"/>
                                                              <w:marTop w:val="0"/>
                                                              <w:marBottom w:val="0"/>
                                                              <w:divBdr>
                                                                <w:top w:val="none" w:sz="0" w:space="0" w:color="auto"/>
                                                                <w:left w:val="none" w:sz="0" w:space="0" w:color="auto"/>
                                                                <w:bottom w:val="none" w:sz="0" w:space="0" w:color="auto"/>
                                                                <w:right w:val="none" w:sz="0" w:space="0" w:color="auto"/>
                                                              </w:divBdr>
                                                              <w:divsChild>
                                                                <w:div w:id="1159804384">
                                                                  <w:marLeft w:val="0"/>
                                                                  <w:marRight w:val="0"/>
                                                                  <w:marTop w:val="0"/>
                                                                  <w:marBottom w:val="0"/>
                                                                  <w:divBdr>
                                                                    <w:top w:val="none" w:sz="0" w:space="0" w:color="auto"/>
                                                                    <w:left w:val="none" w:sz="0" w:space="0" w:color="auto"/>
                                                                    <w:bottom w:val="none" w:sz="0" w:space="0" w:color="auto"/>
                                                                    <w:right w:val="none" w:sz="0" w:space="0" w:color="auto"/>
                                                                  </w:divBdr>
                                                                </w:div>
                                                                <w:div w:id="16024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9616606">
      <w:bodyDiv w:val="1"/>
      <w:marLeft w:val="0"/>
      <w:marRight w:val="0"/>
      <w:marTop w:val="0"/>
      <w:marBottom w:val="0"/>
      <w:divBdr>
        <w:top w:val="none" w:sz="0" w:space="0" w:color="auto"/>
        <w:left w:val="none" w:sz="0" w:space="0" w:color="auto"/>
        <w:bottom w:val="none" w:sz="0" w:space="0" w:color="auto"/>
        <w:right w:val="none" w:sz="0" w:space="0" w:color="auto"/>
      </w:divBdr>
    </w:div>
    <w:div w:id="20838736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hs.washington.edu/biological-safety" TargetMode="External"/><Relationship Id="rId21" Type="http://schemas.openxmlformats.org/officeDocument/2006/relationships/hyperlink" Target="https://www.ehs.washington.edu/system/files/resources/UniversityofWashingtonAPP.pdf" TargetMode="External"/><Relationship Id="rId63" Type="http://schemas.openxmlformats.org/officeDocument/2006/relationships/hyperlink" Target="https://www.ehs.washington.edu/resource/outdoor-heat-sfety-plan-template-1155" TargetMode="External"/><Relationship Id="rId159" Type="http://schemas.openxmlformats.org/officeDocument/2006/relationships/hyperlink" Target="https://www.ehs.washington.edu/training/wilderness-first-aid-environment-and-forestry-sciences-restricted-registration-code" TargetMode="External"/><Relationship Id="rId170" Type="http://schemas.openxmlformats.org/officeDocument/2006/relationships/hyperlink" Target="https://www.ehs.washington.edu/workplace/shop-and-maker-space-safety" TargetMode="External"/><Relationship Id="rId226" Type="http://schemas.openxmlformats.org/officeDocument/2006/relationships/hyperlink" Target="https://www.ehs.washington.edu/workplace/shop-and-maker-space-safety" TargetMode="External"/><Relationship Id="rId107" Type="http://schemas.openxmlformats.org/officeDocument/2006/relationships/hyperlink" Target="https://www.ehs.washington.edu/system/files/resources/anesthetic-gases-safe-use-guidelines.pdf" TargetMode="External"/><Relationship Id="rId11" Type="http://schemas.openxmlformats.org/officeDocument/2006/relationships/header" Target="header2.xml"/><Relationship Id="rId32" Type="http://schemas.openxmlformats.org/officeDocument/2006/relationships/hyperlink" Target="https://www.ehs.washington.edu/fire-life/building-emergency-procedures-and-resources" TargetMode="External"/><Relationship Id="rId53" Type="http://schemas.openxmlformats.org/officeDocument/2006/relationships/hyperlink" Target="https://www.ehs.washington.edu/system/files/resources/respirable-crystalline-silica-safety-manual.pdf" TargetMode="External"/><Relationship Id="rId74" Type="http://schemas.openxmlformats.org/officeDocument/2006/relationships/hyperlink" Target="https://www.ehs.washington.edu/research-lab/laboratory-safety/laboratory-equipment-maintenance" TargetMode="External"/><Relationship Id="rId128" Type="http://schemas.openxmlformats.org/officeDocument/2006/relationships/hyperlink" Target="https://www.ehs.washington.edu/training/shipping-regulated-medical-waste-online" TargetMode="External"/><Relationship Id="rId149" Type="http://schemas.openxmlformats.org/officeDocument/2006/relationships/hyperlink" Target="https://www.ehs.washington.edu/fire-life/building-emergency-procedures-and-resources" TargetMode="External"/><Relationship Id="rId5" Type="http://schemas.openxmlformats.org/officeDocument/2006/relationships/webSettings" Target="webSettings.xml"/><Relationship Id="rId95" Type="http://schemas.openxmlformats.org/officeDocument/2006/relationships/hyperlink" Target="https://www.ehs.washington.edu/workplace/employee-health-center" TargetMode="External"/><Relationship Id="rId160" Type="http://schemas.openxmlformats.org/officeDocument/2006/relationships/hyperlink" Target="https://www.ehs.washington.edu/system/files/resources/extinguisher-discharge.pdf" TargetMode="External"/><Relationship Id="rId181" Type="http://schemas.openxmlformats.org/officeDocument/2006/relationships/hyperlink" Target="https://www.ehs.washington.edu/training/shipping-dry-ice-non-dangerous-goods-or-exempt-patient-specimens-online" TargetMode="External"/><Relationship Id="rId216" Type="http://schemas.openxmlformats.org/officeDocument/2006/relationships/hyperlink" Target="https://www.ehs.washington.edu/training/lead-awareness-%E2%80%93-online" TargetMode="External"/><Relationship Id="rId237" Type="http://schemas.openxmlformats.org/officeDocument/2006/relationships/hyperlink" Target="https://www.ehs.washington.edu/lead" TargetMode="External"/><Relationship Id="rId258" Type="http://schemas.openxmlformats.org/officeDocument/2006/relationships/hyperlink" Target="https://www.ehs.washington.edu/fire-life/hot-work" TargetMode="External"/><Relationship Id="rId22" Type="http://schemas.openxmlformats.org/officeDocument/2006/relationships/hyperlink" Target="https://www.cdc.gov/niosh/topics/hierarchy/default.html" TargetMode="External"/><Relationship Id="rId43" Type="http://schemas.openxmlformats.org/officeDocument/2006/relationships/hyperlink" Target="https://www.ehs.washington.edu/system/files/resources/acmmgtplan.pdf" TargetMode="External"/><Relationship Id="rId64" Type="http://schemas.openxmlformats.org/officeDocument/2006/relationships/hyperlink" Target="https://www.ehs.washington.edu/training/outdoor-heat-safety" TargetMode="External"/><Relationship Id="rId118" Type="http://schemas.openxmlformats.org/officeDocument/2006/relationships/hyperlink" Target="https://www.ehs.washington.edu/training/biosafety-training-online" TargetMode="External"/><Relationship Id="rId139" Type="http://schemas.openxmlformats.org/officeDocument/2006/relationships/hyperlink" Target="https://www.ehs.washington.edu/chemical/specific-chemical-hazards/crystalline-silica" TargetMode="External"/><Relationship Id="rId85" Type="http://schemas.openxmlformats.org/officeDocument/2006/relationships/hyperlink" Target="https://www.ehs.washington.edu/workplace/employee-health-center" TargetMode="External"/><Relationship Id="rId150" Type="http://schemas.openxmlformats.org/officeDocument/2006/relationships/hyperlink" Target="https://www.ehs.washington.edu/training/emergency-evacuation-warden-training-online" TargetMode="External"/><Relationship Id="rId171" Type="http://schemas.openxmlformats.org/officeDocument/2006/relationships/hyperlink" Target="https://www.ehs.washington.edu/training/hand-and-power-tool-safety-online" TargetMode="External"/><Relationship Id="rId192" Type="http://schemas.openxmlformats.org/officeDocument/2006/relationships/hyperlink" Target="https://www.ehs.washington.edu/training/biosafety-training-online" TargetMode="External"/><Relationship Id="rId206" Type="http://schemas.openxmlformats.org/officeDocument/2006/relationships/hyperlink" Target="https://www.ehs.washington.edu/training/hydrofluoric-acid-safety-training-online" TargetMode="External"/><Relationship Id="rId227" Type="http://schemas.openxmlformats.org/officeDocument/2006/relationships/hyperlink" Target="https://www.ehs.washington.edu/training/determine-training-needs" TargetMode="External"/><Relationship Id="rId248" Type="http://schemas.openxmlformats.org/officeDocument/2006/relationships/hyperlink" Target="https://www.ehs.washington.edu/workplace/fall-protection" TargetMode="External"/><Relationship Id="rId12" Type="http://schemas.openxmlformats.org/officeDocument/2006/relationships/footer" Target="footer2.xml"/><Relationship Id="rId33" Type="http://schemas.openxmlformats.org/officeDocument/2006/relationships/hyperlink" Target="https://www.ehs.washington.edu/system/files/resources/Evacuation_Director_Focus_Sheet.pdf" TargetMode="External"/><Relationship Id="rId108" Type="http://schemas.openxmlformats.org/officeDocument/2006/relationships/hyperlink" Target="https://www.ehs.washington.edu/research-lab/animal-use-medical-screening-aums" TargetMode="External"/><Relationship Id="rId129" Type="http://schemas.openxmlformats.org/officeDocument/2006/relationships/hyperlink" Target="https://www.ehs.washington.edu/research-lab/compressed-gas-cryogenic-fluids" TargetMode="External"/><Relationship Id="rId54" Type="http://schemas.openxmlformats.org/officeDocument/2006/relationships/hyperlink" Target="https://www.ehs.washington.edu/resource/crystalline-silica-exposure-control-work-plan-template-914" TargetMode="External"/><Relationship Id="rId75" Type="http://schemas.openxmlformats.org/officeDocument/2006/relationships/hyperlink" Target="https://www.ehs.washington.edu/workplace/shop-and-maker-space-safety" TargetMode="External"/><Relationship Id="rId96" Type="http://schemas.openxmlformats.org/officeDocument/2006/relationships/hyperlink" Target="https://www.ehs.washington.edu/workplace/respiratory-protection" TargetMode="External"/><Relationship Id="rId140" Type="http://schemas.openxmlformats.org/officeDocument/2006/relationships/hyperlink" Target="https://www.ehs.washington.edu/system/files/resources/respirable-crystalline-silica-safety-manual.pdf" TargetMode="External"/><Relationship Id="rId161" Type="http://schemas.openxmlformats.org/officeDocument/2006/relationships/hyperlink" Target="https://www.ehs.washington.edu/fire-life/fire-safety-and-prevention" TargetMode="External"/><Relationship Id="rId182" Type="http://schemas.openxmlformats.org/officeDocument/2006/relationships/hyperlink" Target="https://www.ehs.washington.edu/training/shipping-hazardous-materials" TargetMode="External"/><Relationship Id="rId217" Type="http://schemas.openxmlformats.org/officeDocument/2006/relationships/hyperlink" Target="https://www.ehs.washington.edu/workplace/ergonomics" TargetMode="External"/><Relationship Id="rId6" Type="http://schemas.openxmlformats.org/officeDocument/2006/relationships/footnotes" Target="footnotes.xml"/><Relationship Id="rId238" Type="http://schemas.openxmlformats.org/officeDocument/2006/relationships/hyperlink" Target="https://www.ehs.washington.edu/polychlorinated-biphenyls-pcbs" TargetMode="External"/><Relationship Id="rId259" Type="http://schemas.openxmlformats.org/officeDocument/2006/relationships/hyperlink" Target="https://www.ehs.washington.edu/environmental/wildfire-smoke" TargetMode="External"/><Relationship Id="rId23" Type="http://schemas.openxmlformats.org/officeDocument/2006/relationships/hyperlink" Target="https://facilities.uw.edu/buildings" TargetMode="External"/><Relationship Id="rId119" Type="http://schemas.openxmlformats.org/officeDocument/2006/relationships/hyperlink" Target="https://www.ehs.washington.edu/biological/bloodborne-pathogens-bbp-program" TargetMode="External"/><Relationship Id="rId44" Type="http://schemas.openxmlformats.org/officeDocument/2006/relationships/hyperlink" Target="https://www.ehs.washington.edu/system/files/resources/bbpecp.docx" TargetMode="External"/><Relationship Id="rId65" Type="http://schemas.openxmlformats.org/officeDocument/2006/relationships/hyperlink" Target="https://www.ehs.washington.edu/environmental/outdoor-heat-exposure" TargetMode="External"/><Relationship Id="rId86" Type="http://schemas.openxmlformats.org/officeDocument/2006/relationships/hyperlink" Target="https://www.ehs.washington.edu/workplace/hearing-loss-prevention-program" TargetMode="External"/><Relationship Id="rId130" Type="http://schemas.openxmlformats.org/officeDocument/2006/relationships/hyperlink" Target="https://www.ehs.washington.edu/training/compressed-gas-safety-lab-researchers-online" TargetMode="External"/><Relationship Id="rId151" Type="http://schemas.openxmlformats.org/officeDocument/2006/relationships/hyperlink" Target="https://www.ehs.washington.edu/training/fire-extinguisher-training-online" TargetMode="External"/><Relationship Id="rId172" Type="http://schemas.openxmlformats.org/officeDocument/2006/relationships/hyperlink" Target="https://www.ehs.washington.edu/chemical/chemical-hazard-communication-hazcom" TargetMode="External"/><Relationship Id="rId193" Type="http://schemas.openxmlformats.org/officeDocument/2006/relationships/hyperlink" Target="https://www.ehs.washington.edu/chemical/chemical-spills-laboratories" TargetMode="External"/><Relationship Id="rId207" Type="http://schemas.openxmlformats.org/officeDocument/2006/relationships/hyperlink" Target="https://www.ehs.washington.edu/chemical-safety" TargetMode="External"/><Relationship Id="rId228" Type="http://schemas.openxmlformats.org/officeDocument/2006/relationships/hyperlink" Target="https://www.ehs.washington.edu/workplace/hearing-loss-prevention-program" TargetMode="External"/><Relationship Id="rId249" Type="http://schemas.openxmlformats.org/officeDocument/2006/relationships/hyperlink" Target="https://www.ehs.washington.edu/radiation/non-ionizing-radiation-safety/radiofrequency-wireless-cellular-antennas" TargetMode="External"/><Relationship Id="rId13" Type="http://schemas.openxmlformats.org/officeDocument/2006/relationships/hyperlink" Target="https://www.ehs.washington.edu/system/files/resources/UniversityofWashingtonAPP.pdf" TargetMode="External"/><Relationship Id="rId109" Type="http://schemas.openxmlformats.org/officeDocument/2006/relationships/hyperlink" Target="https://www.ehs.washington.edu/research-lab/research-occupational-health" TargetMode="External"/><Relationship Id="rId260" Type="http://schemas.openxmlformats.org/officeDocument/2006/relationships/hyperlink" Target="https://www.ehs.washington.edu/training/wildfire-smoke-safety-training" TargetMode="External"/><Relationship Id="rId34" Type="http://schemas.openxmlformats.org/officeDocument/2006/relationships/hyperlink" Target="https://www.ehs.washington.edu/system/files/resources/Evacuation_Warden_Focus_Sheet.pdf" TargetMode="External"/><Relationship Id="rId55" Type="http://schemas.openxmlformats.org/officeDocument/2006/relationships/hyperlink" Target="https://www.ehs.washington.edu/system/files/resources/fall-protection-work-plan-requirements-table.pdf" TargetMode="External"/><Relationship Id="rId76" Type="http://schemas.openxmlformats.org/officeDocument/2006/relationships/hyperlink" Target="https://www.ehs.washington.edu/training" TargetMode="External"/><Relationship Id="rId97" Type="http://schemas.openxmlformats.org/officeDocument/2006/relationships/hyperlink" Target="https://www.ehs.washington.edu/workplace/personal-protective-equipment-ppe" TargetMode="External"/><Relationship Id="rId120" Type="http://schemas.openxmlformats.org/officeDocument/2006/relationships/hyperlink" Target="https://www.ehs.washington.edu/research-lab/sharps-safety" TargetMode="External"/><Relationship Id="rId141" Type="http://schemas.openxmlformats.org/officeDocument/2006/relationships/hyperlink" Target="https://www.ehs.washington.edu/system/files/resources/crystalline-silica-exposure-control-work-plan.docx" TargetMode="External"/><Relationship Id="rId7" Type="http://schemas.openxmlformats.org/officeDocument/2006/relationships/endnotes" Target="endnotes.xml"/><Relationship Id="rId162" Type="http://schemas.openxmlformats.org/officeDocument/2006/relationships/hyperlink" Target="https://www.ehs.washington.edu/training/fire-extinguisher-training-hands" TargetMode="External"/><Relationship Id="rId183" Type="http://schemas.openxmlformats.org/officeDocument/2006/relationships/hyperlink" Target="https://www.ehs.washington.edu/training/shipping-regulated-medical-waste-online" TargetMode="External"/><Relationship Id="rId218" Type="http://schemas.openxmlformats.org/officeDocument/2006/relationships/hyperlink" Target="https://www.ehs.washington.edu/training/back-safety-and-injury-prevention-online" TargetMode="External"/><Relationship Id="rId239" Type="http://schemas.openxmlformats.org/officeDocument/2006/relationships/hyperlink" Target="https://www.ehs.washington.edu/chemical/mercury" TargetMode="External"/><Relationship Id="rId250" Type="http://schemas.openxmlformats.org/officeDocument/2006/relationships/hyperlink" Target="https://www.ehs.washington.edu/training/fall-protection-training" TargetMode="External"/><Relationship Id="rId24" Type="http://schemas.openxmlformats.org/officeDocument/2006/relationships/hyperlink" Target="https://www.ehs.washington.edu/system/files/resources/UniversityofWashingtonAPP.pdf" TargetMode="External"/><Relationship Id="rId45" Type="http://schemas.openxmlformats.org/officeDocument/2006/relationships/hyperlink" Target="https://www.ehs.washington.edu/system/files/resources/uw-biosafety-manual.pdf" TargetMode="External"/><Relationship Id="rId66" Type="http://schemas.openxmlformats.org/officeDocument/2006/relationships/hyperlink" Target="https://www.ehs.washington.edu/resource/first-aid-plan-guidelines-247" TargetMode="External"/><Relationship Id="rId87" Type="http://schemas.openxmlformats.org/officeDocument/2006/relationships/hyperlink" Target="https://www.ehs.washington.edu/workplace/hearing-loss-prevention-program" TargetMode="External"/><Relationship Id="rId110" Type="http://schemas.openxmlformats.org/officeDocument/2006/relationships/hyperlink" Target="https://www.ehs.washington.edu/fire-life/electrical-safety" TargetMode="External"/><Relationship Id="rId131" Type="http://schemas.openxmlformats.org/officeDocument/2006/relationships/hyperlink" Target="https://www.ehs.washington.edu/training/compressed-gas-safety-non-researchers-online" TargetMode="External"/><Relationship Id="rId152" Type="http://schemas.openxmlformats.org/officeDocument/2006/relationships/hyperlink" Target="https://www.ehs.washington.edu/training/first-aid-and-cpr-certification" TargetMode="External"/><Relationship Id="rId173" Type="http://schemas.openxmlformats.org/officeDocument/2006/relationships/hyperlink" Target="https://www.ehs.washington.edu/training/hazard-communication-online" TargetMode="External"/><Relationship Id="rId194" Type="http://schemas.openxmlformats.org/officeDocument/2006/relationships/hyperlink" Target="https://www.ehs.washington.edu/system/files/resources/spill-response-poster.pdf" TargetMode="External"/><Relationship Id="rId208" Type="http://schemas.openxmlformats.org/officeDocument/2006/relationships/hyperlink" Target="https://www.ehs.washington.edu/training/determine-training-needs" TargetMode="External"/><Relationship Id="rId229" Type="http://schemas.openxmlformats.org/officeDocument/2006/relationships/hyperlink" Target="https://www.ehs.washington.edu/training/hearing-conservation-online" TargetMode="External"/><Relationship Id="rId240" Type="http://schemas.openxmlformats.org/officeDocument/2006/relationships/hyperlink" Target="https://www.ehs.washington.edu/environmental/air-operating-permit" TargetMode="External"/><Relationship Id="rId261" Type="http://schemas.openxmlformats.org/officeDocument/2006/relationships/hyperlink" Target="https://www.ehs.washington.edu/environmental/pest-control-and-wildlife-resources" TargetMode="External"/><Relationship Id="rId14" Type="http://schemas.openxmlformats.org/officeDocument/2006/relationships/hyperlink" Target="https://www.washington.edu/admin/rules/policies/APS/40.01.html" TargetMode="External"/><Relationship Id="rId35" Type="http://schemas.openxmlformats.org/officeDocument/2006/relationships/hyperlink" Target="https://www.washington.edu/uwem/plans-and-procedures/uw-all-hazard-plan/" TargetMode="External"/><Relationship Id="rId56" Type="http://schemas.openxmlformats.org/officeDocument/2006/relationships/hyperlink" Target="https://www.ehs.washington.edu/workplace/fall-protection" TargetMode="External"/><Relationship Id="rId77" Type="http://schemas.openxmlformats.org/officeDocument/2006/relationships/hyperlink" Target="http://www.washington.edu/admin/rules/policies/PO/EO55.html" TargetMode="External"/><Relationship Id="rId100" Type="http://schemas.openxmlformats.org/officeDocument/2006/relationships/hyperlink" Target="https://www.ehs.washington.edu/environmental/indoor-air-quality" TargetMode="External"/><Relationship Id="rId8" Type="http://schemas.openxmlformats.org/officeDocument/2006/relationships/image" Target="media/image1.png"/><Relationship Id="rId98" Type="http://schemas.openxmlformats.org/officeDocument/2006/relationships/hyperlink" Target="https://www.ehs.washington.edu/system/files/resources/ppeguidelines.pdf" TargetMode="External"/><Relationship Id="rId121" Type="http://schemas.openxmlformats.org/officeDocument/2006/relationships/hyperlink" Target="https://www.ehs.washington.edu/training/bloodborne-pathogens-researchers-online" TargetMode="External"/><Relationship Id="rId142" Type="http://schemas.openxmlformats.org/officeDocument/2006/relationships/hyperlink" Target="https://www.ehs.washington.edu/training/crystalline-silica-safety-training" TargetMode="External"/><Relationship Id="rId163" Type="http://schemas.openxmlformats.org/officeDocument/2006/relationships/hyperlink" Target="https://www.ehs.washington.edu/training/fire-extinguisher-training-online" TargetMode="External"/><Relationship Id="rId184" Type="http://schemas.openxmlformats.org/officeDocument/2006/relationships/hyperlink" Target="https://www.ehs.washington.edu/radiation/control-radioactive-materials" TargetMode="External"/><Relationship Id="rId219" Type="http://schemas.openxmlformats.org/officeDocument/2006/relationships/hyperlink" Target="https://www.ehs.washington.edu/workplace/hazardous-energy-control-lockouttagout" TargetMode="External"/><Relationship Id="rId230" Type="http://schemas.openxmlformats.org/officeDocument/2006/relationships/hyperlink" Target="https://www.ehs.washington.edu/radiation/non-ionizing-radiation-safety" TargetMode="External"/><Relationship Id="rId251" Type="http://schemas.openxmlformats.org/officeDocument/2006/relationships/hyperlink" Target="https://www.ehs.washington.edu/workplace/fall-protection" TargetMode="External"/><Relationship Id="rId25" Type="http://schemas.openxmlformats.org/officeDocument/2006/relationships/hyperlink" Target="https://app.leg.wa.gov/wac/default.aspx?cite=296-800-19005" TargetMode="External"/><Relationship Id="rId46" Type="http://schemas.openxmlformats.org/officeDocument/2006/relationships/hyperlink" Target="https://www.ehs.washington.edu/resource/uw-respiratory-illness-health-and-safety-plan-983" TargetMode="External"/><Relationship Id="rId67" Type="http://schemas.openxmlformats.org/officeDocument/2006/relationships/hyperlink" Target="https://www.ehs.washington.edu/workplace/shop-and-maker-space-safety" TargetMode="External"/><Relationship Id="rId88" Type="http://schemas.openxmlformats.org/officeDocument/2006/relationships/hyperlink" Target="https://training.ehs.washington.edu/online/bbp/hepbform.php" TargetMode="External"/><Relationship Id="rId111" Type="http://schemas.openxmlformats.org/officeDocument/2006/relationships/hyperlink" Target="https://www.ehs.washington.edu/training/arc-flash-and-electrical-safety-best-practices-nfpa-70e-2021-edition" TargetMode="External"/><Relationship Id="rId132" Type="http://schemas.openxmlformats.org/officeDocument/2006/relationships/hyperlink" Target="https://www.ehs.washington.edu/resource/workplace-concussions-identify-respond-and-prevent-986" TargetMode="External"/><Relationship Id="rId153" Type="http://schemas.openxmlformats.org/officeDocument/2006/relationships/hyperlink" Target="https://www.ehs.washington.edu/training/wilderness-first-aid-environment-and-forestry-sciences-restricted-registration-code" TargetMode="External"/><Relationship Id="rId174" Type="http://schemas.openxmlformats.org/officeDocument/2006/relationships/hyperlink" Target="https://www.ehs.washington.edu/chemical/shipping-hazardous-materials" TargetMode="External"/><Relationship Id="rId195" Type="http://schemas.openxmlformats.org/officeDocument/2006/relationships/hyperlink" Target="https://www.ehs.washington.edu/popular-services/hazardous-material-spills" TargetMode="External"/><Relationship Id="rId209" Type="http://schemas.openxmlformats.org/officeDocument/2006/relationships/hyperlink" Target="https://www.ehs.washington.edu/training/managing-laboratory-chemicals-online" TargetMode="External"/><Relationship Id="rId220" Type="http://schemas.openxmlformats.org/officeDocument/2006/relationships/hyperlink" Target="https://www.ehs.washington.edu/training/lockout-tagout" TargetMode="External"/><Relationship Id="rId241" Type="http://schemas.openxmlformats.org/officeDocument/2006/relationships/hyperlink" Target="https://www.ehs.washington.edu/chemical/specific-chemical-hazards/crystalline-silica" TargetMode="External"/><Relationship Id="rId15" Type="http://schemas.openxmlformats.org/officeDocument/2006/relationships/hyperlink" Target="https://www.ehs.washington.edu/system/files/resources/UniversityofWashingtonAPP.pdf" TargetMode="External"/><Relationship Id="rId36" Type="http://schemas.openxmlformats.org/officeDocument/2006/relationships/hyperlink" Target="https://www.washington.edu/admin/rules/policies/APS/13.01.html" TargetMode="External"/><Relationship Id="rId57" Type="http://schemas.openxmlformats.org/officeDocument/2006/relationships/hyperlink" Target="http://www.ehs.washington.edu/resource/fall-protection-work-plan-656" TargetMode="External"/><Relationship Id="rId262" Type="http://schemas.openxmlformats.org/officeDocument/2006/relationships/hyperlink" Target="https://www.ehs.washington.edu/research-lab/animal-use-medical-screening-aums" TargetMode="External"/><Relationship Id="rId78" Type="http://schemas.openxmlformats.org/officeDocument/2006/relationships/hyperlink" Target="https://www.ehs.washington.edu/chemical/specific-chemical-hazards" TargetMode="External"/><Relationship Id="rId99" Type="http://schemas.openxmlformats.org/officeDocument/2006/relationships/hyperlink" Target="https://www.ehs.washington.edu/chemical/fume-hoods-use-inspection-and-maintenance" TargetMode="External"/><Relationship Id="rId101" Type="http://schemas.openxmlformats.org/officeDocument/2006/relationships/hyperlink" Target="https://www.ehs.washington.edu/workplace/respiratory-protection" TargetMode="External"/><Relationship Id="rId122" Type="http://schemas.openxmlformats.org/officeDocument/2006/relationships/hyperlink" Target="https://www.ehs.washington.edu/training/bloodborne-pathogens-non-laboratory-personnel-online-safetysmart" TargetMode="External"/><Relationship Id="rId143" Type="http://schemas.openxmlformats.org/officeDocument/2006/relationships/hyperlink" Target="https://www.ehs.washington.edu/research-lab/diving-safety-program" TargetMode="External"/><Relationship Id="rId164" Type="http://schemas.openxmlformats.org/officeDocument/2006/relationships/hyperlink" Target="https://www.ehs.washington.edu/resource/laboratory-safety-manual-510" TargetMode="External"/><Relationship Id="rId185" Type="http://schemas.openxmlformats.org/officeDocument/2006/relationships/hyperlink" Target="https://www.ehs.washington.edu/training/find-your-course?sort=title2&amp;order=asc" TargetMode="External"/><Relationship Id="rId9" Type="http://schemas.openxmlformats.org/officeDocument/2006/relationships/header" Target="header1.xml"/><Relationship Id="rId210" Type="http://schemas.openxmlformats.org/officeDocument/2006/relationships/hyperlink" Target="https://www.ehs.washington.edu/workplace/fall-protection" TargetMode="External"/><Relationship Id="rId26" Type="http://schemas.openxmlformats.org/officeDocument/2006/relationships/hyperlink" Target="https://www.ehs.washington.edu/" TargetMode="External"/><Relationship Id="rId231" Type="http://schemas.openxmlformats.org/officeDocument/2006/relationships/hyperlink" Target="https://www.ehs.washington.edu/system/files/resources/UV_Safety_Sheet-revised.pdf" TargetMode="External"/><Relationship Id="rId252" Type="http://schemas.openxmlformats.org/officeDocument/2006/relationships/hyperlink" Target="https://www.ehs.washington.edu/workplace/shop-and-maker-space-safety" TargetMode="External"/><Relationship Id="rId47" Type="http://schemas.openxmlformats.org/officeDocument/2006/relationships/hyperlink" Target="https://www.ehs.washington.edu/system/files/resources/COVID-19-public-health-flowchart.pdf" TargetMode="External"/><Relationship Id="rId68" Type="http://schemas.openxmlformats.org/officeDocument/2006/relationships/hyperlink" Target="https://www.ehs.washington.edu/system/files/resources/uw-photography-guidelines.pdf" TargetMode="External"/><Relationship Id="rId89" Type="http://schemas.openxmlformats.org/officeDocument/2006/relationships/hyperlink" Target="https://www.ehs.washington.edu/research-lab/research-occupational-health" TargetMode="External"/><Relationship Id="rId112" Type="http://schemas.openxmlformats.org/officeDocument/2006/relationships/hyperlink" Target="https://www.ehs.washington.edu/workplace/asbestos-and-other-regulated-building-materials" TargetMode="External"/><Relationship Id="rId133" Type="http://schemas.openxmlformats.org/officeDocument/2006/relationships/hyperlink" Target="https://www.ehs.washington.edu/workplace/confined-space-entry-program" TargetMode="External"/><Relationship Id="rId154" Type="http://schemas.openxmlformats.org/officeDocument/2006/relationships/hyperlink" Target="https://www.ehs.washington.edu/workplace/ergonomics" TargetMode="External"/><Relationship Id="rId175" Type="http://schemas.openxmlformats.org/officeDocument/2006/relationships/hyperlink" Target="https://www.ehs.washington.edu/chemical/chemical-container-labels" TargetMode="External"/><Relationship Id="rId196" Type="http://schemas.openxmlformats.org/officeDocument/2006/relationships/hyperlink" Target="https://www.ehs.washington.edu/training/managing-laboratory-chemicals-online" TargetMode="External"/><Relationship Id="rId200" Type="http://schemas.openxmlformats.org/officeDocument/2006/relationships/hyperlink" Target="https://www.ehs.washington.edu/training/outdoor-heat-safety-training-online" TargetMode="External"/><Relationship Id="rId16" Type="http://schemas.openxmlformats.org/officeDocument/2006/relationships/hyperlink" Target="https://www.ehs.washington.edu/system/files/resources/UniversityofWashingtonAPP.pdf" TargetMode="External"/><Relationship Id="rId221" Type="http://schemas.openxmlformats.org/officeDocument/2006/relationships/hyperlink" Target="https://www.ehs.washington.edu/workplace/shop-and-maker-space-safety" TargetMode="External"/><Relationship Id="rId242" Type="http://schemas.openxmlformats.org/officeDocument/2006/relationships/hyperlink" Target="http://www.ehs.washington.edu/workplace/asbestos-and-other-regulated-building-materials" TargetMode="External"/><Relationship Id="rId263" Type="http://schemas.openxmlformats.org/officeDocument/2006/relationships/hyperlink" Target="https://www.ehs.washington.edu/research-lab/research-occupational-health" TargetMode="External"/><Relationship Id="rId37" Type="http://schemas.openxmlformats.org/officeDocument/2006/relationships/hyperlink" Target="https://www.washington.edu/uwem/resources/emergency-operations-center/https:/www.washington.edu/uwem/resources/emergency-operations-center/" TargetMode="External"/><Relationship Id="rId58" Type="http://schemas.openxmlformats.org/officeDocument/2006/relationships/hyperlink" Target="https://www.ehs.washington.edu/research-lab/field-operations-safety" TargetMode="External"/><Relationship Id="rId79" Type="http://schemas.openxmlformats.org/officeDocument/2006/relationships/hyperlink" Target="https://www.ehs.washington.edu/workplace/job-hazard-analysis" TargetMode="External"/><Relationship Id="rId102" Type="http://schemas.openxmlformats.org/officeDocument/2006/relationships/hyperlink" Target="https://www.ehs.washington.edu/system/files/resources/WeldingRespiratoryHealth.pdf" TargetMode="External"/><Relationship Id="rId123" Type="http://schemas.openxmlformats.org/officeDocument/2006/relationships/hyperlink" Target="https://www.ehs.washington.edu/research-lab/boating-safety" TargetMode="External"/><Relationship Id="rId144" Type="http://schemas.openxmlformats.org/officeDocument/2006/relationships/hyperlink" Target="https://www.ehs.washington.edu/training/scientific-diver-training" TargetMode="External"/><Relationship Id="rId90" Type="http://schemas.openxmlformats.org/officeDocument/2006/relationships/hyperlink" Target="https://www.ehs.washington.edu/biological/institutional-biosafety-committee-ibc" TargetMode="External"/><Relationship Id="rId165" Type="http://schemas.openxmlformats.org/officeDocument/2006/relationships/hyperlink" Target="https://www.ehs.washington.edu/system/files/resources/FS-freezers.pdf" TargetMode="External"/><Relationship Id="rId186" Type="http://schemas.openxmlformats.org/officeDocument/2006/relationships/hyperlink" Target="https://www.ehs.washington.edu/chemical/hazardous-chemical-waste-disposal" TargetMode="External"/><Relationship Id="rId211" Type="http://schemas.openxmlformats.org/officeDocument/2006/relationships/hyperlink" Target="https://www.ehs.washington.edu/system/files/resources/ladder-safety.pdf" TargetMode="External"/><Relationship Id="rId232" Type="http://schemas.openxmlformats.org/officeDocument/2006/relationships/hyperlink" Target="https://www.ehs.washington.edu/system/files/resources/superconducting-magnet-basic-safety.pdf" TargetMode="External"/><Relationship Id="rId253" Type="http://schemas.openxmlformats.org/officeDocument/2006/relationships/hyperlink" Target="https://www.ehs.washington.edu/training/determine-training-needs" TargetMode="External"/><Relationship Id="rId27" Type="http://schemas.openxmlformats.org/officeDocument/2006/relationships/hyperlink" Target="https://www.ehs.washington.edu/system/files/resources/UniversityofWashingtonAPP.pdf" TargetMode="External"/><Relationship Id="rId48" Type="http://schemas.openxmlformats.org/officeDocument/2006/relationships/hyperlink" Target="https://www.cdc.gov/coronavirus/2019-ncov/symptoms-testing/symptoms.html" TargetMode="External"/><Relationship Id="rId69" Type="http://schemas.openxmlformats.org/officeDocument/2006/relationships/hyperlink" Target="https://www.ehs.washington.edu/environmental/wildfire-smoke" TargetMode="External"/><Relationship Id="rId113" Type="http://schemas.openxmlformats.org/officeDocument/2006/relationships/hyperlink" Target="https://www.ehs.washington.edu/training/asbestos-general-awareness-online" TargetMode="External"/><Relationship Id="rId134" Type="http://schemas.openxmlformats.org/officeDocument/2006/relationships/hyperlink" Target="https://www.ehs.washington.edu/training/confined-space-entry" TargetMode="External"/><Relationship Id="rId80" Type="http://schemas.openxmlformats.org/officeDocument/2006/relationships/hyperlink" Target="https://www.ehs.washington.edu/chemical/chemical-sops" TargetMode="External"/><Relationship Id="rId155" Type="http://schemas.openxmlformats.org/officeDocument/2006/relationships/hyperlink" Target="http://www.ehs.washington.edu/secure/ergonomics-evaluation" TargetMode="External"/><Relationship Id="rId176" Type="http://schemas.openxmlformats.org/officeDocument/2006/relationships/hyperlink" Target="https://www.ehs.washington.edu/biological/biological-research-safety" TargetMode="External"/><Relationship Id="rId197" Type="http://schemas.openxmlformats.org/officeDocument/2006/relationships/hyperlink" Target="https://www.ehs.washington.edu/training/biosafety-training-online" TargetMode="External"/><Relationship Id="rId201" Type="http://schemas.openxmlformats.org/officeDocument/2006/relationships/hyperlink" Target="https://www.ehs.washington.edu/workplace/fall-protection" TargetMode="External"/><Relationship Id="rId222" Type="http://schemas.openxmlformats.org/officeDocument/2006/relationships/hyperlink" Target="https://www.ehs.washington.edu/system/files/resources/machine-safeguarding-guide.pdf" TargetMode="External"/><Relationship Id="rId243" Type="http://schemas.openxmlformats.org/officeDocument/2006/relationships/hyperlink" Target="https://www.ehs.washington.edu/resource/reproductive-hazard-guidelines-616" TargetMode="External"/><Relationship Id="rId264" Type="http://schemas.openxmlformats.org/officeDocument/2006/relationships/header" Target="header3.xml"/><Relationship Id="rId17" Type="http://schemas.openxmlformats.org/officeDocument/2006/relationships/hyperlink" Target="https://www.ehs.washington.edu/resource/fire-safety-and-evacuation-plan-fsep-template-190" TargetMode="External"/><Relationship Id="rId38" Type="http://schemas.openxmlformats.org/officeDocument/2006/relationships/hyperlink" Target="https://www.washington.edu/safecampus/" TargetMode="External"/><Relationship Id="rId59" Type="http://schemas.openxmlformats.org/officeDocument/2006/relationships/hyperlink" Target="https://www.ehs.washington.edu/research-lab/field-operations-safety" TargetMode="External"/><Relationship Id="rId103" Type="http://schemas.openxmlformats.org/officeDocument/2006/relationships/hyperlink" Target="https://www.ehs.washington.edu/training/hazard-communication-online" TargetMode="External"/><Relationship Id="rId124" Type="http://schemas.openxmlformats.org/officeDocument/2006/relationships/hyperlink" Target="https://www.ehs.washington.edu/system/files/resources/boating-safety-manual.pdf" TargetMode="External"/><Relationship Id="rId70" Type="http://schemas.openxmlformats.org/officeDocument/2006/relationships/hyperlink" Target="https://www.ehs.washington.edu/training/wildfire-smoke-safety-training" TargetMode="External"/><Relationship Id="rId91" Type="http://schemas.openxmlformats.org/officeDocument/2006/relationships/hyperlink" Target="https://www.ehs.washington.edu/biological/biological-research-safety" TargetMode="External"/><Relationship Id="rId145" Type="http://schemas.openxmlformats.org/officeDocument/2006/relationships/hyperlink" Target="https://www.ehs.washington.edu/fire-life/electrical-safety" TargetMode="External"/><Relationship Id="rId166" Type="http://schemas.openxmlformats.org/officeDocument/2006/relationships/hyperlink" Target="https://www.ehs.washington.edu/training/fire-extinguisher-training-hands" TargetMode="External"/><Relationship Id="rId187" Type="http://schemas.openxmlformats.org/officeDocument/2006/relationships/hyperlink" Target="https://www.ehs.washington.edu/biological/biohazardous-waste" TargetMode="External"/><Relationship Id="rId1" Type="http://schemas.openxmlformats.org/officeDocument/2006/relationships/customXml" Target="../customXml/item1.xml"/><Relationship Id="rId212" Type="http://schemas.openxmlformats.org/officeDocument/2006/relationships/hyperlink" Target="https://www.ehs.washington.edu/training/ladder-safety-%E2%80%93-online" TargetMode="External"/><Relationship Id="rId233" Type="http://schemas.openxmlformats.org/officeDocument/2006/relationships/hyperlink" Target="https://www.ehs.washington.edu/radiation/non-ionizing-radiation-safety/radiofrequency-wireless-cellular-antennas" TargetMode="External"/><Relationship Id="rId254" Type="http://schemas.openxmlformats.org/officeDocument/2006/relationships/hyperlink" Target="https://www.ehs.washington.edu/workplace/fall-protection" TargetMode="External"/><Relationship Id="rId28" Type="http://schemas.openxmlformats.org/officeDocument/2006/relationships/hyperlink" Target="http://www.ehs.washington.edu/resource/new-employee-safety-orientation-template-647" TargetMode="External"/><Relationship Id="rId49" Type="http://schemas.openxmlformats.org/officeDocument/2006/relationships/hyperlink" Target="https://www.ehs.washington.edu/system/files/resources/confined-space-program-manual.pdf" TargetMode="External"/><Relationship Id="rId114" Type="http://schemas.openxmlformats.org/officeDocument/2006/relationships/hyperlink" Target="http://www.ehs.washington.edu/system/files/resources/autoclave-safety.pdf" TargetMode="External"/><Relationship Id="rId60" Type="http://schemas.openxmlformats.org/officeDocument/2006/relationships/hyperlink" Target="https://www.ehs.washington.edu/resource/first-aid-plan-guidelines-247" TargetMode="External"/><Relationship Id="rId81" Type="http://schemas.openxmlformats.org/officeDocument/2006/relationships/hyperlink" Target="https://www.ehs.washington.edu/chemical/mychem" TargetMode="External"/><Relationship Id="rId135" Type="http://schemas.openxmlformats.org/officeDocument/2006/relationships/hyperlink" Target="https://www.ehs.washington.edu/workplace/shop-and-maker-space-safety" TargetMode="External"/><Relationship Id="rId156" Type="http://schemas.openxmlformats.org/officeDocument/2006/relationships/hyperlink" Target="https://www.ehs.washington.edu/training/back-safety-and-injury-prevention-online" TargetMode="External"/><Relationship Id="rId177" Type="http://schemas.openxmlformats.org/officeDocument/2006/relationships/hyperlink" Target="https://www.ehs.washington.edu/radiation/uw-ram-shipment-request" TargetMode="External"/><Relationship Id="rId198" Type="http://schemas.openxmlformats.org/officeDocument/2006/relationships/hyperlink" Target="https://www.ehs.washington.edu/environmental/outdoor-heat-exposure" TargetMode="External"/><Relationship Id="rId202" Type="http://schemas.openxmlformats.org/officeDocument/2006/relationships/hyperlink" Target="https://www.ehs.washington.edu/training/fall-protection-training" TargetMode="External"/><Relationship Id="rId223" Type="http://schemas.openxmlformats.org/officeDocument/2006/relationships/hyperlink" Target="https://www.ehs.washington.edu/training/machine-guarding" TargetMode="External"/><Relationship Id="rId244" Type="http://schemas.openxmlformats.org/officeDocument/2006/relationships/hyperlink" Target="https://www.ehs.washington.edu/workplace/respiratory-protection" TargetMode="External"/><Relationship Id="rId18" Type="http://schemas.openxmlformats.org/officeDocument/2006/relationships/hyperlink" Target="https://www.ehs.washington.edu/training/training-records" TargetMode="External"/><Relationship Id="rId39" Type="http://schemas.openxmlformats.org/officeDocument/2006/relationships/hyperlink" Target="https://www.washington.edu/uwem/plans-and-procedures/crisis-communication-plan/" TargetMode="External"/><Relationship Id="rId265" Type="http://schemas.openxmlformats.org/officeDocument/2006/relationships/footer" Target="footer3.xml"/><Relationship Id="rId50" Type="http://schemas.openxmlformats.org/officeDocument/2006/relationships/hyperlink" Target="https://www.ehs.washington.edu/system/files/resources/prcs-entry-form.pdf" TargetMode="External"/><Relationship Id="rId104" Type="http://schemas.openxmlformats.org/officeDocument/2006/relationships/hyperlink" Target="https://www.ehs.washington.edu/training/managing-laboratory-chemicals-online" TargetMode="External"/><Relationship Id="rId125" Type="http://schemas.openxmlformats.org/officeDocument/2006/relationships/hyperlink" Target="https://www.ehs.washington.edu/system/files/resources/boating-float-plan.pdf" TargetMode="External"/><Relationship Id="rId146" Type="http://schemas.openxmlformats.org/officeDocument/2006/relationships/hyperlink" Target="https://www.ehs.washington.edu/training/low-voltage-electrical-safety-initial" TargetMode="External"/><Relationship Id="rId167" Type="http://schemas.openxmlformats.org/officeDocument/2006/relationships/hyperlink" Target="https://www.ehs.washington.edu/training/fire-extinguisher-training-online" TargetMode="External"/><Relationship Id="rId188" Type="http://schemas.openxmlformats.org/officeDocument/2006/relationships/hyperlink" Target="https://www.ehs.washington.edu/biological/sharps-and-lab-glass-waste" TargetMode="External"/><Relationship Id="rId71" Type="http://schemas.openxmlformats.org/officeDocument/2006/relationships/hyperlink" Target="https://www.ehs.washington.edu/system/files/resources/working-alone-safely.pdf" TargetMode="External"/><Relationship Id="rId92" Type="http://schemas.openxmlformats.org/officeDocument/2006/relationships/hyperlink" Target="https://www.ehs.washington.edu/workplace/respiratory-protection" TargetMode="External"/><Relationship Id="rId213" Type="http://schemas.openxmlformats.org/officeDocument/2006/relationships/hyperlink" Target="https://www.ehs.washington.edu/radiation/laser-safety" TargetMode="External"/><Relationship Id="rId234" Type="http://schemas.openxmlformats.org/officeDocument/2006/relationships/hyperlink" Target="https://www.ehs.washington.edu/radiation-safety" TargetMode="External"/><Relationship Id="rId2" Type="http://schemas.openxmlformats.org/officeDocument/2006/relationships/numbering" Target="numbering.xml"/><Relationship Id="rId29" Type="http://schemas.openxmlformats.org/officeDocument/2006/relationships/hyperlink" Target="https://www.ehs.washington.edu/training" TargetMode="External"/><Relationship Id="rId255" Type="http://schemas.openxmlformats.org/officeDocument/2006/relationships/hyperlink" Target="https://www.ehs.washington.edu/resource/walking-working-surfaces-inspection-checklist-updated-21021-799" TargetMode="External"/><Relationship Id="rId40" Type="http://schemas.openxmlformats.org/officeDocument/2006/relationships/hyperlink" Target="https://www.ehs.washington.edu/fire-life/building-emergency-procedures-and-resources" TargetMode="External"/><Relationship Id="rId115" Type="http://schemas.openxmlformats.org/officeDocument/2006/relationships/hyperlink" Target="https://www.ehs.washington.edu/biological/biohazardous-waste" TargetMode="External"/><Relationship Id="rId136" Type="http://schemas.openxmlformats.org/officeDocument/2006/relationships/hyperlink" Target="https://www.ehs.washington.edu/workplace/cranes-hoists-and-rigging-safety" TargetMode="External"/><Relationship Id="rId157" Type="http://schemas.openxmlformats.org/officeDocument/2006/relationships/hyperlink" Target="https://www.ehs.washington.edu/resource/uw-field-operations-safety-manual-1110" TargetMode="External"/><Relationship Id="rId178" Type="http://schemas.openxmlformats.org/officeDocument/2006/relationships/hyperlink" Target="https://www.ehs.washington.edu/radiation/control-radioactive-materials" TargetMode="External"/><Relationship Id="rId61" Type="http://schemas.openxmlformats.org/officeDocument/2006/relationships/hyperlink" Target="https://www.ehs.washington.edu/research-lab/field-operations-safety" TargetMode="External"/><Relationship Id="rId82" Type="http://schemas.openxmlformats.org/officeDocument/2006/relationships/hyperlink" Target="https://www.ehs.washington.edu/workplace/accident-prevention-plan" TargetMode="External"/><Relationship Id="rId199" Type="http://schemas.openxmlformats.org/officeDocument/2006/relationships/hyperlink" Target="https://www.ehs.washington.edu/resource/outdoor-heat-exposure-prevention-plan-template-1155" TargetMode="External"/><Relationship Id="rId203" Type="http://schemas.openxmlformats.org/officeDocument/2006/relationships/hyperlink" Target="https://www.ehs.washington.edu/training/scaffold-safety-training" TargetMode="External"/><Relationship Id="rId19" Type="http://schemas.openxmlformats.org/officeDocument/2006/relationships/hyperlink" Target="https://www.ehs.washington.edu/workplace/incident-reporting" TargetMode="External"/><Relationship Id="rId224" Type="http://schemas.openxmlformats.org/officeDocument/2006/relationships/hyperlink" Target="https://www.ehs.washington.edu/chemical/specific-chemical-hazards/mercury" TargetMode="External"/><Relationship Id="rId245" Type="http://schemas.openxmlformats.org/officeDocument/2006/relationships/hyperlink" Target="https://www.ehs.washington.edu/system/files/resources/WeldingRespiratoryHealth.pdf" TargetMode="External"/><Relationship Id="rId266" Type="http://schemas.openxmlformats.org/officeDocument/2006/relationships/fontTable" Target="fontTable.xml"/><Relationship Id="rId30" Type="http://schemas.openxmlformats.org/officeDocument/2006/relationships/hyperlink" Target="file:///\\files.asa.uw.edu\EHS\data\osh\Accident%20Prevention%20Unit\Accident%20Prevention%20Plan\SAPP%20template%20for%20other%20Department%20use\SAPP%20template%202024\UW%20Accident%20Prevention%20Plan" TargetMode="External"/><Relationship Id="rId105" Type="http://schemas.openxmlformats.org/officeDocument/2006/relationships/hyperlink" Target="https://www.ehs.washington.edu/training/fume-hood-training-online" TargetMode="External"/><Relationship Id="rId126" Type="http://schemas.openxmlformats.org/officeDocument/2006/relationships/hyperlink" Target="https://www.ehs.washington.edu/research-lab/boating-safety" TargetMode="External"/><Relationship Id="rId147" Type="http://schemas.openxmlformats.org/officeDocument/2006/relationships/hyperlink" Target="https://www.ehs.washington.edu/training/electrical-safety-workplace" TargetMode="External"/><Relationship Id="rId168" Type="http://schemas.openxmlformats.org/officeDocument/2006/relationships/hyperlink" Target="https://www.ehs.washington.edu/training/forklift-and-lift-truck-operator-safety-training" TargetMode="External"/><Relationship Id="rId51" Type="http://schemas.openxmlformats.org/officeDocument/2006/relationships/hyperlink" Target="https://www.ehs.washington.edu/resource/cranehoist-and-rigging-critical-lift-plan-1391" TargetMode="External"/><Relationship Id="rId72" Type="http://schemas.openxmlformats.org/officeDocument/2006/relationships/hyperlink" Target="https://www.ehs.washington.edu/resource/job-hazard-analysis-template-248" TargetMode="External"/><Relationship Id="rId93" Type="http://schemas.openxmlformats.org/officeDocument/2006/relationships/hyperlink" Target="http://www.ehs.washington.edu/system/files/resources/voluntaryrespiratorform405.pdf" TargetMode="External"/><Relationship Id="rId189" Type="http://schemas.openxmlformats.org/officeDocument/2006/relationships/hyperlink" Target="https://www.ehs.washington.edu/radiation/radioactive-waste-management" TargetMode="External"/><Relationship Id="rId3" Type="http://schemas.openxmlformats.org/officeDocument/2006/relationships/styles" Target="styles.xml"/><Relationship Id="rId214" Type="http://schemas.openxmlformats.org/officeDocument/2006/relationships/hyperlink" Target="https://www.ehs.washington.edu/training/laser-worker-safety-training" TargetMode="External"/><Relationship Id="rId235" Type="http://schemas.openxmlformats.org/officeDocument/2006/relationships/hyperlink" Target="https://www.ehs.washington.edu/training/radiation-safety-training-%E2%80%93-online" TargetMode="External"/><Relationship Id="rId256" Type="http://schemas.openxmlformats.org/officeDocument/2006/relationships/hyperlink" Target="http://www.ehs.washington.edu/system/files/resources/Golfcartchecklist.pdf" TargetMode="External"/><Relationship Id="rId116" Type="http://schemas.openxmlformats.org/officeDocument/2006/relationships/hyperlink" Target="https://www.youtube.com/watch?v=rM_JTgLSKXk" TargetMode="External"/><Relationship Id="rId137" Type="http://schemas.openxmlformats.org/officeDocument/2006/relationships/hyperlink" Target="https://www.ehs.washington.edu/training/overhead-and-gantry-crane-safety-online" TargetMode="External"/><Relationship Id="rId158" Type="http://schemas.openxmlformats.org/officeDocument/2006/relationships/hyperlink" Target="https://www.ehs.washington.edu/training/first-aid-and-cpr-certification" TargetMode="External"/><Relationship Id="rId20" Type="http://schemas.openxmlformats.org/officeDocument/2006/relationships/hyperlink" Target="https://www.ehs.washington.edu/report-concern" TargetMode="External"/><Relationship Id="rId41" Type="http://schemas.openxmlformats.org/officeDocument/2006/relationships/hyperlink" Target="https://www.ehs.washington.edu/" TargetMode="External"/><Relationship Id="rId62" Type="http://schemas.openxmlformats.org/officeDocument/2006/relationships/hyperlink" Target="https://www.ehs.washington.edu/fire-life/automated-external-defibrillators" TargetMode="External"/><Relationship Id="rId83" Type="http://schemas.openxmlformats.org/officeDocument/2006/relationships/hyperlink" Target="https://www.ehs.washington.edu/system/files/resources/HazComManual.pdf" TargetMode="External"/><Relationship Id="rId179" Type="http://schemas.openxmlformats.org/officeDocument/2006/relationships/hyperlink" Target="https://www.ehs.washington.edu/training/managing-laboratory-chemicals-online" TargetMode="External"/><Relationship Id="rId190" Type="http://schemas.openxmlformats.org/officeDocument/2006/relationships/hyperlink" Target="https://www.ehs.washington.edu/hazardous-material-disposal-and-recycling" TargetMode="External"/><Relationship Id="rId204" Type="http://schemas.openxmlformats.org/officeDocument/2006/relationships/hyperlink" Target="https://www.ehs.washington.edu/training/ladder-safety-%E2%80%93-online" TargetMode="External"/><Relationship Id="rId225" Type="http://schemas.openxmlformats.org/officeDocument/2006/relationships/hyperlink" Target="https://www.ehs.washington.edu/training/managing-laboratory-chemicals-online" TargetMode="External"/><Relationship Id="rId246" Type="http://schemas.openxmlformats.org/officeDocument/2006/relationships/hyperlink" Target="mailto:uwresp@uw.edu" TargetMode="External"/><Relationship Id="rId267" Type="http://schemas.openxmlformats.org/officeDocument/2006/relationships/theme" Target="theme/theme1.xml"/><Relationship Id="rId106" Type="http://schemas.openxmlformats.org/officeDocument/2006/relationships/hyperlink" Target="https://www.ehs.washington.edu/chemical/specific-chemical-hazards/anesthetic-gases" TargetMode="External"/><Relationship Id="rId127" Type="http://schemas.openxmlformats.org/officeDocument/2006/relationships/hyperlink" Target="https://www.ehs.washington.edu/chemical/specific-chemical-hazards/chemotherapy-hazardous-drugs" TargetMode="External"/><Relationship Id="rId10" Type="http://schemas.openxmlformats.org/officeDocument/2006/relationships/footer" Target="footer1.xml"/><Relationship Id="rId31" Type="http://schemas.openxmlformats.org/officeDocument/2006/relationships/hyperlink" Target="https://www.washington.edu/uwem/resiliency/barc/" TargetMode="External"/><Relationship Id="rId52" Type="http://schemas.openxmlformats.org/officeDocument/2006/relationships/hyperlink" Target="https://www.ehs.washington.edu/system/files/resources/uw-crane-hoist-rigging-safety-program-manual.pdf" TargetMode="External"/><Relationship Id="rId73" Type="http://schemas.openxmlformats.org/officeDocument/2006/relationships/hyperlink" Target="https://www.ehs.washington.edu/system/files/resources/laboratory-risk-assessment-tool-guidelines.pdf" TargetMode="External"/><Relationship Id="rId94" Type="http://schemas.openxmlformats.org/officeDocument/2006/relationships/hyperlink" Target="https://www.ehs.washington.edu/workplace/respiratory-protection" TargetMode="External"/><Relationship Id="rId148" Type="http://schemas.openxmlformats.org/officeDocument/2006/relationships/hyperlink" Target="https://www.ehs.washington.edu/training/electrical-safety-basic-online" TargetMode="External"/><Relationship Id="rId169" Type="http://schemas.openxmlformats.org/officeDocument/2006/relationships/hyperlink" Target="https://www.ehs.washington.edu/training/formaldehyde-training-online" TargetMode="External"/><Relationship Id="rId4" Type="http://schemas.openxmlformats.org/officeDocument/2006/relationships/settings" Target="settings.xml"/><Relationship Id="rId180" Type="http://schemas.openxmlformats.org/officeDocument/2006/relationships/hyperlink" Target="https://www.ehs.washington.edu/training/shipping-biological-substance-category-b-online" TargetMode="External"/><Relationship Id="rId215" Type="http://schemas.openxmlformats.org/officeDocument/2006/relationships/hyperlink" Target="https://www.ehs.washington.edu/chemical/specific-chemical-hazards/lead" TargetMode="External"/><Relationship Id="rId236" Type="http://schemas.openxmlformats.org/officeDocument/2006/relationships/hyperlink" Target="http://www.ehs.washington.edu/workplace/asbestos-and-other-regulated-building-materials" TargetMode="External"/><Relationship Id="rId257" Type="http://schemas.openxmlformats.org/officeDocument/2006/relationships/hyperlink" Target="https://www.ehs.washington.edu/training/introduction-utility-cart-safety-online" TargetMode="External"/><Relationship Id="rId42" Type="http://schemas.openxmlformats.org/officeDocument/2006/relationships/hyperlink" Target="http://www.washington.edu/admin/rules/policies/APS/12.01.html" TargetMode="External"/><Relationship Id="rId84" Type="http://schemas.openxmlformats.org/officeDocument/2006/relationships/hyperlink" Target="https://www.ehs.washington.edu/" TargetMode="External"/><Relationship Id="rId138" Type="http://schemas.openxmlformats.org/officeDocument/2006/relationships/hyperlink" Target="https://www.ehs.washington.edu/training/rigging-safety-online" TargetMode="External"/><Relationship Id="rId191" Type="http://schemas.openxmlformats.org/officeDocument/2006/relationships/hyperlink" Target="https://www.ehs.washington.edu/training/managing-laboratory-chemicals-online" TargetMode="External"/><Relationship Id="rId205" Type="http://schemas.openxmlformats.org/officeDocument/2006/relationships/hyperlink" Target="https://www.ehs.washington.edu/resource/hydrofluoric-hf-acid-sop-541" TargetMode="External"/><Relationship Id="rId247" Type="http://schemas.openxmlformats.org/officeDocument/2006/relationships/hyperlink" Target="https://www.ehs.washington.edu/resource/roof-access-permit-template-783"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7D348-D65B-4464-99D2-80622BE654F7}">
  <ds:schemaRefs>
    <ds:schemaRef ds:uri="http://schemas.openxmlformats.org/officeDocument/2006/bibliography"/>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22</Pages>
  <Words>10105</Words>
  <Characters>57599</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Supplemental Accident Prevention Plan</vt:lpstr>
    </vt:vector>
  </TitlesOfParts>
  <Company>University of Washington</Company>
  <LinksUpToDate>false</LinksUpToDate>
  <CharactersWithSpaces>67569</CharactersWithSpaces>
  <SharedDoc>false</SharedDoc>
  <HLinks>
    <vt:vector size="1566" baseType="variant">
      <vt:variant>
        <vt:i4>3932274</vt:i4>
      </vt:variant>
      <vt:variant>
        <vt:i4>876</vt:i4>
      </vt:variant>
      <vt:variant>
        <vt:i4>0</vt:i4>
      </vt:variant>
      <vt:variant>
        <vt:i4>5</vt:i4>
      </vt:variant>
      <vt:variant>
        <vt:lpwstr>https://www.ehs.washington.edu/resource/shop-personal-protective-equipment-ppe-hazard-assessment-guide-352</vt:lpwstr>
      </vt:variant>
      <vt:variant>
        <vt:lpwstr/>
      </vt:variant>
      <vt:variant>
        <vt:i4>6160404</vt:i4>
      </vt:variant>
      <vt:variant>
        <vt:i4>873</vt:i4>
      </vt:variant>
      <vt:variant>
        <vt:i4>0</vt:i4>
      </vt:variant>
      <vt:variant>
        <vt:i4>5</vt:i4>
      </vt:variant>
      <vt:variant>
        <vt:lpwstr>https://www.ehs.washington.edu/resource/laboratory-personal-protective-equipment-ppe-hazard-assessment-guide-351</vt:lpwstr>
      </vt:variant>
      <vt:variant>
        <vt:lpwstr/>
      </vt:variant>
      <vt:variant>
        <vt:i4>6619182</vt:i4>
      </vt:variant>
      <vt:variant>
        <vt:i4>870</vt:i4>
      </vt:variant>
      <vt:variant>
        <vt:i4>0</vt:i4>
      </vt:variant>
      <vt:variant>
        <vt:i4>5</vt:i4>
      </vt:variant>
      <vt:variant>
        <vt:lpwstr>https://www.ehs.washington.edu/system/files/resources/ppeguidelines.pdf</vt:lpwstr>
      </vt:variant>
      <vt:variant>
        <vt:lpwstr/>
      </vt:variant>
      <vt:variant>
        <vt:i4>4063349</vt:i4>
      </vt:variant>
      <vt:variant>
        <vt:i4>867</vt:i4>
      </vt:variant>
      <vt:variant>
        <vt:i4>0</vt:i4>
      </vt:variant>
      <vt:variant>
        <vt:i4>5</vt:i4>
      </vt:variant>
      <vt:variant>
        <vt:lpwstr>https://www.ehs.washington.edu/workplace/personal-protective-equipment-ppe</vt:lpwstr>
      </vt:variant>
      <vt:variant>
        <vt:lpwstr/>
      </vt:variant>
      <vt:variant>
        <vt:i4>7077938</vt:i4>
      </vt:variant>
      <vt:variant>
        <vt:i4>864</vt:i4>
      </vt:variant>
      <vt:variant>
        <vt:i4>0</vt:i4>
      </vt:variant>
      <vt:variant>
        <vt:i4>5</vt:i4>
      </vt:variant>
      <vt:variant>
        <vt:lpwstr>https://www.ehs.washington.edu/workplace/respiratory-protection</vt:lpwstr>
      </vt:variant>
      <vt:variant>
        <vt:lpwstr/>
      </vt:variant>
      <vt:variant>
        <vt:i4>2687022</vt:i4>
      </vt:variant>
      <vt:variant>
        <vt:i4>861</vt:i4>
      </vt:variant>
      <vt:variant>
        <vt:i4>0</vt:i4>
      </vt:variant>
      <vt:variant>
        <vt:i4>5</vt:i4>
      </vt:variant>
      <vt:variant>
        <vt:lpwstr>https://www.ehs.washington.edu/workplace/employee-health-center</vt:lpwstr>
      </vt:variant>
      <vt:variant>
        <vt:lpwstr/>
      </vt:variant>
      <vt:variant>
        <vt:i4>7077938</vt:i4>
      </vt:variant>
      <vt:variant>
        <vt:i4>858</vt:i4>
      </vt:variant>
      <vt:variant>
        <vt:i4>0</vt:i4>
      </vt:variant>
      <vt:variant>
        <vt:i4>5</vt:i4>
      </vt:variant>
      <vt:variant>
        <vt:lpwstr>https://www.ehs.washington.edu/workplace/respiratory-protection</vt:lpwstr>
      </vt:variant>
      <vt:variant>
        <vt:lpwstr/>
      </vt:variant>
      <vt:variant>
        <vt:i4>2818164</vt:i4>
      </vt:variant>
      <vt:variant>
        <vt:i4>852</vt:i4>
      </vt:variant>
      <vt:variant>
        <vt:i4>0</vt:i4>
      </vt:variant>
      <vt:variant>
        <vt:i4>5</vt:i4>
      </vt:variant>
      <vt:variant>
        <vt:lpwstr>https://www.ehs.washington.edu/system/files/resources/uw-biosafety-manual.pdf</vt:lpwstr>
      </vt:variant>
      <vt:variant>
        <vt:lpwstr>page=81</vt:lpwstr>
      </vt:variant>
      <vt:variant>
        <vt:i4>4718619</vt:i4>
      </vt:variant>
      <vt:variant>
        <vt:i4>849</vt:i4>
      </vt:variant>
      <vt:variant>
        <vt:i4>0</vt:i4>
      </vt:variant>
      <vt:variant>
        <vt:i4>5</vt:i4>
      </vt:variant>
      <vt:variant>
        <vt:lpwstr>https://www.ehs.washington.edu/system/files/resources/bbpecp.docx</vt:lpwstr>
      </vt:variant>
      <vt:variant>
        <vt:lpwstr/>
      </vt:variant>
      <vt:variant>
        <vt:i4>2621482</vt:i4>
      </vt:variant>
      <vt:variant>
        <vt:i4>846</vt:i4>
      </vt:variant>
      <vt:variant>
        <vt:i4>0</vt:i4>
      </vt:variant>
      <vt:variant>
        <vt:i4>5</vt:i4>
      </vt:variant>
      <vt:variant>
        <vt:lpwstr>https://training.ehs.washington.edu/online/bbp/hepbform.php</vt:lpwstr>
      </vt:variant>
      <vt:variant>
        <vt:lpwstr/>
      </vt:variant>
      <vt:variant>
        <vt:i4>6684729</vt:i4>
      </vt:variant>
      <vt:variant>
        <vt:i4>843</vt:i4>
      </vt:variant>
      <vt:variant>
        <vt:i4>0</vt:i4>
      </vt:variant>
      <vt:variant>
        <vt:i4>5</vt:i4>
      </vt:variant>
      <vt:variant>
        <vt:lpwstr>https://www.ehs.washington.edu/biological/institutional-biosafety-committee-ibc</vt:lpwstr>
      </vt:variant>
      <vt:variant>
        <vt:lpwstr/>
      </vt:variant>
      <vt:variant>
        <vt:i4>5439501</vt:i4>
      </vt:variant>
      <vt:variant>
        <vt:i4>840</vt:i4>
      </vt:variant>
      <vt:variant>
        <vt:i4>0</vt:i4>
      </vt:variant>
      <vt:variant>
        <vt:i4>5</vt:i4>
      </vt:variant>
      <vt:variant>
        <vt:lpwstr>https://www.ehs.washington.edu/research-lab/research-occupational-health</vt:lpwstr>
      </vt:variant>
      <vt:variant>
        <vt:lpwstr/>
      </vt:variant>
      <vt:variant>
        <vt:i4>4849672</vt:i4>
      </vt:variant>
      <vt:variant>
        <vt:i4>837</vt:i4>
      </vt:variant>
      <vt:variant>
        <vt:i4>0</vt:i4>
      </vt:variant>
      <vt:variant>
        <vt:i4>5</vt:i4>
      </vt:variant>
      <vt:variant>
        <vt:lpwstr>https://www.ehs.washington.edu/workplace/hearing-loss-prevention-program</vt:lpwstr>
      </vt:variant>
      <vt:variant>
        <vt:lpwstr/>
      </vt:variant>
      <vt:variant>
        <vt:i4>2687022</vt:i4>
      </vt:variant>
      <vt:variant>
        <vt:i4>834</vt:i4>
      </vt:variant>
      <vt:variant>
        <vt:i4>0</vt:i4>
      </vt:variant>
      <vt:variant>
        <vt:i4>5</vt:i4>
      </vt:variant>
      <vt:variant>
        <vt:lpwstr>https://www.ehs.washington.edu/workplace/employee-health-center</vt:lpwstr>
      </vt:variant>
      <vt:variant>
        <vt:lpwstr/>
      </vt:variant>
      <vt:variant>
        <vt:i4>4063287</vt:i4>
      </vt:variant>
      <vt:variant>
        <vt:i4>828</vt:i4>
      </vt:variant>
      <vt:variant>
        <vt:i4>0</vt:i4>
      </vt:variant>
      <vt:variant>
        <vt:i4>5</vt:i4>
      </vt:variant>
      <vt:variant>
        <vt:lpwstr>https://www.ehs.washington.edu/chemical/mychem</vt:lpwstr>
      </vt:variant>
      <vt:variant>
        <vt:lpwstr/>
      </vt:variant>
      <vt:variant>
        <vt:i4>3735678</vt:i4>
      </vt:variant>
      <vt:variant>
        <vt:i4>825</vt:i4>
      </vt:variant>
      <vt:variant>
        <vt:i4>0</vt:i4>
      </vt:variant>
      <vt:variant>
        <vt:i4>5</vt:i4>
      </vt:variant>
      <vt:variant>
        <vt:lpwstr>https://www.ehs.washington.edu/system/files/resources/HazComManual.pdf</vt:lpwstr>
      </vt:variant>
      <vt:variant>
        <vt:lpwstr/>
      </vt:variant>
      <vt:variant>
        <vt:i4>6553655</vt:i4>
      </vt:variant>
      <vt:variant>
        <vt:i4>819</vt:i4>
      </vt:variant>
      <vt:variant>
        <vt:i4>0</vt:i4>
      </vt:variant>
      <vt:variant>
        <vt:i4>5</vt:i4>
      </vt:variant>
      <vt:variant>
        <vt:lpwstr>https://www.ehs.washington.edu/resource/outdoor-heat-exposure-prevention-plan-template-1155</vt:lpwstr>
      </vt:variant>
      <vt:variant>
        <vt:lpwstr/>
      </vt:variant>
      <vt:variant>
        <vt:i4>5963796</vt:i4>
      </vt:variant>
      <vt:variant>
        <vt:i4>816</vt:i4>
      </vt:variant>
      <vt:variant>
        <vt:i4>0</vt:i4>
      </vt:variant>
      <vt:variant>
        <vt:i4>5</vt:i4>
      </vt:variant>
      <vt:variant>
        <vt:lpwstr>https://www.ehs.washington.edu/resource/job-hazard-analysis-template-248</vt:lpwstr>
      </vt:variant>
      <vt:variant>
        <vt:lpwstr/>
      </vt:variant>
      <vt:variant>
        <vt:i4>1441806</vt:i4>
      </vt:variant>
      <vt:variant>
        <vt:i4>813</vt:i4>
      </vt:variant>
      <vt:variant>
        <vt:i4>0</vt:i4>
      </vt:variant>
      <vt:variant>
        <vt:i4>5</vt:i4>
      </vt:variant>
      <vt:variant>
        <vt:lpwstr>https://www.ehs.washington.edu/system/files/resources/lab-ppe-hazard-assessment.docx</vt:lpwstr>
      </vt:variant>
      <vt:variant>
        <vt:lpwstr/>
      </vt:variant>
      <vt:variant>
        <vt:i4>5111878</vt:i4>
      </vt:variant>
      <vt:variant>
        <vt:i4>810</vt:i4>
      </vt:variant>
      <vt:variant>
        <vt:i4>0</vt:i4>
      </vt:variant>
      <vt:variant>
        <vt:i4>5</vt:i4>
      </vt:variant>
      <vt:variant>
        <vt:lpwstr>https://www.ehs.washington.edu/system/files/resources/fall-protection-program-manual.pdf</vt:lpwstr>
      </vt:variant>
      <vt:variant>
        <vt:lpwstr/>
      </vt:variant>
      <vt:variant>
        <vt:i4>3866731</vt:i4>
      </vt:variant>
      <vt:variant>
        <vt:i4>807</vt:i4>
      </vt:variant>
      <vt:variant>
        <vt:i4>0</vt:i4>
      </vt:variant>
      <vt:variant>
        <vt:i4>5</vt:i4>
      </vt:variant>
      <vt:variant>
        <vt:lpwstr>https://www.ehs.washington.edu/system/files/resources/divingsafetymanualuw.pdf</vt:lpwstr>
      </vt:variant>
      <vt:variant>
        <vt:lpwstr/>
      </vt:variant>
      <vt:variant>
        <vt:i4>5898264</vt:i4>
      </vt:variant>
      <vt:variant>
        <vt:i4>804</vt:i4>
      </vt:variant>
      <vt:variant>
        <vt:i4>0</vt:i4>
      </vt:variant>
      <vt:variant>
        <vt:i4>5</vt:i4>
      </vt:variant>
      <vt:variant>
        <vt:lpwstr>https://www.ehs.washington.edu/system/files/resources/RSManualBinder.pdf</vt:lpwstr>
      </vt:variant>
      <vt:variant>
        <vt:lpwstr/>
      </vt:variant>
      <vt:variant>
        <vt:i4>7077911</vt:i4>
      </vt:variant>
      <vt:variant>
        <vt:i4>801</vt:i4>
      </vt:variant>
      <vt:variant>
        <vt:i4>0</vt:i4>
      </vt:variant>
      <vt:variant>
        <vt:i4>5</vt:i4>
      </vt:variant>
      <vt:variant>
        <vt:lpwstr>https://www.ehs.washington.edu/system/files/resources/EHS_NIR_Safety_Manual.pdf</vt:lpwstr>
      </vt:variant>
      <vt:variant>
        <vt:lpwstr/>
      </vt:variant>
      <vt:variant>
        <vt:i4>1245215</vt:i4>
      </vt:variant>
      <vt:variant>
        <vt:i4>798</vt:i4>
      </vt:variant>
      <vt:variant>
        <vt:i4>0</vt:i4>
      </vt:variant>
      <vt:variant>
        <vt:i4>5</vt:i4>
      </vt:variant>
      <vt:variant>
        <vt:lpwstr>https://www.ehs.washington.edu/resource/laboratory-safety-manual-510</vt:lpwstr>
      </vt:variant>
      <vt:variant>
        <vt:lpwstr/>
      </vt:variant>
      <vt:variant>
        <vt:i4>1245215</vt:i4>
      </vt:variant>
      <vt:variant>
        <vt:i4>795</vt:i4>
      </vt:variant>
      <vt:variant>
        <vt:i4>0</vt:i4>
      </vt:variant>
      <vt:variant>
        <vt:i4>5</vt:i4>
      </vt:variant>
      <vt:variant>
        <vt:lpwstr>https://www.ehs.washington.edu/resource/laboratory-safety-manual-510</vt:lpwstr>
      </vt:variant>
      <vt:variant>
        <vt:lpwstr/>
      </vt:variant>
      <vt:variant>
        <vt:i4>3932277</vt:i4>
      </vt:variant>
      <vt:variant>
        <vt:i4>792</vt:i4>
      </vt:variant>
      <vt:variant>
        <vt:i4>0</vt:i4>
      </vt:variant>
      <vt:variant>
        <vt:i4>5</vt:i4>
      </vt:variant>
      <vt:variant>
        <vt:lpwstr>https://www.ehs.washington.edu/system/files/resources/uw-field-operations-safety-manual.pdf</vt:lpwstr>
      </vt:variant>
      <vt:variant>
        <vt:lpwstr/>
      </vt:variant>
      <vt:variant>
        <vt:i4>3473506</vt:i4>
      </vt:variant>
      <vt:variant>
        <vt:i4>789</vt:i4>
      </vt:variant>
      <vt:variant>
        <vt:i4>0</vt:i4>
      </vt:variant>
      <vt:variant>
        <vt:i4>5</vt:i4>
      </vt:variant>
      <vt:variant>
        <vt:lpwstr>https://www.ehs.washington.edu/system/files/resources/boating-safety-manual.pdf</vt:lpwstr>
      </vt:variant>
      <vt:variant>
        <vt:lpwstr/>
      </vt:variant>
      <vt:variant>
        <vt:i4>3276916</vt:i4>
      </vt:variant>
      <vt:variant>
        <vt:i4>786</vt:i4>
      </vt:variant>
      <vt:variant>
        <vt:i4>0</vt:i4>
      </vt:variant>
      <vt:variant>
        <vt:i4>5</vt:i4>
      </vt:variant>
      <vt:variant>
        <vt:lpwstr>https://www.ehs.washington.edu/resource/biosafety-manual-4</vt:lpwstr>
      </vt:variant>
      <vt:variant>
        <vt:lpwstr/>
      </vt:variant>
      <vt:variant>
        <vt:i4>6160394</vt:i4>
      </vt:variant>
      <vt:variant>
        <vt:i4>783</vt:i4>
      </vt:variant>
      <vt:variant>
        <vt:i4>0</vt:i4>
      </vt:variant>
      <vt:variant>
        <vt:i4>5</vt:i4>
      </vt:variant>
      <vt:variant>
        <vt:lpwstr>https://www.ehs.washington.edu/resource/biohazardous-waste-management-plan-91</vt:lpwstr>
      </vt:variant>
      <vt:variant>
        <vt:lpwstr/>
      </vt:variant>
      <vt:variant>
        <vt:i4>4194389</vt:i4>
      </vt:variant>
      <vt:variant>
        <vt:i4>780</vt:i4>
      </vt:variant>
      <vt:variant>
        <vt:i4>0</vt:i4>
      </vt:variant>
      <vt:variant>
        <vt:i4>5</vt:i4>
      </vt:variant>
      <vt:variant>
        <vt:lpwstr>https://www.ehs.washington.edu/environmental/pest-control-and-wildlife-resources</vt:lpwstr>
      </vt:variant>
      <vt:variant>
        <vt:lpwstr/>
      </vt:variant>
      <vt:variant>
        <vt:i4>7864354</vt:i4>
      </vt:variant>
      <vt:variant>
        <vt:i4>777</vt:i4>
      </vt:variant>
      <vt:variant>
        <vt:i4>0</vt:i4>
      </vt:variant>
      <vt:variant>
        <vt:i4>5</vt:i4>
      </vt:variant>
      <vt:variant>
        <vt:lpwstr>https://www.ehs.washington.edu/training/wildfire-smoke-safety-training</vt:lpwstr>
      </vt:variant>
      <vt:variant>
        <vt:lpwstr/>
      </vt:variant>
      <vt:variant>
        <vt:i4>3473518</vt:i4>
      </vt:variant>
      <vt:variant>
        <vt:i4>774</vt:i4>
      </vt:variant>
      <vt:variant>
        <vt:i4>0</vt:i4>
      </vt:variant>
      <vt:variant>
        <vt:i4>5</vt:i4>
      </vt:variant>
      <vt:variant>
        <vt:lpwstr>https://www.ehs.washington.edu/environmental/wildfire-smoke</vt:lpwstr>
      </vt:variant>
      <vt:variant>
        <vt:lpwstr/>
      </vt:variant>
      <vt:variant>
        <vt:i4>1835076</vt:i4>
      </vt:variant>
      <vt:variant>
        <vt:i4>771</vt:i4>
      </vt:variant>
      <vt:variant>
        <vt:i4>0</vt:i4>
      </vt:variant>
      <vt:variant>
        <vt:i4>5</vt:i4>
      </vt:variant>
      <vt:variant>
        <vt:lpwstr>https://www.ehs.washington.edu/system/files/resources/shoptrainmx.pdf</vt:lpwstr>
      </vt:variant>
      <vt:variant>
        <vt:lpwstr/>
      </vt:variant>
      <vt:variant>
        <vt:i4>5177426</vt:i4>
      </vt:variant>
      <vt:variant>
        <vt:i4>768</vt:i4>
      </vt:variant>
      <vt:variant>
        <vt:i4>0</vt:i4>
      </vt:variant>
      <vt:variant>
        <vt:i4>5</vt:i4>
      </vt:variant>
      <vt:variant>
        <vt:lpwstr>https://www.ehs.washington.edu/fire-life/hot-work</vt:lpwstr>
      </vt:variant>
      <vt:variant>
        <vt:lpwstr/>
      </vt:variant>
      <vt:variant>
        <vt:i4>6619245</vt:i4>
      </vt:variant>
      <vt:variant>
        <vt:i4>765</vt:i4>
      </vt:variant>
      <vt:variant>
        <vt:i4>0</vt:i4>
      </vt:variant>
      <vt:variant>
        <vt:i4>5</vt:i4>
      </vt:variant>
      <vt:variant>
        <vt:lpwstr>https://www.ehs.washington.edu/training/introduction-utility-cart-safety-online</vt:lpwstr>
      </vt:variant>
      <vt:variant>
        <vt:lpwstr/>
      </vt:variant>
      <vt:variant>
        <vt:i4>3932258</vt:i4>
      </vt:variant>
      <vt:variant>
        <vt:i4>762</vt:i4>
      </vt:variant>
      <vt:variant>
        <vt:i4>0</vt:i4>
      </vt:variant>
      <vt:variant>
        <vt:i4>5</vt:i4>
      </vt:variant>
      <vt:variant>
        <vt:lpwstr>http://www.ehs.washington.edu/system/files/resources/Golfcartchecklist.pdf</vt:lpwstr>
      </vt:variant>
      <vt:variant>
        <vt:lpwstr/>
      </vt:variant>
      <vt:variant>
        <vt:i4>6815858</vt:i4>
      </vt:variant>
      <vt:variant>
        <vt:i4>759</vt:i4>
      </vt:variant>
      <vt:variant>
        <vt:i4>0</vt:i4>
      </vt:variant>
      <vt:variant>
        <vt:i4>5</vt:i4>
      </vt:variant>
      <vt:variant>
        <vt:lpwstr>https://www.ehs.washington.edu/resource/walking-working-surfaces-inspection-checklist-updated-21021-799</vt:lpwstr>
      </vt:variant>
      <vt:variant>
        <vt:lpwstr/>
      </vt:variant>
      <vt:variant>
        <vt:i4>5701662</vt:i4>
      </vt:variant>
      <vt:variant>
        <vt:i4>756</vt:i4>
      </vt:variant>
      <vt:variant>
        <vt:i4>0</vt:i4>
      </vt:variant>
      <vt:variant>
        <vt:i4>5</vt:i4>
      </vt:variant>
      <vt:variant>
        <vt:lpwstr>https://www.ehs.washington.edu/workplace/fall-protection</vt:lpwstr>
      </vt:variant>
      <vt:variant>
        <vt:lpwstr/>
      </vt:variant>
      <vt:variant>
        <vt:i4>458781</vt:i4>
      </vt:variant>
      <vt:variant>
        <vt:i4>753</vt:i4>
      </vt:variant>
      <vt:variant>
        <vt:i4>0</vt:i4>
      </vt:variant>
      <vt:variant>
        <vt:i4>5</vt:i4>
      </vt:variant>
      <vt:variant>
        <vt:lpwstr>https://www.ehs.washington.edu/resource/ehs-safety-training-matrix-shop-personnel-366</vt:lpwstr>
      </vt:variant>
      <vt:variant>
        <vt:lpwstr/>
      </vt:variant>
      <vt:variant>
        <vt:i4>655373</vt:i4>
      </vt:variant>
      <vt:variant>
        <vt:i4>750</vt:i4>
      </vt:variant>
      <vt:variant>
        <vt:i4>0</vt:i4>
      </vt:variant>
      <vt:variant>
        <vt:i4>5</vt:i4>
      </vt:variant>
      <vt:variant>
        <vt:lpwstr>https://www.ehs.washington.edu/workplace/shop-and-maker-space-safety</vt:lpwstr>
      </vt:variant>
      <vt:variant>
        <vt:lpwstr/>
      </vt:variant>
      <vt:variant>
        <vt:i4>917534</vt:i4>
      </vt:variant>
      <vt:variant>
        <vt:i4>747</vt:i4>
      </vt:variant>
      <vt:variant>
        <vt:i4>0</vt:i4>
      </vt:variant>
      <vt:variant>
        <vt:i4>5</vt:i4>
      </vt:variant>
      <vt:variant>
        <vt:lpwstr>https://www.ehs.washington.edu/training/scaffold-safety-training</vt:lpwstr>
      </vt:variant>
      <vt:variant>
        <vt:lpwstr/>
      </vt:variant>
      <vt:variant>
        <vt:i4>5701662</vt:i4>
      </vt:variant>
      <vt:variant>
        <vt:i4>744</vt:i4>
      </vt:variant>
      <vt:variant>
        <vt:i4>0</vt:i4>
      </vt:variant>
      <vt:variant>
        <vt:i4>5</vt:i4>
      </vt:variant>
      <vt:variant>
        <vt:lpwstr>https://www.ehs.washington.edu/workplace/fall-protection</vt:lpwstr>
      </vt:variant>
      <vt:variant>
        <vt:lpwstr/>
      </vt:variant>
      <vt:variant>
        <vt:i4>851987</vt:i4>
      </vt:variant>
      <vt:variant>
        <vt:i4>741</vt:i4>
      </vt:variant>
      <vt:variant>
        <vt:i4>0</vt:i4>
      </vt:variant>
      <vt:variant>
        <vt:i4>5</vt:i4>
      </vt:variant>
      <vt:variant>
        <vt:lpwstr>https://www.ehs.washington.edu/training/fall-protection-training</vt:lpwstr>
      </vt:variant>
      <vt:variant>
        <vt:lpwstr/>
      </vt:variant>
      <vt:variant>
        <vt:i4>5701662</vt:i4>
      </vt:variant>
      <vt:variant>
        <vt:i4>738</vt:i4>
      </vt:variant>
      <vt:variant>
        <vt:i4>0</vt:i4>
      </vt:variant>
      <vt:variant>
        <vt:i4>5</vt:i4>
      </vt:variant>
      <vt:variant>
        <vt:lpwstr>https://www.ehs.washington.edu/workplace/fall-protection</vt:lpwstr>
      </vt:variant>
      <vt:variant>
        <vt:lpwstr/>
      </vt:variant>
      <vt:variant>
        <vt:i4>6684782</vt:i4>
      </vt:variant>
      <vt:variant>
        <vt:i4>735</vt:i4>
      </vt:variant>
      <vt:variant>
        <vt:i4>0</vt:i4>
      </vt:variant>
      <vt:variant>
        <vt:i4>5</vt:i4>
      </vt:variant>
      <vt:variant>
        <vt:lpwstr>https://www.ehs.washington.edu/resource/roof-access-permit-template-783</vt:lpwstr>
      </vt:variant>
      <vt:variant>
        <vt:lpwstr/>
      </vt:variant>
      <vt:variant>
        <vt:i4>7077938</vt:i4>
      </vt:variant>
      <vt:variant>
        <vt:i4>732</vt:i4>
      </vt:variant>
      <vt:variant>
        <vt:i4>0</vt:i4>
      </vt:variant>
      <vt:variant>
        <vt:i4>5</vt:i4>
      </vt:variant>
      <vt:variant>
        <vt:lpwstr>https://www.ehs.washington.edu/workplace/respiratory-protection</vt:lpwstr>
      </vt:variant>
      <vt:variant>
        <vt:lpwstr/>
      </vt:variant>
      <vt:variant>
        <vt:i4>3932259</vt:i4>
      </vt:variant>
      <vt:variant>
        <vt:i4>729</vt:i4>
      </vt:variant>
      <vt:variant>
        <vt:i4>0</vt:i4>
      </vt:variant>
      <vt:variant>
        <vt:i4>5</vt:i4>
      </vt:variant>
      <vt:variant>
        <vt:lpwstr>http://www.ehs.washington.edu/workplace/asbestos-and-other-regulated-building-materials</vt:lpwstr>
      </vt:variant>
      <vt:variant>
        <vt:lpwstr/>
      </vt:variant>
      <vt:variant>
        <vt:i4>3932259</vt:i4>
      </vt:variant>
      <vt:variant>
        <vt:i4>726</vt:i4>
      </vt:variant>
      <vt:variant>
        <vt:i4>0</vt:i4>
      </vt:variant>
      <vt:variant>
        <vt:i4>5</vt:i4>
      </vt:variant>
      <vt:variant>
        <vt:lpwstr>http://www.ehs.washington.edu/workplace/asbestos-and-other-regulated-building-materials</vt:lpwstr>
      </vt:variant>
      <vt:variant>
        <vt:lpwstr/>
      </vt:variant>
      <vt:variant>
        <vt:i4>2359358</vt:i4>
      </vt:variant>
      <vt:variant>
        <vt:i4>723</vt:i4>
      </vt:variant>
      <vt:variant>
        <vt:i4>0</vt:i4>
      </vt:variant>
      <vt:variant>
        <vt:i4>5</vt:i4>
      </vt:variant>
      <vt:variant>
        <vt:lpwstr>https://www.ehs.washington.edu/training/radiation-safety-training-%E2%80%93-online</vt:lpwstr>
      </vt:variant>
      <vt:variant>
        <vt:lpwstr/>
      </vt:variant>
      <vt:variant>
        <vt:i4>7471212</vt:i4>
      </vt:variant>
      <vt:variant>
        <vt:i4>720</vt:i4>
      </vt:variant>
      <vt:variant>
        <vt:i4>0</vt:i4>
      </vt:variant>
      <vt:variant>
        <vt:i4>5</vt:i4>
      </vt:variant>
      <vt:variant>
        <vt:lpwstr>https://www.ehs.washington.edu/radiation-safety</vt:lpwstr>
      </vt:variant>
      <vt:variant>
        <vt:lpwstr/>
      </vt:variant>
      <vt:variant>
        <vt:i4>3014766</vt:i4>
      </vt:variant>
      <vt:variant>
        <vt:i4>717</vt:i4>
      </vt:variant>
      <vt:variant>
        <vt:i4>0</vt:i4>
      </vt:variant>
      <vt:variant>
        <vt:i4>5</vt:i4>
      </vt:variant>
      <vt:variant>
        <vt:lpwstr>https://www.ehs.washington.edu/training/overhead-and-gantry-crane-safety-online</vt:lpwstr>
      </vt:variant>
      <vt:variant>
        <vt:lpwstr/>
      </vt:variant>
      <vt:variant>
        <vt:i4>6225927</vt:i4>
      </vt:variant>
      <vt:variant>
        <vt:i4>714</vt:i4>
      </vt:variant>
      <vt:variant>
        <vt:i4>0</vt:i4>
      </vt:variant>
      <vt:variant>
        <vt:i4>5</vt:i4>
      </vt:variant>
      <vt:variant>
        <vt:lpwstr>https://www.ehs.washington.edu/training/outdoor-heat-exposure-and-heat-stroke-safety-training</vt:lpwstr>
      </vt:variant>
      <vt:variant>
        <vt:lpwstr/>
      </vt:variant>
      <vt:variant>
        <vt:i4>6553655</vt:i4>
      </vt:variant>
      <vt:variant>
        <vt:i4>711</vt:i4>
      </vt:variant>
      <vt:variant>
        <vt:i4>0</vt:i4>
      </vt:variant>
      <vt:variant>
        <vt:i4>5</vt:i4>
      </vt:variant>
      <vt:variant>
        <vt:lpwstr>https://www.ehs.washington.edu/resource/outdoor-heat-exposure-prevention-plan-template-1155</vt:lpwstr>
      </vt:variant>
      <vt:variant>
        <vt:lpwstr/>
      </vt:variant>
      <vt:variant>
        <vt:i4>3407909</vt:i4>
      </vt:variant>
      <vt:variant>
        <vt:i4>708</vt:i4>
      </vt:variant>
      <vt:variant>
        <vt:i4>0</vt:i4>
      </vt:variant>
      <vt:variant>
        <vt:i4>5</vt:i4>
      </vt:variant>
      <vt:variant>
        <vt:lpwstr>https://www.ehs.washington.edu/environmental/outdoor-heat-exposure</vt:lpwstr>
      </vt:variant>
      <vt:variant>
        <vt:lpwstr/>
      </vt:variant>
      <vt:variant>
        <vt:i4>7536765</vt:i4>
      </vt:variant>
      <vt:variant>
        <vt:i4>705</vt:i4>
      </vt:variant>
      <vt:variant>
        <vt:i4>0</vt:i4>
      </vt:variant>
      <vt:variant>
        <vt:i4>5</vt:i4>
      </vt:variant>
      <vt:variant>
        <vt:lpwstr>https://www.ehs.washington.edu/system/files/resources/UV_Safety_Sheet-revised.pdf</vt:lpwstr>
      </vt:variant>
      <vt:variant>
        <vt:lpwstr/>
      </vt:variant>
      <vt:variant>
        <vt:i4>5111844</vt:i4>
      </vt:variant>
      <vt:variant>
        <vt:i4>702</vt:i4>
      </vt:variant>
      <vt:variant>
        <vt:i4>0</vt:i4>
      </vt:variant>
      <vt:variant>
        <vt:i4>5</vt:i4>
      </vt:variant>
      <vt:variant>
        <vt:lpwstr>https://www.ehs.washington.edu/system/files/resources/RF_Safety_Exposure_Categorization.pdf</vt:lpwstr>
      </vt:variant>
      <vt:variant>
        <vt:lpwstr/>
      </vt:variant>
      <vt:variant>
        <vt:i4>7209009</vt:i4>
      </vt:variant>
      <vt:variant>
        <vt:i4>699</vt:i4>
      </vt:variant>
      <vt:variant>
        <vt:i4>0</vt:i4>
      </vt:variant>
      <vt:variant>
        <vt:i4>5</vt:i4>
      </vt:variant>
      <vt:variant>
        <vt:lpwstr>https://www.ehs.washington.edu/radiation/non-ionizing-radiation-safety</vt:lpwstr>
      </vt:variant>
      <vt:variant>
        <vt:lpwstr/>
      </vt:variant>
      <vt:variant>
        <vt:i4>6815851</vt:i4>
      </vt:variant>
      <vt:variant>
        <vt:i4>696</vt:i4>
      </vt:variant>
      <vt:variant>
        <vt:i4>0</vt:i4>
      </vt:variant>
      <vt:variant>
        <vt:i4>5</vt:i4>
      </vt:variant>
      <vt:variant>
        <vt:lpwstr>https://www.ehs.washington.edu/training/hearing-conservation-online</vt:lpwstr>
      </vt:variant>
      <vt:variant>
        <vt:lpwstr/>
      </vt:variant>
      <vt:variant>
        <vt:i4>4849672</vt:i4>
      </vt:variant>
      <vt:variant>
        <vt:i4>693</vt:i4>
      </vt:variant>
      <vt:variant>
        <vt:i4>0</vt:i4>
      </vt:variant>
      <vt:variant>
        <vt:i4>5</vt:i4>
      </vt:variant>
      <vt:variant>
        <vt:lpwstr>https://www.ehs.washington.edu/workplace/hearing-loss-prevention-program</vt:lpwstr>
      </vt:variant>
      <vt:variant>
        <vt:lpwstr/>
      </vt:variant>
      <vt:variant>
        <vt:i4>1704013</vt:i4>
      </vt:variant>
      <vt:variant>
        <vt:i4>690</vt:i4>
      </vt:variant>
      <vt:variant>
        <vt:i4>0</vt:i4>
      </vt:variant>
      <vt:variant>
        <vt:i4>5</vt:i4>
      </vt:variant>
      <vt:variant>
        <vt:lpwstr>https://www.ehs.washington.edu/training/machine-guarding</vt:lpwstr>
      </vt:variant>
      <vt:variant>
        <vt:lpwstr/>
      </vt:variant>
      <vt:variant>
        <vt:i4>655373</vt:i4>
      </vt:variant>
      <vt:variant>
        <vt:i4>687</vt:i4>
      </vt:variant>
      <vt:variant>
        <vt:i4>0</vt:i4>
      </vt:variant>
      <vt:variant>
        <vt:i4>5</vt:i4>
      </vt:variant>
      <vt:variant>
        <vt:lpwstr>https://www.ehs.washington.edu/workplace/shop-and-maker-space-safety</vt:lpwstr>
      </vt:variant>
      <vt:variant>
        <vt:lpwstr/>
      </vt:variant>
      <vt:variant>
        <vt:i4>8323121</vt:i4>
      </vt:variant>
      <vt:variant>
        <vt:i4>684</vt:i4>
      </vt:variant>
      <vt:variant>
        <vt:i4>0</vt:i4>
      </vt:variant>
      <vt:variant>
        <vt:i4>5</vt:i4>
      </vt:variant>
      <vt:variant>
        <vt:lpwstr>https://www.ehs.washington.edu/training/lockout-tagout</vt:lpwstr>
      </vt:variant>
      <vt:variant>
        <vt:lpwstr/>
      </vt:variant>
      <vt:variant>
        <vt:i4>6946850</vt:i4>
      </vt:variant>
      <vt:variant>
        <vt:i4>681</vt:i4>
      </vt:variant>
      <vt:variant>
        <vt:i4>0</vt:i4>
      </vt:variant>
      <vt:variant>
        <vt:i4>5</vt:i4>
      </vt:variant>
      <vt:variant>
        <vt:lpwstr>https://www.ehs.washington.edu/workplace/hazardous-energy-control-lockouttagout</vt:lpwstr>
      </vt:variant>
      <vt:variant>
        <vt:lpwstr/>
      </vt:variant>
      <vt:variant>
        <vt:i4>2097264</vt:i4>
      </vt:variant>
      <vt:variant>
        <vt:i4>678</vt:i4>
      </vt:variant>
      <vt:variant>
        <vt:i4>0</vt:i4>
      </vt:variant>
      <vt:variant>
        <vt:i4>5</vt:i4>
      </vt:variant>
      <vt:variant>
        <vt:lpwstr>https://www.ehs.washington.edu/training/electrical-safety-basic-online</vt:lpwstr>
      </vt:variant>
      <vt:variant>
        <vt:lpwstr/>
      </vt:variant>
      <vt:variant>
        <vt:i4>5832723</vt:i4>
      </vt:variant>
      <vt:variant>
        <vt:i4>675</vt:i4>
      </vt:variant>
      <vt:variant>
        <vt:i4>0</vt:i4>
      </vt:variant>
      <vt:variant>
        <vt:i4>5</vt:i4>
      </vt:variant>
      <vt:variant>
        <vt:lpwstr>https://www.ehs.washington.edu/training/low-voltage-electrical-safety</vt:lpwstr>
      </vt:variant>
      <vt:variant>
        <vt:lpwstr/>
      </vt:variant>
      <vt:variant>
        <vt:i4>524361</vt:i4>
      </vt:variant>
      <vt:variant>
        <vt:i4>672</vt:i4>
      </vt:variant>
      <vt:variant>
        <vt:i4>0</vt:i4>
      </vt:variant>
      <vt:variant>
        <vt:i4>5</vt:i4>
      </vt:variant>
      <vt:variant>
        <vt:lpwstr>https://www.ehs.washington.edu/fire-life/basic-electrical-safety</vt:lpwstr>
      </vt:variant>
      <vt:variant>
        <vt:lpwstr/>
      </vt:variant>
      <vt:variant>
        <vt:i4>1704011</vt:i4>
      </vt:variant>
      <vt:variant>
        <vt:i4>669</vt:i4>
      </vt:variant>
      <vt:variant>
        <vt:i4>0</vt:i4>
      </vt:variant>
      <vt:variant>
        <vt:i4>5</vt:i4>
      </vt:variant>
      <vt:variant>
        <vt:lpwstr>https://www.ehs.washington.edu/training/back-safety-and-injury-prevention-online</vt:lpwstr>
      </vt:variant>
      <vt:variant>
        <vt:lpwstr/>
      </vt:variant>
      <vt:variant>
        <vt:i4>7340137</vt:i4>
      </vt:variant>
      <vt:variant>
        <vt:i4>666</vt:i4>
      </vt:variant>
      <vt:variant>
        <vt:i4>0</vt:i4>
      </vt:variant>
      <vt:variant>
        <vt:i4>5</vt:i4>
      </vt:variant>
      <vt:variant>
        <vt:lpwstr>https://www.ehs.washington.edu/workplace/ergonomics</vt:lpwstr>
      </vt:variant>
      <vt:variant>
        <vt:lpwstr/>
      </vt:variant>
      <vt:variant>
        <vt:i4>8323125</vt:i4>
      </vt:variant>
      <vt:variant>
        <vt:i4>663</vt:i4>
      </vt:variant>
      <vt:variant>
        <vt:i4>0</vt:i4>
      </vt:variant>
      <vt:variant>
        <vt:i4>5</vt:i4>
      </vt:variant>
      <vt:variant>
        <vt:lpwstr>https://www.ehs.washington.edu/training/lead-awareness-%E2%80%93-online</vt:lpwstr>
      </vt:variant>
      <vt:variant>
        <vt:lpwstr/>
      </vt:variant>
      <vt:variant>
        <vt:i4>3997811</vt:i4>
      </vt:variant>
      <vt:variant>
        <vt:i4>660</vt:i4>
      </vt:variant>
      <vt:variant>
        <vt:i4>0</vt:i4>
      </vt:variant>
      <vt:variant>
        <vt:i4>5</vt:i4>
      </vt:variant>
      <vt:variant>
        <vt:lpwstr>https://www.ehs.washington.edu/chemical/specific-chemical-hazards/lead</vt:lpwstr>
      </vt:variant>
      <vt:variant>
        <vt:lpwstr/>
      </vt:variant>
      <vt:variant>
        <vt:i4>6225931</vt:i4>
      </vt:variant>
      <vt:variant>
        <vt:i4>657</vt:i4>
      </vt:variant>
      <vt:variant>
        <vt:i4>0</vt:i4>
      </vt:variant>
      <vt:variant>
        <vt:i4>5</vt:i4>
      </vt:variant>
      <vt:variant>
        <vt:lpwstr>https://www.ehs.washington.edu/training/laser-worker-safety-training</vt:lpwstr>
      </vt:variant>
      <vt:variant>
        <vt:lpwstr/>
      </vt:variant>
      <vt:variant>
        <vt:i4>2031687</vt:i4>
      </vt:variant>
      <vt:variant>
        <vt:i4>654</vt:i4>
      </vt:variant>
      <vt:variant>
        <vt:i4>0</vt:i4>
      </vt:variant>
      <vt:variant>
        <vt:i4>5</vt:i4>
      </vt:variant>
      <vt:variant>
        <vt:lpwstr>https://www.ehs.washington.edu/radiation/laser-safety</vt:lpwstr>
      </vt:variant>
      <vt:variant>
        <vt:lpwstr/>
      </vt:variant>
      <vt:variant>
        <vt:i4>6553642</vt:i4>
      </vt:variant>
      <vt:variant>
        <vt:i4>651</vt:i4>
      </vt:variant>
      <vt:variant>
        <vt:i4>0</vt:i4>
      </vt:variant>
      <vt:variant>
        <vt:i4>5</vt:i4>
      </vt:variant>
      <vt:variant>
        <vt:lpwstr>https://www.ehs.washington.edu/training/ladder-safety-%E2%80%93-online</vt:lpwstr>
      </vt:variant>
      <vt:variant>
        <vt:lpwstr/>
      </vt:variant>
      <vt:variant>
        <vt:i4>6553702</vt:i4>
      </vt:variant>
      <vt:variant>
        <vt:i4>648</vt:i4>
      </vt:variant>
      <vt:variant>
        <vt:i4>0</vt:i4>
      </vt:variant>
      <vt:variant>
        <vt:i4>5</vt:i4>
      </vt:variant>
      <vt:variant>
        <vt:lpwstr>https://www.ehs.washington.edu/system/files/resources/ladder-safety.pdf</vt:lpwstr>
      </vt:variant>
      <vt:variant>
        <vt:lpwstr/>
      </vt:variant>
      <vt:variant>
        <vt:i4>5701662</vt:i4>
      </vt:variant>
      <vt:variant>
        <vt:i4>645</vt:i4>
      </vt:variant>
      <vt:variant>
        <vt:i4>0</vt:i4>
      </vt:variant>
      <vt:variant>
        <vt:i4>5</vt:i4>
      </vt:variant>
      <vt:variant>
        <vt:lpwstr>https://www.ehs.washington.edu/workplace/fall-protection</vt:lpwstr>
      </vt:variant>
      <vt:variant>
        <vt:lpwstr/>
      </vt:variant>
      <vt:variant>
        <vt:i4>4521997</vt:i4>
      </vt:variant>
      <vt:variant>
        <vt:i4>642</vt:i4>
      </vt:variant>
      <vt:variant>
        <vt:i4>0</vt:i4>
      </vt:variant>
      <vt:variant>
        <vt:i4>5</vt:i4>
      </vt:variant>
      <vt:variant>
        <vt:lpwstr>https://www.ehs.washington.edu/training/managing-laboratory-chemicals-online</vt:lpwstr>
      </vt:variant>
      <vt:variant>
        <vt:lpwstr/>
      </vt:variant>
      <vt:variant>
        <vt:i4>131165</vt:i4>
      </vt:variant>
      <vt:variant>
        <vt:i4>639</vt:i4>
      </vt:variant>
      <vt:variant>
        <vt:i4>0</vt:i4>
      </vt:variant>
      <vt:variant>
        <vt:i4>5</vt:i4>
      </vt:variant>
      <vt:variant>
        <vt:lpwstr>https://www.ehs.washington.edu/system/files/resources/ehslabsafetytrainmatrix.pdf</vt:lpwstr>
      </vt:variant>
      <vt:variant>
        <vt:lpwstr/>
      </vt:variant>
      <vt:variant>
        <vt:i4>3997757</vt:i4>
      </vt:variant>
      <vt:variant>
        <vt:i4>636</vt:i4>
      </vt:variant>
      <vt:variant>
        <vt:i4>0</vt:i4>
      </vt:variant>
      <vt:variant>
        <vt:i4>5</vt:i4>
      </vt:variant>
      <vt:variant>
        <vt:lpwstr>https://www.ehs.washington.edu/chemical-safety</vt:lpwstr>
      </vt:variant>
      <vt:variant>
        <vt:lpwstr/>
      </vt:variant>
      <vt:variant>
        <vt:i4>5374036</vt:i4>
      </vt:variant>
      <vt:variant>
        <vt:i4>633</vt:i4>
      </vt:variant>
      <vt:variant>
        <vt:i4>0</vt:i4>
      </vt:variant>
      <vt:variant>
        <vt:i4>5</vt:i4>
      </vt:variant>
      <vt:variant>
        <vt:lpwstr>https://www.ehs.washington.edu/training/hydrofluoric-acid-safety-training-online</vt:lpwstr>
      </vt:variant>
      <vt:variant>
        <vt:lpwstr/>
      </vt:variant>
      <vt:variant>
        <vt:i4>1507418</vt:i4>
      </vt:variant>
      <vt:variant>
        <vt:i4>630</vt:i4>
      </vt:variant>
      <vt:variant>
        <vt:i4>0</vt:i4>
      </vt:variant>
      <vt:variant>
        <vt:i4>5</vt:i4>
      </vt:variant>
      <vt:variant>
        <vt:lpwstr>https://www.ehs.washington.edu/resource/hydrofluoric-hf-acid-sop-541</vt:lpwstr>
      </vt:variant>
      <vt:variant>
        <vt:lpwstr/>
      </vt:variant>
      <vt:variant>
        <vt:i4>851987</vt:i4>
      </vt:variant>
      <vt:variant>
        <vt:i4>627</vt:i4>
      </vt:variant>
      <vt:variant>
        <vt:i4>0</vt:i4>
      </vt:variant>
      <vt:variant>
        <vt:i4>5</vt:i4>
      </vt:variant>
      <vt:variant>
        <vt:lpwstr>https://www.ehs.washington.edu/training/fall-protection-training</vt:lpwstr>
      </vt:variant>
      <vt:variant>
        <vt:lpwstr/>
      </vt:variant>
      <vt:variant>
        <vt:i4>5701662</vt:i4>
      </vt:variant>
      <vt:variant>
        <vt:i4>624</vt:i4>
      </vt:variant>
      <vt:variant>
        <vt:i4>0</vt:i4>
      </vt:variant>
      <vt:variant>
        <vt:i4>5</vt:i4>
      </vt:variant>
      <vt:variant>
        <vt:lpwstr>https://www.ehs.washington.edu/workplace/fall-protection</vt:lpwstr>
      </vt:variant>
      <vt:variant>
        <vt:lpwstr/>
      </vt:variant>
      <vt:variant>
        <vt:i4>262156</vt:i4>
      </vt:variant>
      <vt:variant>
        <vt:i4>621</vt:i4>
      </vt:variant>
      <vt:variant>
        <vt:i4>0</vt:i4>
      </vt:variant>
      <vt:variant>
        <vt:i4>5</vt:i4>
      </vt:variant>
      <vt:variant>
        <vt:lpwstr>https://www.ehs.washington.edu/training/biosafety-training-online</vt:lpwstr>
      </vt:variant>
      <vt:variant>
        <vt:lpwstr/>
      </vt:variant>
      <vt:variant>
        <vt:i4>4521997</vt:i4>
      </vt:variant>
      <vt:variant>
        <vt:i4>618</vt:i4>
      </vt:variant>
      <vt:variant>
        <vt:i4>0</vt:i4>
      </vt:variant>
      <vt:variant>
        <vt:i4>5</vt:i4>
      </vt:variant>
      <vt:variant>
        <vt:lpwstr>https://www.ehs.washington.edu/training/managing-laboratory-chemicals-online</vt:lpwstr>
      </vt:variant>
      <vt:variant>
        <vt:lpwstr/>
      </vt:variant>
      <vt:variant>
        <vt:i4>3866740</vt:i4>
      </vt:variant>
      <vt:variant>
        <vt:i4>615</vt:i4>
      </vt:variant>
      <vt:variant>
        <vt:i4>0</vt:i4>
      </vt:variant>
      <vt:variant>
        <vt:i4>5</vt:i4>
      </vt:variant>
      <vt:variant>
        <vt:lpwstr>https://www.ehs.washington.edu/system/files/resources/spill-response-poster.pdf</vt:lpwstr>
      </vt:variant>
      <vt:variant>
        <vt:lpwstr/>
      </vt:variant>
      <vt:variant>
        <vt:i4>589839</vt:i4>
      </vt:variant>
      <vt:variant>
        <vt:i4>612</vt:i4>
      </vt:variant>
      <vt:variant>
        <vt:i4>0</vt:i4>
      </vt:variant>
      <vt:variant>
        <vt:i4>5</vt:i4>
      </vt:variant>
      <vt:variant>
        <vt:lpwstr>https://www.ehs.washington.edu/chemical/chemical-spills-laboratories</vt:lpwstr>
      </vt:variant>
      <vt:variant>
        <vt:lpwstr/>
      </vt:variant>
      <vt:variant>
        <vt:i4>262156</vt:i4>
      </vt:variant>
      <vt:variant>
        <vt:i4>609</vt:i4>
      </vt:variant>
      <vt:variant>
        <vt:i4>0</vt:i4>
      </vt:variant>
      <vt:variant>
        <vt:i4>5</vt:i4>
      </vt:variant>
      <vt:variant>
        <vt:lpwstr>https://www.ehs.washington.edu/training/biosafety-training-online</vt:lpwstr>
      </vt:variant>
      <vt:variant>
        <vt:lpwstr/>
      </vt:variant>
      <vt:variant>
        <vt:i4>4521997</vt:i4>
      </vt:variant>
      <vt:variant>
        <vt:i4>606</vt:i4>
      </vt:variant>
      <vt:variant>
        <vt:i4>0</vt:i4>
      </vt:variant>
      <vt:variant>
        <vt:i4>5</vt:i4>
      </vt:variant>
      <vt:variant>
        <vt:lpwstr>https://www.ehs.washington.edu/training/managing-laboratory-chemicals-online</vt:lpwstr>
      </vt:variant>
      <vt:variant>
        <vt:lpwstr/>
      </vt:variant>
      <vt:variant>
        <vt:i4>196628</vt:i4>
      </vt:variant>
      <vt:variant>
        <vt:i4>603</vt:i4>
      </vt:variant>
      <vt:variant>
        <vt:i4>0</vt:i4>
      </vt:variant>
      <vt:variant>
        <vt:i4>5</vt:i4>
      </vt:variant>
      <vt:variant>
        <vt:lpwstr>https://www.ehs.washington.edu/radiation/radioactive-waste-management</vt:lpwstr>
      </vt:variant>
      <vt:variant>
        <vt:lpwstr/>
      </vt:variant>
      <vt:variant>
        <vt:i4>5242972</vt:i4>
      </vt:variant>
      <vt:variant>
        <vt:i4>600</vt:i4>
      </vt:variant>
      <vt:variant>
        <vt:i4>0</vt:i4>
      </vt:variant>
      <vt:variant>
        <vt:i4>5</vt:i4>
      </vt:variant>
      <vt:variant>
        <vt:lpwstr>https://www.ehs.washington.edu/biological/sharps-and-lab-glass-waste</vt:lpwstr>
      </vt:variant>
      <vt:variant>
        <vt:lpwstr/>
      </vt:variant>
      <vt:variant>
        <vt:i4>5373983</vt:i4>
      </vt:variant>
      <vt:variant>
        <vt:i4>597</vt:i4>
      </vt:variant>
      <vt:variant>
        <vt:i4>0</vt:i4>
      </vt:variant>
      <vt:variant>
        <vt:i4>5</vt:i4>
      </vt:variant>
      <vt:variant>
        <vt:lpwstr>https://www.ehs.washington.edu/biological/biohazardous-waste</vt:lpwstr>
      </vt:variant>
      <vt:variant>
        <vt:lpwstr/>
      </vt:variant>
      <vt:variant>
        <vt:i4>786513</vt:i4>
      </vt:variant>
      <vt:variant>
        <vt:i4>594</vt:i4>
      </vt:variant>
      <vt:variant>
        <vt:i4>0</vt:i4>
      </vt:variant>
      <vt:variant>
        <vt:i4>5</vt:i4>
      </vt:variant>
      <vt:variant>
        <vt:lpwstr>https://www.ehs.washington.edu/chemical/hazardous-chemical-waste-disposal</vt:lpwstr>
      </vt:variant>
      <vt:variant>
        <vt:lpwstr/>
      </vt:variant>
      <vt:variant>
        <vt:i4>8192032</vt:i4>
      </vt:variant>
      <vt:variant>
        <vt:i4>591</vt:i4>
      </vt:variant>
      <vt:variant>
        <vt:i4>0</vt:i4>
      </vt:variant>
      <vt:variant>
        <vt:i4>5</vt:i4>
      </vt:variant>
      <vt:variant>
        <vt:lpwstr>https://www.ehs.washington.edu/training/find-your-course?sort=title2&amp;order=asc</vt:lpwstr>
      </vt:variant>
      <vt:variant>
        <vt:lpwstr/>
      </vt:variant>
      <vt:variant>
        <vt:i4>7274612</vt:i4>
      </vt:variant>
      <vt:variant>
        <vt:i4>588</vt:i4>
      </vt:variant>
      <vt:variant>
        <vt:i4>0</vt:i4>
      </vt:variant>
      <vt:variant>
        <vt:i4>5</vt:i4>
      </vt:variant>
      <vt:variant>
        <vt:lpwstr>https://www.ehs.washington.edu/radiation/control-radioactive-materials</vt:lpwstr>
      </vt:variant>
      <vt:variant>
        <vt:lpwstr/>
      </vt:variant>
      <vt:variant>
        <vt:i4>2883628</vt:i4>
      </vt:variant>
      <vt:variant>
        <vt:i4>585</vt:i4>
      </vt:variant>
      <vt:variant>
        <vt:i4>0</vt:i4>
      </vt:variant>
      <vt:variant>
        <vt:i4>5</vt:i4>
      </vt:variant>
      <vt:variant>
        <vt:lpwstr>https://www.ehs.washington.edu/training/shipping-regulated-medical-waste-online</vt:lpwstr>
      </vt:variant>
      <vt:variant>
        <vt:lpwstr/>
      </vt:variant>
      <vt:variant>
        <vt:i4>4849751</vt:i4>
      </vt:variant>
      <vt:variant>
        <vt:i4>582</vt:i4>
      </vt:variant>
      <vt:variant>
        <vt:i4>0</vt:i4>
      </vt:variant>
      <vt:variant>
        <vt:i4>5</vt:i4>
      </vt:variant>
      <vt:variant>
        <vt:lpwstr>https://www.ehs.washington.edu/training/shipping-hazardous-materials</vt:lpwstr>
      </vt:variant>
      <vt:variant>
        <vt:lpwstr/>
      </vt:variant>
      <vt:variant>
        <vt:i4>6553709</vt:i4>
      </vt:variant>
      <vt:variant>
        <vt:i4>579</vt:i4>
      </vt:variant>
      <vt:variant>
        <vt:i4>0</vt:i4>
      </vt:variant>
      <vt:variant>
        <vt:i4>5</vt:i4>
      </vt:variant>
      <vt:variant>
        <vt:lpwstr>https://www.ehs.washington.edu/training/shipping-dry-ice-non-dangerous-goods-or-exempt-patient-specimens-online</vt:lpwstr>
      </vt:variant>
      <vt:variant>
        <vt:lpwstr/>
      </vt:variant>
      <vt:variant>
        <vt:i4>3932268</vt:i4>
      </vt:variant>
      <vt:variant>
        <vt:i4>576</vt:i4>
      </vt:variant>
      <vt:variant>
        <vt:i4>0</vt:i4>
      </vt:variant>
      <vt:variant>
        <vt:i4>5</vt:i4>
      </vt:variant>
      <vt:variant>
        <vt:lpwstr>https://www.ehs.washington.edu/training/shipping-biological-substance-category-b-online</vt:lpwstr>
      </vt:variant>
      <vt:variant>
        <vt:lpwstr/>
      </vt:variant>
      <vt:variant>
        <vt:i4>4521997</vt:i4>
      </vt:variant>
      <vt:variant>
        <vt:i4>573</vt:i4>
      </vt:variant>
      <vt:variant>
        <vt:i4>0</vt:i4>
      </vt:variant>
      <vt:variant>
        <vt:i4>5</vt:i4>
      </vt:variant>
      <vt:variant>
        <vt:lpwstr>https://www.ehs.washington.edu/training/managing-laboratory-chemicals-online</vt:lpwstr>
      </vt:variant>
      <vt:variant>
        <vt:lpwstr/>
      </vt:variant>
      <vt:variant>
        <vt:i4>7274612</vt:i4>
      </vt:variant>
      <vt:variant>
        <vt:i4>570</vt:i4>
      </vt:variant>
      <vt:variant>
        <vt:i4>0</vt:i4>
      </vt:variant>
      <vt:variant>
        <vt:i4>5</vt:i4>
      </vt:variant>
      <vt:variant>
        <vt:lpwstr>https://www.ehs.washington.edu/radiation/control-radioactive-materials</vt:lpwstr>
      </vt:variant>
      <vt:variant>
        <vt:lpwstr/>
      </vt:variant>
      <vt:variant>
        <vt:i4>1835093</vt:i4>
      </vt:variant>
      <vt:variant>
        <vt:i4>567</vt:i4>
      </vt:variant>
      <vt:variant>
        <vt:i4>0</vt:i4>
      </vt:variant>
      <vt:variant>
        <vt:i4>5</vt:i4>
      </vt:variant>
      <vt:variant>
        <vt:lpwstr>https://www.ehs.washington.edu/radiation/uw-ram-shipment-request</vt:lpwstr>
      </vt:variant>
      <vt:variant>
        <vt:lpwstr/>
      </vt:variant>
      <vt:variant>
        <vt:i4>1572871</vt:i4>
      </vt:variant>
      <vt:variant>
        <vt:i4>564</vt:i4>
      </vt:variant>
      <vt:variant>
        <vt:i4>0</vt:i4>
      </vt:variant>
      <vt:variant>
        <vt:i4>5</vt:i4>
      </vt:variant>
      <vt:variant>
        <vt:lpwstr>https://www.ehs.washington.edu/biological/biological-research-safety</vt:lpwstr>
      </vt:variant>
      <vt:variant>
        <vt:lpwstr/>
      </vt:variant>
      <vt:variant>
        <vt:i4>5898305</vt:i4>
      </vt:variant>
      <vt:variant>
        <vt:i4>561</vt:i4>
      </vt:variant>
      <vt:variant>
        <vt:i4>0</vt:i4>
      </vt:variant>
      <vt:variant>
        <vt:i4>5</vt:i4>
      </vt:variant>
      <vt:variant>
        <vt:lpwstr>https://www.ehs.washington.edu/chemical/chemical-container-labels</vt:lpwstr>
      </vt:variant>
      <vt:variant>
        <vt:lpwstr/>
      </vt:variant>
      <vt:variant>
        <vt:i4>5308488</vt:i4>
      </vt:variant>
      <vt:variant>
        <vt:i4>558</vt:i4>
      </vt:variant>
      <vt:variant>
        <vt:i4>0</vt:i4>
      </vt:variant>
      <vt:variant>
        <vt:i4>5</vt:i4>
      </vt:variant>
      <vt:variant>
        <vt:lpwstr>https://www.ehs.washington.edu/chemical/shipping-hazardous-materials</vt:lpwstr>
      </vt:variant>
      <vt:variant>
        <vt:lpwstr/>
      </vt:variant>
      <vt:variant>
        <vt:i4>2359344</vt:i4>
      </vt:variant>
      <vt:variant>
        <vt:i4>555</vt:i4>
      </vt:variant>
      <vt:variant>
        <vt:i4>0</vt:i4>
      </vt:variant>
      <vt:variant>
        <vt:i4>5</vt:i4>
      </vt:variant>
      <vt:variant>
        <vt:lpwstr>https://www.ehs.washington.edu/training/hazard-communication-online</vt:lpwstr>
      </vt:variant>
      <vt:variant>
        <vt:lpwstr/>
      </vt:variant>
      <vt:variant>
        <vt:i4>5439506</vt:i4>
      </vt:variant>
      <vt:variant>
        <vt:i4>552</vt:i4>
      </vt:variant>
      <vt:variant>
        <vt:i4>0</vt:i4>
      </vt:variant>
      <vt:variant>
        <vt:i4>5</vt:i4>
      </vt:variant>
      <vt:variant>
        <vt:lpwstr>https://www.ehs.washington.edu/chemical/chemical-hazard-communication-hazcom</vt:lpwstr>
      </vt:variant>
      <vt:variant>
        <vt:lpwstr/>
      </vt:variant>
      <vt:variant>
        <vt:i4>655428</vt:i4>
      </vt:variant>
      <vt:variant>
        <vt:i4>549</vt:i4>
      </vt:variant>
      <vt:variant>
        <vt:i4>0</vt:i4>
      </vt:variant>
      <vt:variant>
        <vt:i4>5</vt:i4>
      </vt:variant>
      <vt:variant>
        <vt:lpwstr>https://www.ehs.washington.edu/training/hand-and-power-tool-safety-online</vt:lpwstr>
      </vt:variant>
      <vt:variant>
        <vt:lpwstr/>
      </vt:variant>
      <vt:variant>
        <vt:i4>655373</vt:i4>
      </vt:variant>
      <vt:variant>
        <vt:i4>546</vt:i4>
      </vt:variant>
      <vt:variant>
        <vt:i4>0</vt:i4>
      </vt:variant>
      <vt:variant>
        <vt:i4>5</vt:i4>
      </vt:variant>
      <vt:variant>
        <vt:lpwstr>https://www.ehs.washington.edu/workplace/shop-and-maker-space-safety</vt:lpwstr>
      </vt:variant>
      <vt:variant>
        <vt:lpwstr/>
      </vt:variant>
      <vt:variant>
        <vt:i4>1310731</vt:i4>
      </vt:variant>
      <vt:variant>
        <vt:i4>543</vt:i4>
      </vt:variant>
      <vt:variant>
        <vt:i4>0</vt:i4>
      </vt:variant>
      <vt:variant>
        <vt:i4>5</vt:i4>
      </vt:variant>
      <vt:variant>
        <vt:lpwstr>https://www.ehs.washington.edu/training/formaldehyde-training-online</vt:lpwstr>
      </vt:variant>
      <vt:variant>
        <vt:lpwstr/>
      </vt:variant>
      <vt:variant>
        <vt:i4>5832731</vt:i4>
      </vt:variant>
      <vt:variant>
        <vt:i4>540</vt:i4>
      </vt:variant>
      <vt:variant>
        <vt:i4>0</vt:i4>
      </vt:variant>
      <vt:variant>
        <vt:i4>5</vt:i4>
      </vt:variant>
      <vt:variant>
        <vt:lpwstr>https://www.ehs.washington.edu/system/files/resources/Formaldehydeguidelines.pdf</vt:lpwstr>
      </vt:variant>
      <vt:variant>
        <vt:lpwstr/>
      </vt:variant>
      <vt:variant>
        <vt:i4>196613</vt:i4>
      </vt:variant>
      <vt:variant>
        <vt:i4>537</vt:i4>
      </vt:variant>
      <vt:variant>
        <vt:i4>0</vt:i4>
      </vt:variant>
      <vt:variant>
        <vt:i4>5</vt:i4>
      </vt:variant>
      <vt:variant>
        <vt:lpwstr>https://www.ehs.washington.edu/training/forklift-and-lift-truck-operator-safety-training</vt:lpwstr>
      </vt:variant>
      <vt:variant>
        <vt:lpwstr/>
      </vt:variant>
      <vt:variant>
        <vt:i4>1835072</vt:i4>
      </vt:variant>
      <vt:variant>
        <vt:i4>534</vt:i4>
      </vt:variant>
      <vt:variant>
        <vt:i4>0</vt:i4>
      </vt:variant>
      <vt:variant>
        <vt:i4>5</vt:i4>
      </vt:variant>
      <vt:variant>
        <vt:lpwstr>https://www.ehs.washington.edu/training/fire-extinguisher-training-online</vt:lpwstr>
      </vt:variant>
      <vt:variant>
        <vt:lpwstr/>
      </vt:variant>
      <vt:variant>
        <vt:i4>262210</vt:i4>
      </vt:variant>
      <vt:variant>
        <vt:i4>531</vt:i4>
      </vt:variant>
      <vt:variant>
        <vt:i4>0</vt:i4>
      </vt:variant>
      <vt:variant>
        <vt:i4>5</vt:i4>
      </vt:variant>
      <vt:variant>
        <vt:lpwstr>https://www.ehs.washington.edu/training/fire-extinguisher-training-hands</vt:lpwstr>
      </vt:variant>
      <vt:variant>
        <vt:lpwstr/>
      </vt:variant>
      <vt:variant>
        <vt:i4>131165</vt:i4>
      </vt:variant>
      <vt:variant>
        <vt:i4>528</vt:i4>
      </vt:variant>
      <vt:variant>
        <vt:i4>0</vt:i4>
      </vt:variant>
      <vt:variant>
        <vt:i4>5</vt:i4>
      </vt:variant>
      <vt:variant>
        <vt:lpwstr>https://www.ehs.washington.edu/system/files/resources/ehslabsafetytrainmatrix.pdf</vt:lpwstr>
      </vt:variant>
      <vt:variant>
        <vt:lpwstr/>
      </vt:variant>
      <vt:variant>
        <vt:i4>655377</vt:i4>
      </vt:variant>
      <vt:variant>
        <vt:i4>525</vt:i4>
      </vt:variant>
      <vt:variant>
        <vt:i4>0</vt:i4>
      </vt:variant>
      <vt:variant>
        <vt:i4>5</vt:i4>
      </vt:variant>
      <vt:variant>
        <vt:lpwstr>https://www.ehs.washington.edu/system/files/resources/FS-freezers.pdf</vt:lpwstr>
      </vt:variant>
      <vt:variant>
        <vt:lpwstr/>
      </vt:variant>
      <vt:variant>
        <vt:i4>1245215</vt:i4>
      </vt:variant>
      <vt:variant>
        <vt:i4>522</vt:i4>
      </vt:variant>
      <vt:variant>
        <vt:i4>0</vt:i4>
      </vt:variant>
      <vt:variant>
        <vt:i4>5</vt:i4>
      </vt:variant>
      <vt:variant>
        <vt:lpwstr>https://www.ehs.washington.edu/resource/laboratory-safety-manual-510</vt:lpwstr>
      </vt:variant>
      <vt:variant>
        <vt:lpwstr/>
      </vt:variant>
      <vt:variant>
        <vt:i4>1835072</vt:i4>
      </vt:variant>
      <vt:variant>
        <vt:i4>519</vt:i4>
      </vt:variant>
      <vt:variant>
        <vt:i4>0</vt:i4>
      </vt:variant>
      <vt:variant>
        <vt:i4>5</vt:i4>
      </vt:variant>
      <vt:variant>
        <vt:lpwstr>https://www.ehs.washington.edu/training/fire-extinguisher-training-online</vt:lpwstr>
      </vt:variant>
      <vt:variant>
        <vt:lpwstr/>
      </vt:variant>
      <vt:variant>
        <vt:i4>262210</vt:i4>
      </vt:variant>
      <vt:variant>
        <vt:i4>516</vt:i4>
      </vt:variant>
      <vt:variant>
        <vt:i4>0</vt:i4>
      </vt:variant>
      <vt:variant>
        <vt:i4>5</vt:i4>
      </vt:variant>
      <vt:variant>
        <vt:lpwstr>https://www.ehs.washington.edu/training/fire-extinguisher-training-hands</vt:lpwstr>
      </vt:variant>
      <vt:variant>
        <vt:lpwstr/>
      </vt:variant>
      <vt:variant>
        <vt:i4>8126591</vt:i4>
      </vt:variant>
      <vt:variant>
        <vt:i4>513</vt:i4>
      </vt:variant>
      <vt:variant>
        <vt:i4>0</vt:i4>
      </vt:variant>
      <vt:variant>
        <vt:i4>5</vt:i4>
      </vt:variant>
      <vt:variant>
        <vt:lpwstr>https://www.ehs.washington.edu/fire-life/fire-safety-and-prevention</vt:lpwstr>
      </vt:variant>
      <vt:variant>
        <vt:lpwstr/>
      </vt:variant>
      <vt:variant>
        <vt:i4>4391004</vt:i4>
      </vt:variant>
      <vt:variant>
        <vt:i4>510</vt:i4>
      </vt:variant>
      <vt:variant>
        <vt:i4>0</vt:i4>
      </vt:variant>
      <vt:variant>
        <vt:i4>5</vt:i4>
      </vt:variant>
      <vt:variant>
        <vt:lpwstr>https://www.ehs.washington.edu/system/files/resources/extinguisher-discharge.pdf</vt:lpwstr>
      </vt:variant>
      <vt:variant>
        <vt:lpwstr/>
      </vt:variant>
      <vt:variant>
        <vt:i4>2162789</vt:i4>
      </vt:variant>
      <vt:variant>
        <vt:i4>507</vt:i4>
      </vt:variant>
      <vt:variant>
        <vt:i4>0</vt:i4>
      </vt:variant>
      <vt:variant>
        <vt:i4>5</vt:i4>
      </vt:variant>
      <vt:variant>
        <vt:lpwstr>https://www.ehs.washington.edu/training/wilderness-first-aid-environment-and-forestry-sciences-restricted-registration-code</vt:lpwstr>
      </vt:variant>
      <vt:variant>
        <vt:lpwstr/>
      </vt:variant>
      <vt:variant>
        <vt:i4>3866667</vt:i4>
      </vt:variant>
      <vt:variant>
        <vt:i4>504</vt:i4>
      </vt:variant>
      <vt:variant>
        <vt:i4>0</vt:i4>
      </vt:variant>
      <vt:variant>
        <vt:i4>5</vt:i4>
      </vt:variant>
      <vt:variant>
        <vt:lpwstr>https://www.ehs.washington.edu/training/first-aid-and-cpr-certification</vt:lpwstr>
      </vt:variant>
      <vt:variant>
        <vt:lpwstr/>
      </vt:variant>
      <vt:variant>
        <vt:i4>3735653</vt:i4>
      </vt:variant>
      <vt:variant>
        <vt:i4>501</vt:i4>
      </vt:variant>
      <vt:variant>
        <vt:i4>0</vt:i4>
      </vt:variant>
      <vt:variant>
        <vt:i4>5</vt:i4>
      </vt:variant>
      <vt:variant>
        <vt:lpwstr>https://www.ehs.washington.edu/resource/uw-field-operations-safety-manual-1110</vt:lpwstr>
      </vt:variant>
      <vt:variant>
        <vt:lpwstr/>
      </vt:variant>
      <vt:variant>
        <vt:i4>851987</vt:i4>
      </vt:variant>
      <vt:variant>
        <vt:i4>498</vt:i4>
      </vt:variant>
      <vt:variant>
        <vt:i4>0</vt:i4>
      </vt:variant>
      <vt:variant>
        <vt:i4>5</vt:i4>
      </vt:variant>
      <vt:variant>
        <vt:lpwstr>https://www.ehs.washington.edu/training/fall-protection-training</vt:lpwstr>
      </vt:variant>
      <vt:variant>
        <vt:lpwstr/>
      </vt:variant>
      <vt:variant>
        <vt:i4>5701662</vt:i4>
      </vt:variant>
      <vt:variant>
        <vt:i4>495</vt:i4>
      </vt:variant>
      <vt:variant>
        <vt:i4>0</vt:i4>
      </vt:variant>
      <vt:variant>
        <vt:i4>5</vt:i4>
      </vt:variant>
      <vt:variant>
        <vt:lpwstr>https://www.ehs.washington.edu/workplace/fall-protection</vt:lpwstr>
      </vt:variant>
      <vt:variant>
        <vt:lpwstr/>
      </vt:variant>
      <vt:variant>
        <vt:i4>1704011</vt:i4>
      </vt:variant>
      <vt:variant>
        <vt:i4>492</vt:i4>
      </vt:variant>
      <vt:variant>
        <vt:i4>0</vt:i4>
      </vt:variant>
      <vt:variant>
        <vt:i4>5</vt:i4>
      </vt:variant>
      <vt:variant>
        <vt:lpwstr>https://www.ehs.washington.edu/training/back-safety-and-injury-prevention-online</vt:lpwstr>
      </vt:variant>
      <vt:variant>
        <vt:lpwstr/>
      </vt:variant>
      <vt:variant>
        <vt:i4>8060980</vt:i4>
      </vt:variant>
      <vt:variant>
        <vt:i4>489</vt:i4>
      </vt:variant>
      <vt:variant>
        <vt:i4>0</vt:i4>
      </vt:variant>
      <vt:variant>
        <vt:i4>5</vt:i4>
      </vt:variant>
      <vt:variant>
        <vt:lpwstr>http://www.ehs.washington.edu/secure/ergonomics-evaluation</vt:lpwstr>
      </vt:variant>
      <vt:variant>
        <vt:lpwstr/>
      </vt:variant>
      <vt:variant>
        <vt:i4>7340137</vt:i4>
      </vt:variant>
      <vt:variant>
        <vt:i4>486</vt:i4>
      </vt:variant>
      <vt:variant>
        <vt:i4>0</vt:i4>
      </vt:variant>
      <vt:variant>
        <vt:i4>5</vt:i4>
      </vt:variant>
      <vt:variant>
        <vt:lpwstr>https://www.ehs.washington.edu/workplace/ergonomics</vt:lpwstr>
      </vt:variant>
      <vt:variant>
        <vt:lpwstr/>
      </vt:variant>
      <vt:variant>
        <vt:i4>2162789</vt:i4>
      </vt:variant>
      <vt:variant>
        <vt:i4>483</vt:i4>
      </vt:variant>
      <vt:variant>
        <vt:i4>0</vt:i4>
      </vt:variant>
      <vt:variant>
        <vt:i4>5</vt:i4>
      </vt:variant>
      <vt:variant>
        <vt:lpwstr>https://www.ehs.washington.edu/training/wilderness-first-aid-environment-and-forestry-sciences-restricted-registration-code</vt:lpwstr>
      </vt:variant>
      <vt:variant>
        <vt:lpwstr/>
      </vt:variant>
      <vt:variant>
        <vt:i4>3866667</vt:i4>
      </vt:variant>
      <vt:variant>
        <vt:i4>480</vt:i4>
      </vt:variant>
      <vt:variant>
        <vt:i4>0</vt:i4>
      </vt:variant>
      <vt:variant>
        <vt:i4>5</vt:i4>
      </vt:variant>
      <vt:variant>
        <vt:lpwstr>https://www.ehs.washington.edu/training/first-aid-and-cpr-certification</vt:lpwstr>
      </vt:variant>
      <vt:variant>
        <vt:lpwstr/>
      </vt:variant>
      <vt:variant>
        <vt:i4>1835072</vt:i4>
      </vt:variant>
      <vt:variant>
        <vt:i4>477</vt:i4>
      </vt:variant>
      <vt:variant>
        <vt:i4>0</vt:i4>
      </vt:variant>
      <vt:variant>
        <vt:i4>5</vt:i4>
      </vt:variant>
      <vt:variant>
        <vt:lpwstr>https://www.ehs.washington.edu/training/fire-extinguisher-training-online</vt:lpwstr>
      </vt:variant>
      <vt:variant>
        <vt:lpwstr/>
      </vt:variant>
      <vt:variant>
        <vt:i4>2818080</vt:i4>
      </vt:variant>
      <vt:variant>
        <vt:i4>474</vt:i4>
      </vt:variant>
      <vt:variant>
        <vt:i4>0</vt:i4>
      </vt:variant>
      <vt:variant>
        <vt:i4>5</vt:i4>
      </vt:variant>
      <vt:variant>
        <vt:lpwstr>https://www.ehs.washington.edu/training/emergency-evacuation-warden-training-online</vt:lpwstr>
      </vt:variant>
      <vt:variant>
        <vt:lpwstr/>
      </vt:variant>
      <vt:variant>
        <vt:i4>5963777</vt:i4>
      </vt:variant>
      <vt:variant>
        <vt:i4>471</vt:i4>
      </vt:variant>
      <vt:variant>
        <vt:i4>0</vt:i4>
      </vt:variant>
      <vt:variant>
        <vt:i4>5</vt:i4>
      </vt:variant>
      <vt:variant>
        <vt:lpwstr>https://www.ehs.washington.edu/fire-life/building-emergency-procedures-and-resources</vt:lpwstr>
      </vt:variant>
      <vt:variant>
        <vt:lpwstr/>
      </vt:variant>
      <vt:variant>
        <vt:i4>983043</vt:i4>
      </vt:variant>
      <vt:variant>
        <vt:i4>468</vt:i4>
      </vt:variant>
      <vt:variant>
        <vt:i4>0</vt:i4>
      </vt:variant>
      <vt:variant>
        <vt:i4>5</vt:i4>
      </vt:variant>
      <vt:variant>
        <vt:lpwstr>https://www.ehs.washington.edu/training/low-voltage-electrical-safety-initial</vt:lpwstr>
      </vt:variant>
      <vt:variant>
        <vt:lpwstr/>
      </vt:variant>
      <vt:variant>
        <vt:i4>524361</vt:i4>
      </vt:variant>
      <vt:variant>
        <vt:i4>465</vt:i4>
      </vt:variant>
      <vt:variant>
        <vt:i4>0</vt:i4>
      </vt:variant>
      <vt:variant>
        <vt:i4>5</vt:i4>
      </vt:variant>
      <vt:variant>
        <vt:lpwstr>https://www.ehs.washington.edu/fire-life/basic-electrical-safety</vt:lpwstr>
      </vt:variant>
      <vt:variant>
        <vt:lpwstr/>
      </vt:variant>
      <vt:variant>
        <vt:i4>2097264</vt:i4>
      </vt:variant>
      <vt:variant>
        <vt:i4>462</vt:i4>
      </vt:variant>
      <vt:variant>
        <vt:i4>0</vt:i4>
      </vt:variant>
      <vt:variant>
        <vt:i4>5</vt:i4>
      </vt:variant>
      <vt:variant>
        <vt:lpwstr>https://www.ehs.washington.edu/training/electrical-safety-basic-online</vt:lpwstr>
      </vt:variant>
      <vt:variant>
        <vt:lpwstr/>
      </vt:variant>
      <vt:variant>
        <vt:i4>524361</vt:i4>
      </vt:variant>
      <vt:variant>
        <vt:i4>459</vt:i4>
      </vt:variant>
      <vt:variant>
        <vt:i4>0</vt:i4>
      </vt:variant>
      <vt:variant>
        <vt:i4>5</vt:i4>
      </vt:variant>
      <vt:variant>
        <vt:lpwstr>https://www.ehs.washington.edu/fire-life/basic-electrical-safety</vt:lpwstr>
      </vt:variant>
      <vt:variant>
        <vt:lpwstr/>
      </vt:variant>
      <vt:variant>
        <vt:i4>5963849</vt:i4>
      </vt:variant>
      <vt:variant>
        <vt:i4>456</vt:i4>
      </vt:variant>
      <vt:variant>
        <vt:i4>0</vt:i4>
      </vt:variant>
      <vt:variant>
        <vt:i4>5</vt:i4>
      </vt:variant>
      <vt:variant>
        <vt:lpwstr>https://www.ehs.washington.edu/training/scientific-diver-training</vt:lpwstr>
      </vt:variant>
      <vt:variant>
        <vt:lpwstr/>
      </vt:variant>
      <vt:variant>
        <vt:i4>6029315</vt:i4>
      </vt:variant>
      <vt:variant>
        <vt:i4>453</vt:i4>
      </vt:variant>
      <vt:variant>
        <vt:i4>0</vt:i4>
      </vt:variant>
      <vt:variant>
        <vt:i4>5</vt:i4>
      </vt:variant>
      <vt:variant>
        <vt:lpwstr>https://www.ehs.washington.edu/research-lab/diving-safety-program</vt:lpwstr>
      </vt:variant>
      <vt:variant>
        <vt:lpwstr/>
      </vt:variant>
      <vt:variant>
        <vt:i4>262163</vt:i4>
      </vt:variant>
      <vt:variant>
        <vt:i4>450</vt:i4>
      </vt:variant>
      <vt:variant>
        <vt:i4>0</vt:i4>
      </vt:variant>
      <vt:variant>
        <vt:i4>5</vt:i4>
      </vt:variant>
      <vt:variant>
        <vt:lpwstr>https://www.ehs.washington.edu/training/rigging-safety-online</vt:lpwstr>
      </vt:variant>
      <vt:variant>
        <vt:lpwstr/>
      </vt:variant>
      <vt:variant>
        <vt:i4>3014766</vt:i4>
      </vt:variant>
      <vt:variant>
        <vt:i4>447</vt:i4>
      </vt:variant>
      <vt:variant>
        <vt:i4>0</vt:i4>
      </vt:variant>
      <vt:variant>
        <vt:i4>5</vt:i4>
      </vt:variant>
      <vt:variant>
        <vt:lpwstr>https://www.ehs.washington.edu/training/overhead-and-gantry-crane-safety-online</vt:lpwstr>
      </vt:variant>
      <vt:variant>
        <vt:lpwstr/>
      </vt:variant>
      <vt:variant>
        <vt:i4>1835076</vt:i4>
      </vt:variant>
      <vt:variant>
        <vt:i4>444</vt:i4>
      </vt:variant>
      <vt:variant>
        <vt:i4>0</vt:i4>
      </vt:variant>
      <vt:variant>
        <vt:i4>5</vt:i4>
      </vt:variant>
      <vt:variant>
        <vt:lpwstr>https://www.ehs.washington.edu/system/files/resources/shoptrainmx.pdf</vt:lpwstr>
      </vt:variant>
      <vt:variant>
        <vt:lpwstr/>
      </vt:variant>
      <vt:variant>
        <vt:i4>655373</vt:i4>
      </vt:variant>
      <vt:variant>
        <vt:i4>441</vt:i4>
      </vt:variant>
      <vt:variant>
        <vt:i4>0</vt:i4>
      </vt:variant>
      <vt:variant>
        <vt:i4>5</vt:i4>
      </vt:variant>
      <vt:variant>
        <vt:lpwstr>https://www.ehs.washington.edu/workplace/shop-and-maker-space-safety</vt:lpwstr>
      </vt:variant>
      <vt:variant>
        <vt:lpwstr/>
      </vt:variant>
      <vt:variant>
        <vt:i4>3473525</vt:i4>
      </vt:variant>
      <vt:variant>
        <vt:i4>438</vt:i4>
      </vt:variant>
      <vt:variant>
        <vt:i4>0</vt:i4>
      </vt:variant>
      <vt:variant>
        <vt:i4>5</vt:i4>
      </vt:variant>
      <vt:variant>
        <vt:lpwstr>https://www.ehs.washington.edu/training/covid-19-safety-training-back-workplace</vt:lpwstr>
      </vt:variant>
      <vt:variant>
        <vt:lpwstr/>
      </vt:variant>
      <vt:variant>
        <vt:i4>3276902</vt:i4>
      </vt:variant>
      <vt:variant>
        <vt:i4>435</vt:i4>
      </vt:variant>
      <vt:variant>
        <vt:i4>0</vt:i4>
      </vt:variant>
      <vt:variant>
        <vt:i4>5</vt:i4>
      </vt:variant>
      <vt:variant>
        <vt:lpwstr>https://www.ehs.washington.edu/resource/university-washington-covid-19-prevention-plan-workplace-word-updated-4721-982</vt:lpwstr>
      </vt:variant>
      <vt:variant>
        <vt:lpwstr/>
      </vt:variant>
      <vt:variant>
        <vt:i4>4522061</vt:i4>
      </vt:variant>
      <vt:variant>
        <vt:i4>432</vt:i4>
      </vt:variant>
      <vt:variant>
        <vt:i4>0</vt:i4>
      </vt:variant>
      <vt:variant>
        <vt:i4>5</vt:i4>
      </vt:variant>
      <vt:variant>
        <vt:lpwstr>https://www.ehs.washington.edu/training/confined-space-entry</vt:lpwstr>
      </vt:variant>
      <vt:variant>
        <vt:lpwstr/>
      </vt:variant>
      <vt:variant>
        <vt:i4>4521987</vt:i4>
      </vt:variant>
      <vt:variant>
        <vt:i4>429</vt:i4>
      </vt:variant>
      <vt:variant>
        <vt:i4>0</vt:i4>
      </vt:variant>
      <vt:variant>
        <vt:i4>5</vt:i4>
      </vt:variant>
      <vt:variant>
        <vt:lpwstr>https://www.ehs.washington.edu/workplace/confined-space-entry-program</vt:lpwstr>
      </vt:variant>
      <vt:variant>
        <vt:lpwstr/>
      </vt:variant>
      <vt:variant>
        <vt:i4>3539060</vt:i4>
      </vt:variant>
      <vt:variant>
        <vt:i4>426</vt:i4>
      </vt:variant>
      <vt:variant>
        <vt:i4>0</vt:i4>
      </vt:variant>
      <vt:variant>
        <vt:i4>5</vt:i4>
      </vt:variant>
      <vt:variant>
        <vt:lpwstr>https://www.ehs.washington.edu/resource/workplace-concussions-identify-respond-and-prevent-986</vt:lpwstr>
      </vt:variant>
      <vt:variant>
        <vt:lpwstr/>
      </vt:variant>
      <vt:variant>
        <vt:i4>3866662</vt:i4>
      </vt:variant>
      <vt:variant>
        <vt:i4>423</vt:i4>
      </vt:variant>
      <vt:variant>
        <vt:i4>0</vt:i4>
      </vt:variant>
      <vt:variant>
        <vt:i4>5</vt:i4>
      </vt:variant>
      <vt:variant>
        <vt:lpwstr>https://www.ehs.washington.edu/training/laboratory-compressed-gas-safety-online</vt:lpwstr>
      </vt:variant>
      <vt:variant>
        <vt:lpwstr/>
      </vt:variant>
      <vt:variant>
        <vt:i4>917592</vt:i4>
      </vt:variant>
      <vt:variant>
        <vt:i4>420</vt:i4>
      </vt:variant>
      <vt:variant>
        <vt:i4>0</vt:i4>
      </vt:variant>
      <vt:variant>
        <vt:i4>5</vt:i4>
      </vt:variant>
      <vt:variant>
        <vt:lpwstr>https://www.ehs.washington.edu/training/compressed-gas-safety-online</vt:lpwstr>
      </vt:variant>
      <vt:variant>
        <vt:lpwstr/>
      </vt:variant>
      <vt:variant>
        <vt:i4>8192112</vt:i4>
      </vt:variant>
      <vt:variant>
        <vt:i4>414</vt:i4>
      </vt:variant>
      <vt:variant>
        <vt:i4>0</vt:i4>
      </vt:variant>
      <vt:variant>
        <vt:i4>5</vt:i4>
      </vt:variant>
      <vt:variant>
        <vt:lpwstr>https://www.ehs.washington.edu/research-lab/compressed-gas-cryogenic-fluids</vt:lpwstr>
      </vt:variant>
      <vt:variant>
        <vt:lpwstr/>
      </vt:variant>
      <vt:variant>
        <vt:i4>5242973</vt:i4>
      </vt:variant>
      <vt:variant>
        <vt:i4>411</vt:i4>
      </vt:variant>
      <vt:variant>
        <vt:i4>0</vt:i4>
      </vt:variant>
      <vt:variant>
        <vt:i4>5</vt:i4>
      </vt:variant>
      <vt:variant>
        <vt:lpwstr>https://www.ehs.washington.edu/training/bloodborne-pathogens-non-laboratory-personnel-online-safetysmart</vt:lpwstr>
      </vt:variant>
      <vt:variant>
        <vt:lpwstr/>
      </vt:variant>
      <vt:variant>
        <vt:i4>2752617</vt:i4>
      </vt:variant>
      <vt:variant>
        <vt:i4>408</vt:i4>
      </vt:variant>
      <vt:variant>
        <vt:i4>0</vt:i4>
      </vt:variant>
      <vt:variant>
        <vt:i4>5</vt:i4>
      </vt:variant>
      <vt:variant>
        <vt:lpwstr>https://www.ehs.washington.edu/training/bloodborne-pathogens-researchers-online</vt:lpwstr>
      </vt:variant>
      <vt:variant>
        <vt:lpwstr/>
      </vt:variant>
      <vt:variant>
        <vt:i4>720905</vt:i4>
      </vt:variant>
      <vt:variant>
        <vt:i4>405</vt:i4>
      </vt:variant>
      <vt:variant>
        <vt:i4>0</vt:i4>
      </vt:variant>
      <vt:variant>
        <vt:i4>5</vt:i4>
      </vt:variant>
      <vt:variant>
        <vt:lpwstr>https://www.ehs.washington.edu/research-lab/sharps-safety</vt:lpwstr>
      </vt:variant>
      <vt:variant>
        <vt:lpwstr/>
      </vt:variant>
      <vt:variant>
        <vt:i4>4128872</vt:i4>
      </vt:variant>
      <vt:variant>
        <vt:i4>402</vt:i4>
      </vt:variant>
      <vt:variant>
        <vt:i4>0</vt:i4>
      </vt:variant>
      <vt:variant>
        <vt:i4>5</vt:i4>
      </vt:variant>
      <vt:variant>
        <vt:lpwstr>https://www.ehs.washington.edu/biological/bloodborne-pathogens-bbp-program</vt:lpwstr>
      </vt:variant>
      <vt:variant>
        <vt:lpwstr/>
      </vt:variant>
      <vt:variant>
        <vt:i4>262156</vt:i4>
      </vt:variant>
      <vt:variant>
        <vt:i4>399</vt:i4>
      </vt:variant>
      <vt:variant>
        <vt:i4>0</vt:i4>
      </vt:variant>
      <vt:variant>
        <vt:i4>5</vt:i4>
      </vt:variant>
      <vt:variant>
        <vt:lpwstr>https://www.ehs.washington.edu/training/biosafety-training-online</vt:lpwstr>
      </vt:variant>
      <vt:variant>
        <vt:lpwstr/>
      </vt:variant>
      <vt:variant>
        <vt:i4>5832794</vt:i4>
      </vt:variant>
      <vt:variant>
        <vt:i4>396</vt:i4>
      </vt:variant>
      <vt:variant>
        <vt:i4>0</vt:i4>
      </vt:variant>
      <vt:variant>
        <vt:i4>5</vt:i4>
      </vt:variant>
      <vt:variant>
        <vt:lpwstr>https://www.ehs.washington.edu/biological-safety</vt:lpwstr>
      </vt:variant>
      <vt:variant>
        <vt:lpwstr/>
      </vt:variant>
      <vt:variant>
        <vt:i4>3407889</vt:i4>
      </vt:variant>
      <vt:variant>
        <vt:i4>393</vt:i4>
      </vt:variant>
      <vt:variant>
        <vt:i4>0</vt:i4>
      </vt:variant>
      <vt:variant>
        <vt:i4>5</vt:i4>
      </vt:variant>
      <vt:variant>
        <vt:lpwstr>https://www.youtube.com/watch?v=rM_JTgLSKXk</vt:lpwstr>
      </vt:variant>
      <vt:variant>
        <vt:lpwstr/>
      </vt:variant>
      <vt:variant>
        <vt:i4>5373983</vt:i4>
      </vt:variant>
      <vt:variant>
        <vt:i4>390</vt:i4>
      </vt:variant>
      <vt:variant>
        <vt:i4>0</vt:i4>
      </vt:variant>
      <vt:variant>
        <vt:i4>5</vt:i4>
      </vt:variant>
      <vt:variant>
        <vt:lpwstr>https://www.ehs.washington.edu/biological/biohazardous-waste</vt:lpwstr>
      </vt:variant>
      <vt:variant>
        <vt:lpwstr/>
      </vt:variant>
      <vt:variant>
        <vt:i4>1638400</vt:i4>
      </vt:variant>
      <vt:variant>
        <vt:i4>387</vt:i4>
      </vt:variant>
      <vt:variant>
        <vt:i4>0</vt:i4>
      </vt:variant>
      <vt:variant>
        <vt:i4>5</vt:i4>
      </vt:variant>
      <vt:variant>
        <vt:lpwstr>http://www.ehs.washington.edu/system/files/resources/autoclave-safety.pdf</vt:lpwstr>
      </vt:variant>
      <vt:variant>
        <vt:lpwstr/>
      </vt:variant>
      <vt:variant>
        <vt:i4>4259855</vt:i4>
      </vt:variant>
      <vt:variant>
        <vt:i4>384</vt:i4>
      </vt:variant>
      <vt:variant>
        <vt:i4>0</vt:i4>
      </vt:variant>
      <vt:variant>
        <vt:i4>5</vt:i4>
      </vt:variant>
      <vt:variant>
        <vt:lpwstr>https://www.ehs.washington.edu/training/asbestos-general-awareness-online</vt:lpwstr>
      </vt:variant>
      <vt:variant>
        <vt:lpwstr/>
      </vt:variant>
      <vt:variant>
        <vt:i4>524375</vt:i4>
      </vt:variant>
      <vt:variant>
        <vt:i4>381</vt:i4>
      </vt:variant>
      <vt:variant>
        <vt:i4>0</vt:i4>
      </vt:variant>
      <vt:variant>
        <vt:i4>5</vt:i4>
      </vt:variant>
      <vt:variant>
        <vt:lpwstr>https://www.ehs.washington.edu/workplace/asbestos-and-other-regulated-building-materials</vt:lpwstr>
      </vt:variant>
      <vt:variant>
        <vt:lpwstr/>
      </vt:variant>
      <vt:variant>
        <vt:i4>589836</vt:i4>
      </vt:variant>
      <vt:variant>
        <vt:i4>378</vt:i4>
      </vt:variant>
      <vt:variant>
        <vt:i4>0</vt:i4>
      </vt:variant>
      <vt:variant>
        <vt:i4>5</vt:i4>
      </vt:variant>
      <vt:variant>
        <vt:lpwstr>https://www.ehs.washington.edu/training/arc-flash-and-electrical-safety-best-practices-nfpa-70e-2021-edition</vt:lpwstr>
      </vt:variant>
      <vt:variant>
        <vt:lpwstr/>
      </vt:variant>
      <vt:variant>
        <vt:i4>5439501</vt:i4>
      </vt:variant>
      <vt:variant>
        <vt:i4>375</vt:i4>
      </vt:variant>
      <vt:variant>
        <vt:i4>0</vt:i4>
      </vt:variant>
      <vt:variant>
        <vt:i4>5</vt:i4>
      </vt:variant>
      <vt:variant>
        <vt:lpwstr>https://www.ehs.washington.edu/research-lab/research-occupational-health</vt:lpwstr>
      </vt:variant>
      <vt:variant>
        <vt:lpwstr/>
      </vt:variant>
      <vt:variant>
        <vt:i4>1835078</vt:i4>
      </vt:variant>
      <vt:variant>
        <vt:i4>372</vt:i4>
      </vt:variant>
      <vt:variant>
        <vt:i4>0</vt:i4>
      </vt:variant>
      <vt:variant>
        <vt:i4>5</vt:i4>
      </vt:variant>
      <vt:variant>
        <vt:lpwstr>https://www.ehs.washington.edu/research-lab/animal-use-medical-screening-aums</vt:lpwstr>
      </vt:variant>
      <vt:variant>
        <vt:lpwstr/>
      </vt:variant>
      <vt:variant>
        <vt:i4>1769553</vt:i4>
      </vt:variant>
      <vt:variant>
        <vt:i4>369</vt:i4>
      </vt:variant>
      <vt:variant>
        <vt:i4>0</vt:i4>
      </vt:variant>
      <vt:variant>
        <vt:i4>5</vt:i4>
      </vt:variant>
      <vt:variant>
        <vt:lpwstr>https://www.ehs.washington.edu/training/fume-hood-training-online</vt:lpwstr>
      </vt:variant>
      <vt:variant>
        <vt:lpwstr/>
      </vt:variant>
      <vt:variant>
        <vt:i4>4521997</vt:i4>
      </vt:variant>
      <vt:variant>
        <vt:i4>366</vt:i4>
      </vt:variant>
      <vt:variant>
        <vt:i4>0</vt:i4>
      </vt:variant>
      <vt:variant>
        <vt:i4>5</vt:i4>
      </vt:variant>
      <vt:variant>
        <vt:lpwstr>https://www.ehs.washington.edu/training/managing-laboratory-chemicals-online</vt:lpwstr>
      </vt:variant>
      <vt:variant>
        <vt:lpwstr/>
      </vt:variant>
      <vt:variant>
        <vt:i4>2359344</vt:i4>
      </vt:variant>
      <vt:variant>
        <vt:i4>363</vt:i4>
      </vt:variant>
      <vt:variant>
        <vt:i4>0</vt:i4>
      </vt:variant>
      <vt:variant>
        <vt:i4>5</vt:i4>
      </vt:variant>
      <vt:variant>
        <vt:lpwstr>https://www.ehs.washington.edu/training/hazard-communication-online</vt:lpwstr>
      </vt:variant>
      <vt:variant>
        <vt:lpwstr/>
      </vt:variant>
      <vt:variant>
        <vt:i4>7798890</vt:i4>
      </vt:variant>
      <vt:variant>
        <vt:i4>360</vt:i4>
      </vt:variant>
      <vt:variant>
        <vt:i4>0</vt:i4>
      </vt:variant>
      <vt:variant>
        <vt:i4>5</vt:i4>
      </vt:variant>
      <vt:variant>
        <vt:lpwstr>https://www.ehs.washington.edu/environmental/indoor-air-quality</vt:lpwstr>
      </vt:variant>
      <vt:variant>
        <vt:lpwstr/>
      </vt:variant>
      <vt:variant>
        <vt:i4>5505037</vt:i4>
      </vt:variant>
      <vt:variant>
        <vt:i4>357</vt:i4>
      </vt:variant>
      <vt:variant>
        <vt:i4>0</vt:i4>
      </vt:variant>
      <vt:variant>
        <vt:i4>5</vt:i4>
      </vt:variant>
      <vt:variant>
        <vt:lpwstr>https://www.ehs.washington.edu/chemical/fume-hoods-use-inspection-and-maintenance</vt:lpwstr>
      </vt:variant>
      <vt:variant>
        <vt:lpwstr/>
      </vt:variant>
      <vt:variant>
        <vt:i4>8257584</vt:i4>
      </vt:variant>
      <vt:variant>
        <vt:i4>354</vt:i4>
      </vt:variant>
      <vt:variant>
        <vt:i4>0</vt:i4>
      </vt:variant>
      <vt:variant>
        <vt:i4>5</vt:i4>
      </vt:variant>
      <vt:variant>
        <vt:lpwstr>https://www.ehs.washington.edu/fire-life/automated-external-defibrillators</vt:lpwstr>
      </vt:variant>
      <vt:variant>
        <vt:lpwstr/>
      </vt:variant>
      <vt:variant>
        <vt:i4>6029333</vt:i4>
      </vt:variant>
      <vt:variant>
        <vt:i4>351</vt:i4>
      </vt:variant>
      <vt:variant>
        <vt:i4>0</vt:i4>
      </vt:variant>
      <vt:variant>
        <vt:i4>5</vt:i4>
      </vt:variant>
      <vt:variant>
        <vt:lpwstr>https://www.ehs.washington.edu/training/training-records</vt:lpwstr>
      </vt:variant>
      <vt:variant>
        <vt:lpwstr/>
      </vt:variant>
      <vt:variant>
        <vt:i4>3932277</vt:i4>
      </vt:variant>
      <vt:variant>
        <vt:i4>348</vt:i4>
      </vt:variant>
      <vt:variant>
        <vt:i4>0</vt:i4>
      </vt:variant>
      <vt:variant>
        <vt:i4>5</vt:i4>
      </vt:variant>
      <vt:variant>
        <vt:lpwstr>https://www.ehs.washington.edu/system/files/resources/uw-field-operations-safety-manual.pdf</vt:lpwstr>
      </vt:variant>
      <vt:variant>
        <vt:lpwstr/>
      </vt:variant>
      <vt:variant>
        <vt:i4>2097248</vt:i4>
      </vt:variant>
      <vt:variant>
        <vt:i4>345</vt:i4>
      </vt:variant>
      <vt:variant>
        <vt:i4>0</vt:i4>
      </vt:variant>
      <vt:variant>
        <vt:i4>5</vt:i4>
      </vt:variant>
      <vt:variant>
        <vt:lpwstr>https://www.ehs.washington.edu/research-lab/field-operations-safety</vt:lpwstr>
      </vt:variant>
      <vt:variant>
        <vt:lpwstr/>
      </vt:variant>
      <vt:variant>
        <vt:i4>2162789</vt:i4>
      </vt:variant>
      <vt:variant>
        <vt:i4>342</vt:i4>
      </vt:variant>
      <vt:variant>
        <vt:i4>0</vt:i4>
      </vt:variant>
      <vt:variant>
        <vt:i4>5</vt:i4>
      </vt:variant>
      <vt:variant>
        <vt:lpwstr>https://www.ehs.washington.edu/training/wilderness-first-aid-environment-and-forestry-sciences-restricted-registration-code</vt:lpwstr>
      </vt:variant>
      <vt:variant>
        <vt:lpwstr/>
      </vt:variant>
      <vt:variant>
        <vt:i4>3866667</vt:i4>
      </vt:variant>
      <vt:variant>
        <vt:i4>339</vt:i4>
      </vt:variant>
      <vt:variant>
        <vt:i4>0</vt:i4>
      </vt:variant>
      <vt:variant>
        <vt:i4>5</vt:i4>
      </vt:variant>
      <vt:variant>
        <vt:lpwstr>https://www.ehs.washington.edu/training/first-aid-and-cpr-certification</vt:lpwstr>
      </vt:variant>
      <vt:variant>
        <vt:lpwstr/>
      </vt:variant>
      <vt:variant>
        <vt:i4>3866744</vt:i4>
      </vt:variant>
      <vt:variant>
        <vt:i4>336</vt:i4>
      </vt:variant>
      <vt:variant>
        <vt:i4>0</vt:i4>
      </vt:variant>
      <vt:variant>
        <vt:i4>5</vt:i4>
      </vt:variant>
      <vt:variant>
        <vt:lpwstr>https://www.ehs.washington.edu/system/files/resources/working-alone-safely.pdf</vt:lpwstr>
      </vt:variant>
      <vt:variant>
        <vt:lpwstr/>
      </vt:variant>
      <vt:variant>
        <vt:i4>3932277</vt:i4>
      </vt:variant>
      <vt:variant>
        <vt:i4>333</vt:i4>
      </vt:variant>
      <vt:variant>
        <vt:i4>0</vt:i4>
      </vt:variant>
      <vt:variant>
        <vt:i4>5</vt:i4>
      </vt:variant>
      <vt:variant>
        <vt:lpwstr>https://www.ehs.washington.edu/system/files/resources/uw-field-operations-safety-manual.pdf</vt:lpwstr>
      </vt:variant>
      <vt:variant>
        <vt:lpwstr/>
      </vt:variant>
      <vt:variant>
        <vt:i4>3342457</vt:i4>
      </vt:variant>
      <vt:variant>
        <vt:i4>330</vt:i4>
      </vt:variant>
      <vt:variant>
        <vt:i4>0</vt:i4>
      </vt:variant>
      <vt:variant>
        <vt:i4>5</vt:i4>
      </vt:variant>
      <vt:variant>
        <vt:lpwstr>https://www.ehs.washington.edu/system/files/resources/firstaidplan.pdf</vt:lpwstr>
      </vt:variant>
      <vt:variant>
        <vt:lpwstr/>
      </vt:variant>
      <vt:variant>
        <vt:i4>3342457</vt:i4>
      </vt:variant>
      <vt:variant>
        <vt:i4>327</vt:i4>
      </vt:variant>
      <vt:variant>
        <vt:i4>0</vt:i4>
      </vt:variant>
      <vt:variant>
        <vt:i4>5</vt:i4>
      </vt:variant>
      <vt:variant>
        <vt:lpwstr>https://www.ehs.washington.edu/system/files/resources/firstaidplan.pdf</vt:lpwstr>
      </vt:variant>
      <vt:variant>
        <vt:lpwstr/>
      </vt:variant>
      <vt:variant>
        <vt:i4>4980822</vt:i4>
      </vt:variant>
      <vt:variant>
        <vt:i4>324</vt:i4>
      </vt:variant>
      <vt:variant>
        <vt:i4>0</vt:i4>
      </vt:variant>
      <vt:variant>
        <vt:i4>5</vt:i4>
      </vt:variant>
      <vt:variant>
        <vt:lpwstr>https://app.leg.wa.gov/wac/default.aspx?cite=296-800-150</vt:lpwstr>
      </vt:variant>
      <vt:variant>
        <vt:lpwstr/>
      </vt:variant>
      <vt:variant>
        <vt:i4>5701660</vt:i4>
      </vt:variant>
      <vt:variant>
        <vt:i4>321</vt:i4>
      </vt:variant>
      <vt:variant>
        <vt:i4>0</vt:i4>
      </vt:variant>
      <vt:variant>
        <vt:i4>5</vt:i4>
      </vt:variant>
      <vt:variant>
        <vt:lpwstr>https://www.washington.edu/uwem/resiliency/barc/</vt:lpwstr>
      </vt:variant>
      <vt:variant>
        <vt:lpwstr/>
      </vt:variant>
      <vt:variant>
        <vt:i4>6029337</vt:i4>
      </vt:variant>
      <vt:variant>
        <vt:i4>318</vt:i4>
      </vt:variant>
      <vt:variant>
        <vt:i4>0</vt:i4>
      </vt:variant>
      <vt:variant>
        <vt:i4>5</vt:i4>
      </vt:variant>
      <vt:variant>
        <vt:lpwstr>https://www.ehs.washington.edu/system/files/resources/COVID-19-health-safety-plan.pdf</vt:lpwstr>
      </vt:variant>
      <vt:variant>
        <vt:lpwstr/>
      </vt:variant>
      <vt:variant>
        <vt:i4>6488112</vt:i4>
      </vt:variant>
      <vt:variant>
        <vt:i4>315</vt:i4>
      </vt:variant>
      <vt:variant>
        <vt:i4>0</vt:i4>
      </vt:variant>
      <vt:variant>
        <vt:i4>5</vt:i4>
      </vt:variant>
      <vt:variant>
        <vt:lpwstr>https://www.ehs.washington.edu/system/files/resources/covid-guidelines-summary.pdf</vt:lpwstr>
      </vt:variant>
      <vt:variant>
        <vt:lpwstr/>
      </vt:variant>
      <vt:variant>
        <vt:i4>8192118</vt:i4>
      </vt:variant>
      <vt:variant>
        <vt:i4>312</vt:i4>
      </vt:variant>
      <vt:variant>
        <vt:i4>0</vt:i4>
      </vt:variant>
      <vt:variant>
        <vt:i4>5</vt:i4>
      </vt:variant>
      <vt:variant>
        <vt:lpwstr>https://www.ehs.washington.edu/advisory-committee-communicable-diseases</vt:lpwstr>
      </vt:variant>
      <vt:variant>
        <vt:lpwstr/>
      </vt:variant>
      <vt:variant>
        <vt:i4>5963777</vt:i4>
      </vt:variant>
      <vt:variant>
        <vt:i4>309</vt:i4>
      </vt:variant>
      <vt:variant>
        <vt:i4>0</vt:i4>
      </vt:variant>
      <vt:variant>
        <vt:i4>5</vt:i4>
      </vt:variant>
      <vt:variant>
        <vt:lpwstr>https://www.ehs.washington.edu/fire-life/building-emergency-procedures-and-resources</vt:lpwstr>
      </vt:variant>
      <vt:variant>
        <vt:lpwstr/>
      </vt:variant>
      <vt:variant>
        <vt:i4>3670073</vt:i4>
      </vt:variant>
      <vt:variant>
        <vt:i4>306</vt:i4>
      </vt:variant>
      <vt:variant>
        <vt:i4>0</vt:i4>
      </vt:variant>
      <vt:variant>
        <vt:i4>5</vt:i4>
      </vt:variant>
      <vt:variant>
        <vt:lpwstr>https://www.washington.edu/safety/emergency-communications/</vt:lpwstr>
      </vt:variant>
      <vt:variant>
        <vt:lpwstr/>
      </vt:variant>
      <vt:variant>
        <vt:i4>7798895</vt:i4>
      </vt:variant>
      <vt:variant>
        <vt:i4>303</vt:i4>
      </vt:variant>
      <vt:variant>
        <vt:i4>0</vt:i4>
      </vt:variant>
      <vt:variant>
        <vt:i4>5</vt:i4>
      </vt:variant>
      <vt:variant>
        <vt:lpwstr>https://www.washington.edu/uwem/plans-and-procedures/crisis-communication-plan/</vt:lpwstr>
      </vt:variant>
      <vt:variant>
        <vt:lpwstr/>
      </vt:variant>
      <vt:variant>
        <vt:i4>1</vt:i4>
      </vt:variant>
      <vt:variant>
        <vt:i4>300</vt:i4>
      </vt:variant>
      <vt:variant>
        <vt:i4>0</vt:i4>
      </vt:variant>
      <vt:variant>
        <vt:i4>5</vt:i4>
      </vt:variant>
      <vt:variant>
        <vt:lpwstr>https://www.washington.edu/facultystaff/2015/12/09/response-to-active-shooter-training-and-resources/</vt:lpwstr>
      </vt:variant>
      <vt:variant>
        <vt:lpwstr/>
      </vt:variant>
      <vt:variant>
        <vt:i4>6553638</vt:i4>
      </vt:variant>
      <vt:variant>
        <vt:i4>297</vt:i4>
      </vt:variant>
      <vt:variant>
        <vt:i4>0</vt:i4>
      </vt:variant>
      <vt:variant>
        <vt:i4>5</vt:i4>
      </vt:variant>
      <vt:variant>
        <vt:lpwstr>https://www.washington.edu/safecampus/</vt:lpwstr>
      </vt:variant>
      <vt:variant>
        <vt:lpwstr/>
      </vt:variant>
      <vt:variant>
        <vt:i4>5963777</vt:i4>
      </vt:variant>
      <vt:variant>
        <vt:i4>294</vt:i4>
      </vt:variant>
      <vt:variant>
        <vt:i4>0</vt:i4>
      </vt:variant>
      <vt:variant>
        <vt:i4>5</vt:i4>
      </vt:variant>
      <vt:variant>
        <vt:lpwstr>https://www.ehs.washington.edu/fire-life/building-emergency-procedures-and-resources</vt:lpwstr>
      </vt:variant>
      <vt:variant>
        <vt:lpwstr/>
      </vt:variant>
      <vt:variant>
        <vt:i4>5963777</vt:i4>
      </vt:variant>
      <vt:variant>
        <vt:i4>291</vt:i4>
      </vt:variant>
      <vt:variant>
        <vt:i4>0</vt:i4>
      </vt:variant>
      <vt:variant>
        <vt:i4>5</vt:i4>
      </vt:variant>
      <vt:variant>
        <vt:lpwstr>https://www.ehs.washington.edu/fire-life/building-emergency-procedures-and-resources</vt:lpwstr>
      </vt:variant>
      <vt:variant>
        <vt:lpwstr/>
      </vt:variant>
      <vt:variant>
        <vt:i4>7667832</vt:i4>
      </vt:variant>
      <vt:variant>
        <vt:i4>288</vt:i4>
      </vt:variant>
      <vt:variant>
        <vt:i4>0</vt:i4>
      </vt:variant>
      <vt:variant>
        <vt:i4>5</vt:i4>
      </vt:variant>
      <vt:variant>
        <vt:lpwstr>https://www.washington.edu/admin/rules/policies/APS/13.01.html</vt:lpwstr>
      </vt:variant>
      <vt:variant>
        <vt:lpwstr/>
      </vt:variant>
      <vt:variant>
        <vt:i4>2293795</vt:i4>
      </vt:variant>
      <vt:variant>
        <vt:i4>285</vt:i4>
      </vt:variant>
      <vt:variant>
        <vt:i4>0</vt:i4>
      </vt:variant>
      <vt:variant>
        <vt:i4>5</vt:i4>
      </vt:variant>
      <vt:variant>
        <vt:lpwstr>https://www.washington.edu/uwem/resources/emergency-operations-center/https:/www.washington.edu/uwem/resources/emergency-operations-center/</vt:lpwstr>
      </vt:variant>
      <vt:variant>
        <vt:lpwstr/>
      </vt:variant>
      <vt:variant>
        <vt:i4>4259917</vt:i4>
      </vt:variant>
      <vt:variant>
        <vt:i4>282</vt:i4>
      </vt:variant>
      <vt:variant>
        <vt:i4>0</vt:i4>
      </vt:variant>
      <vt:variant>
        <vt:i4>5</vt:i4>
      </vt:variant>
      <vt:variant>
        <vt:lpwstr>https://www.washington.edu/uwem/plans-and-procedures/uw-all-hazard-plan/</vt:lpwstr>
      </vt:variant>
      <vt:variant>
        <vt:lpwstr/>
      </vt:variant>
      <vt:variant>
        <vt:i4>3407909</vt:i4>
      </vt:variant>
      <vt:variant>
        <vt:i4>279</vt:i4>
      </vt:variant>
      <vt:variant>
        <vt:i4>0</vt:i4>
      </vt:variant>
      <vt:variant>
        <vt:i4>5</vt:i4>
      </vt:variant>
      <vt:variant>
        <vt:lpwstr>https://www.ehs.washington.edu/environmental/outdoor-heat-exposure</vt:lpwstr>
      </vt:variant>
      <vt:variant>
        <vt:lpwstr/>
      </vt:variant>
      <vt:variant>
        <vt:i4>4128878</vt:i4>
      </vt:variant>
      <vt:variant>
        <vt:i4>276</vt:i4>
      </vt:variant>
      <vt:variant>
        <vt:i4>0</vt:i4>
      </vt:variant>
      <vt:variant>
        <vt:i4>5</vt:i4>
      </vt:variant>
      <vt:variant>
        <vt:lpwstr>http://www.ehs.washington.edu/system/files/resources/GeneralTrainingMatrix.pdf</vt:lpwstr>
      </vt:variant>
      <vt:variant>
        <vt:lpwstr/>
      </vt:variant>
      <vt:variant>
        <vt:i4>6291496</vt:i4>
      </vt:variant>
      <vt:variant>
        <vt:i4>273</vt:i4>
      </vt:variant>
      <vt:variant>
        <vt:i4>0</vt:i4>
      </vt:variant>
      <vt:variant>
        <vt:i4>5</vt:i4>
      </vt:variant>
      <vt:variant>
        <vt:lpwstr>http://www.ehs.washington.edu/resource/new-employee-safety-orientation-template-647</vt:lpwstr>
      </vt:variant>
      <vt:variant>
        <vt:lpwstr/>
      </vt:variant>
      <vt:variant>
        <vt:i4>655433</vt:i4>
      </vt:variant>
      <vt:variant>
        <vt:i4>267</vt:i4>
      </vt:variant>
      <vt:variant>
        <vt:i4>0</vt:i4>
      </vt:variant>
      <vt:variant>
        <vt:i4>5</vt:i4>
      </vt:variant>
      <vt:variant>
        <vt:lpwstr>https://www.ehs.washington.edu/workplace/health-and-safety-committees</vt:lpwstr>
      </vt:variant>
      <vt:variant>
        <vt:lpwstr/>
      </vt:variant>
      <vt:variant>
        <vt:i4>2949126</vt:i4>
      </vt:variant>
      <vt:variant>
        <vt:i4>264</vt:i4>
      </vt:variant>
      <vt:variant>
        <vt:i4>0</vt:i4>
      </vt:variant>
      <vt:variant>
        <vt:i4>5</vt:i4>
      </vt:variant>
      <vt:variant>
        <vt:lpwstr>https://www.lni.wa.gov/safety-health/safety-rules/rules-by-chapter/?chapter=800</vt:lpwstr>
      </vt:variant>
      <vt:variant>
        <vt:lpwstr>WAC_296_800_130</vt:lpwstr>
      </vt:variant>
      <vt:variant>
        <vt:i4>6815776</vt:i4>
      </vt:variant>
      <vt:variant>
        <vt:i4>261</vt:i4>
      </vt:variant>
      <vt:variant>
        <vt:i4>0</vt:i4>
      </vt:variant>
      <vt:variant>
        <vt:i4>5</vt:i4>
      </vt:variant>
      <vt:variant>
        <vt:lpwstr>https://www.ehs.washington.edu/workplace/accident-and-injury-reporting</vt:lpwstr>
      </vt:variant>
      <vt:variant>
        <vt:lpwstr/>
      </vt:variant>
      <vt:variant>
        <vt:i4>7208998</vt:i4>
      </vt:variant>
      <vt:variant>
        <vt:i4>258</vt:i4>
      </vt:variant>
      <vt:variant>
        <vt:i4>0</vt:i4>
      </vt:variant>
      <vt:variant>
        <vt:i4>5</vt:i4>
      </vt:variant>
      <vt:variant>
        <vt:lpwstr>https://www.lni.wa.gov/forms-publications/search?query=F700-074-000</vt:lpwstr>
      </vt:variant>
      <vt:variant>
        <vt:lpwstr/>
      </vt:variant>
      <vt:variant>
        <vt:i4>6291503</vt:i4>
      </vt:variant>
      <vt:variant>
        <vt:i4>255</vt:i4>
      </vt:variant>
      <vt:variant>
        <vt:i4>0</vt:i4>
      </vt:variant>
      <vt:variant>
        <vt:i4>5</vt:i4>
      </vt:variant>
      <vt:variant>
        <vt:lpwstr>https://www.lni.wa.gov/forms-publications/search?query=F416-081-909</vt:lpwstr>
      </vt:variant>
      <vt:variant>
        <vt:lpwstr/>
      </vt:variant>
      <vt:variant>
        <vt:i4>6553644</vt:i4>
      </vt:variant>
      <vt:variant>
        <vt:i4>252</vt:i4>
      </vt:variant>
      <vt:variant>
        <vt:i4>0</vt:i4>
      </vt:variant>
      <vt:variant>
        <vt:i4>5</vt:i4>
      </vt:variant>
      <vt:variant>
        <vt:lpwstr>https://www.lni.wa.gov/forms-publications/search?query=F242-191-909</vt:lpwstr>
      </vt:variant>
      <vt:variant>
        <vt:lpwstr/>
      </vt:variant>
      <vt:variant>
        <vt:i4>5177356</vt:i4>
      </vt:variant>
      <vt:variant>
        <vt:i4>249</vt:i4>
      </vt:variant>
      <vt:variant>
        <vt:i4>0</vt:i4>
      </vt:variant>
      <vt:variant>
        <vt:i4>5</vt:i4>
      </vt:variant>
      <vt:variant>
        <vt:lpwstr>https://www.lni.wa.gov/forms-publications/required-workplace-posters</vt:lpwstr>
      </vt:variant>
      <vt:variant>
        <vt:lpwstr/>
      </vt:variant>
      <vt:variant>
        <vt:i4>5177356</vt:i4>
      </vt:variant>
      <vt:variant>
        <vt:i4>246</vt:i4>
      </vt:variant>
      <vt:variant>
        <vt:i4>0</vt:i4>
      </vt:variant>
      <vt:variant>
        <vt:i4>5</vt:i4>
      </vt:variant>
      <vt:variant>
        <vt:lpwstr>https://www.lni.wa.gov/forms-publications/required-workplace-posters</vt:lpwstr>
      </vt:variant>
      <vt:variant>
        <vt:lpwstr/>
      </vt:variant>
      <vt:variant>
        <vt:i4>7929962</vt:i4>
      </vt:variant>
      <vt:variant>
        <vt:i4>243</vt:i4>
      </vt:variant>
      <vt:variant>
        <vt:i4>0</vt:i4>
      </vt:variant>
      <vt:variant>
        <vt:i4>5</vt:i4>
      </vt:variant>
      <vt:variant>
        <vt:lpwstr>https://app.leg.wa.gov/wac/default.aspx?cite=296-800-19005</vt:lpwstr>
      </vt:variant>
      <vt:variant>
        <vt:lpwstr/>
      </vt:variant>
      <vt:variant>
        <vt:i4>7143536</vt:i4>
      </vt:variant>
      <vt:variant>
        <vt:i4>240</vt:i4>
      </vt:variant>
      <vt:variant>
        <vt:i4>0</vt:i4>
      </vt:variant>
      <vt:variant>
        <vt:i4>5</vt:i4>
      </vt:variant>
      <vt:variant>
        <vt:lpwstr>https://facilities.uw.edu/buildings</vt:lpwstr>
      </vt:variant>
      <vt:variant>
        <vt:lpwstr/>
      </vt:variant>
      <vt:variant>
        <vt:i4>7471212</vt:i4>
      </vt:variant>
      <vt:variant>
        <vt:i4>237</vt:i4>
      </vt:variant>
      <vt:variant>
        <vt:i4>0</vt:i4>
      </vt:variant>
      <vt:variant>
        <vt:i4>5</vt:i4>
      </vt:variant>
      <vt:variant>
        <vt:lpwstr>https://www.cdc.gov/niosh/topics/hierarchy/default.html</vt:lpwstr>
      </vt:variant>
      <vt:variant>
        <vt:lpwstr/>
      </vt:variant>
      <vt:variant>
        <vt:i4>6488126</vt:i4>
      </vt:variant>
      <vt:variant>
        <vt:i4>234</vt:i4>
      </vt:variant>
      <vt:variant>
        <vt:i4>0</vt:i4>
      </vt:variant>
      <vt:variant>
        <vt:i4>5</vt:i4>
      </vt:variant>
      <vt:variant>
        <vt:lpwstr>https://www.ehs.washington.edu/system/files/resources/UniversityofWashingtonAPP.pdf</vt:lpwstr>
      </vt:variant>
      <vt:variant>
        <vt:lpwstr/>
      </vt:variant>
      <vt:variant>
        <vt:i4>7471212</vt:i4>
      </vt:variant>
      <vt:variant>
        <vt:i4>231</vt:i4>
      </vt:variant>
      <vt:variant>
        <vt:i4>0</vt:i4>
      </vt:variant>
      <vt:variant>
        <vt:i4>5</vt:i4>
      </vt:variant>
      <vt:variant>
        <vt:lpwstr>https://www.cdc.gov/niosh/topics/hierarchy/default.html</vt:lpwstr>
      </vt:variant>
      <vt:variant>
        <vt:lpwstr/>
      </vt:variant>
      <vt:variant>
        <vt:i4>6029333</vt:i4>
      </vt:variant>
      <vt:variant>
        <vt:i4>228</vt:i4>
      </vt:variant>
      <vt:variant>
        <vt:i4>0</vt:i4>
      </vt:variant>
      <vt:variant>
        <vt:i4>5</vt:i4>
      </vt:variant>
      <vt:variant>
        <vt:lpwstr>https://www.ehs.washington.edu/training/training-records</vt:lpwstr>
      </vt:variant>
      <vt:variant>
        <vt:lpwstr/>
      </vt:variant>
      <vt:variant>
        <vt:i4>65601</vt:i4>
      </vt:variant>
      <vt:variant>
        <vt:i4>225</vt:i4>
      </vt:variant>
      <vt:variant>
        <vt:i4>0</vt:i4>
      </vt:variant>
      <vt:variant>
        <vt:i4>5</vt:i4>
      </vt:variant>
      <vt:variant>
        <vt:lpwstr>https://www.ehs.washington.edu/resource/fire-safety-and-evacuation-plan-fsep-template-190</vt:lpwstr>
      </vt:variant>
      <vt:variant>
        <vt:lpwstr/>
      </vt:variant>
      <vt:variant>
        <vt:i4>6488126</vt:i4>
      </vt:variant>
      <vt:variant>
        <vt:i4>222</vt:i4>
      </vt:variant>
      <vt:variant>
        <vt:i4>0</vt:i4>
      </vt:variant>
      <vt:variant>
        <vt:i4>5</vt:i4>
      </vt:variant>
      <vt:variant>
        <vt:lpwstr>https://www.ehs.washington.edu/system/files/resources/UniversityofWashingtonAPP.pdf</vt:lpwstr>
      </vt:variant>
      <vt:variant>
        <vt:lpwstr/>
      </vt:variant>
      <vt:variant>
        <vt:i4>7733373</vt:i4>
      </vt:variant>
      <vt:variant>
        <vt:i4>219</vt:i4>
      </vt:variant>
      <vt:variant>
        <vt:i4>0</vt:i4>
      </vt:variant>
      <vt:variant>
        <vt:i4>5</vt:i4>
      </vt:variant>
      <vt:variant>
        <vt:lpwstr>https://www.washington.edu/admin/rules/policies/APS/40.01.html</vt:lpwstr>
      </vt:variant>
      <vt:variant>
        <vt:lpwstr/>
      </vt:variant>
      <vt:variant>
        <vt:i4>1703992</vt:i4>
      </vt:variant>
      <vt:variant>
        <vt:i4>212</vt:i4>
      </vt:variant>
      <vt:variant>
        <vt:i4>0</vt:i4>
      </vt:variant>
      <vt:variant>
        <vt:i4>5</vt:i4>
      </vt:variant>
      <vt:variant>
        <vt:lpwstr/>
      </vt:variant>
      <vt:variant>
        <vt:lpwstr>_Toc138940577</vt:lpwstr>
      </vt:variant>
      <vt:variant>
        <vt:i4>1703992</vt:i4>
      </vt:variant>
      <vt:variant>
        <vt:i4>206</vt:i4>
      </vt:variant>
      <vt:variant>
        <vt:i4>0</vt:i4>
      </vt:variant>
      <vt:variant>
        <vt:i4>5</vt:i4>
      </vt:variant>
      <vt:variant>
        <vt:lpwstr/>
      </vt:variant>
      <vt:variant>
        <vt:lpwstr>_Toc138940576</vt:lpwstr>
      </vt:variant>
      <vt:variant>
        <vt:i4>1703992</vt:i4>
      </vt:variant>
      <vt:variant>
        <vt:i4>200</vt:i4>
      </vt:variant>
      <vt:variant>
        <vt:i4>0</vt:i4>
      </vt:variant>
      <vt:variant>
        <vt:i4>5</vt:i4>
      </vt:variant>
      <vt:variant>
        <vt:lpwstr/>
      </vt:variant>
      <vt:variant>
        <vt:lpwstr>_Toc138940575</vt:lpwstr>
      </vt:variant>
      <vt:variant>
        <vt:i4>1703992</vt:i4>
      </vt:variant>
      <vt:variant>
        <vt:i4>194</vt:i4>
      </vt:variant>
      <vt:variant>
        <vt:i4>0</vt:i4>
      </vt:variant>
      <vt:variant>
        <vt:i4>5</vt:i4>
      </vt:variant>
      <vt:variant>
        <vt:lpwstr/>
      </vt:variant>
      <vt:variant>
        <vt:lpwstr>_Toc138940574</vt:lpwstr>
      </vt:variant>
      <vt:variant>
        <vt:i4>1703992</vt:i4>
      </vt:variant>
      <vt:variant>
        <vt:i4>188</vt:i4>
      </vt:variant>
      <vt:variant>
        <vt:i4>0</vt:i4>
      </vt:variant>
      <vt:variant>
        <vt:i4>5</vt:i4>
      </vt:variant>
      <vt:variant>
        <vt:lpwstr/>
      </vt:variant>
      <vt:variant>
        <vt:lpwstr>_Toc138940573</vt:lpwstr>
      </vt:variant>
      <vt:variant>
        <vt:i4>1703992</vt:i4>
      </vt:variant>
      <vt:variant>
        <vt:i4>182</vt:i4>
      </vt:variant>
      <vt:variant>
        <vt:i4>0</vt:i4>
      </vt:variant>
      <vt:variant>
        <vt:i4>5</vt:i4>
      </vt:variant>
      <vt:variant>
        <vt:lpwstr/>
      </vt:variant>
      <vt:variant>
        <vt:lpwstr>_Toc138940572</vt:lpwstr>
      </vt:variant>
      <vt:variant>
        <vt:i4>1703992</vt:i4>
      </vt:variant>
      <vt:variant>
        <vt:i4>176</vt:i4>
      </vt:variant>
      <vt:variant>
        <vt:i4>0</vt:i4>
      </vt:variant>
      <vt:variant>
        <vt:i4>5</vt:i4>
      </vt:variant>
      <vt:variant>
        <vt:lpwstr/>
      </vt:variant>
      <vt:variant>
        <vt:lpwstr>_Toc138940571</vt:lpwstr>
      </vt:variant>
      <vt:variant>
        <vt:i4>1703992</vt:i4>
      </vt:variant>
      <vt:variant>
        <vt:i4>170</vt:i4>
      </vt:variant>
      <vt:variant>
        <vt:i4>0</vt:i4>
      </vt:variant>
      <vt:variant>
        <vt:i4>5</vt:i4>
      </vt:variant>
      <vt:variant>
        <vt:lpwstr/>
      </vt:variant>
      <vt:variant>
        <vt:lpwstr>_Toc138940570</vt:lpwstr>
      </vt:variant>
      <vt:variant>
        <vt:i4>1769528</vt:i4>
      </vt:variant>
      <vt:variant>
        <vt:i4>164</vt:i4>
      </vt:variant>
      <vt:variant>
        <vt:i4>0</vt:i4>
      </vt:variant>
      <vt:variant>
        <vt:i4>5</vt:i4>
      </vt:variant>
      <vt:variant>
        <vt:lpwstr/>
      </vt:variant>
      <vt:variant>
        <vt:lpwstr>_Toc138940569</vt:lpwstr>
      </vt:variant>
      <vt:variant>
        <vt:i4>1769528</vt:i4>
      </vt:variant>
      <vt:variant>
        <vt:i4>158</vt:i4>
      </vt:variant>
      <vt:variant>
        <vt:i4>0</vt:i4>
      </vt:variant>
      <vt:variant>
        <vt:i4>5</vt:i4>
      </vt:variant>
      <vt:variant>
        <vt:lpwstr/>
      </vt:variant>
      <vt:variant>
        <vt:lpwstr>_Toc138940568</vt:lpwstr>
      </vt:variant>
      <vt:variant>
        <vt:i4>1769528</vt:i4>
      </vt:variant>
      <vt:variant>
        <vt:i4>152</vt:i4>
      </vt:variant>
      <vt:variant>
        <vt:i4>0</vt:i4>
      </vt:variant>
      <vt:variant>
        <vt:i4>5</vt:i4>
      </vt:variant>
      <vt:variant>
        <vt:lpwstr/>
      </vt:variant>
      <vt:variant>
        <vt:lpwstr>_Toc138940567</vt:lpwstr>
      </vt:variant>
      <vt:variant>
        <vt:i4>1769528</vt:i4>
      </vt:variant>
      <vt:variant>
        <vt:i4>146</vt:i4>
      </vt:variant>
      <vt:variant>
        <vt:i4>0</vt:i4>
      </vt:variant>
      <vt:variant>
        <vt:i4>5</vt:i4>
      </vt:variant>
      <vt:variant>
        <vt:lpwstr/>
      </vt:variant>
      <vt:variant>
        <vt:lpwstr>_Toc138940566</vt:lpwstr>
      </vt:variant>
      <vt:variant>
        <vt:i4>1769528</vt:i4>
      </vt:variant>
      <vt:variant>
        <vt:i4>140</vt:i4>
      </vt:variant>
      <vt:variant>
        <vt:i4>0</vt:i4>
      </vt:variant>
      <vt:variant>
        <vt:i4>5</vt:i4>
      </vt:variant>
      <vt:variant>
        <vt:lpwstr/>
      </vt:variant>
      <vt:variant>
        <vt:lpwstr>_Toc138940565</vt:lpwstr>
      </vt:variant>
      <vt:variant>
        <vt:i4>1769528</vt:i4>
      </vt:variant>
      <vt:variant>
        <vt:i4>134</vt:i4>
      </vt:variant>
      <vt:variant>
        <vt:i4>0</vt:i4>
      </vt:variant>
      <vt:variant>
        <vt:i4>5</vt:i4>
      </vt:variant>
      <vt:variant>
        <vt:lpwstr/>
      </vt:variant>
      <vt:variant>
        <vt:lpwstr>_Toc138940564</vt:lpwstr>
      </vt:variant>
      <vt:variant>
        <vt:i4>1769528</vt:i4>
      </vt:variant>
      <vt:variant>
        <vt:i4>128</vt:i4>
      </vt:variant>
      <vt:variant>
        <vt:i4>0</vt:i4>
      </vt:variant>
      <vt:variant>
        <vt:i4>5</vt:i4>
      </vt:variant>
      <vt:variant>
        <vt:lpwstr/>
      </vt:variant>
      <vt:variant>
        <vt:lpwstr>_Toc138940563</vt:lpwstr>
      </vt:variant>
      <vt:variant>
        <vt:i4>1769528</vt:i4>
      </vt:variant>
      <vt:variant>
        <vt:i4>122</vt:i4>
      </vt:variant>
      <vt:variant>
        <vt:i4>0</vt:i4>
      </vt:variant>
      <vt:variant>
        <vt:i4>5</vt:i4>
      </vt:variant>
      <vt:variant>
        <vt:lpwstr/>
      </vt:variant>
      <vt:variant>
        <vt:lpwstr>_Toc138940562</vt:lpwstr>
      </vt:variant>
      <vt:variant>
        <vt:i4>1769528</vt:i4>
      </vt:variant>
      <vt:variant>
        <vt:i4>116</vt:i4>
      </vt:variant>
      <vt:variant>
        <vt:i4>0</vt:i4>
      </vt:variant>
      <vt:variant>
        <vt:i4>5</vt:i4>
      </vt:variant>
      <vt:variant>
        <vt:lpwstr/>
      </vt:variant>
      <vt:variant>
        <vt:lpwstr>_Toc138940561</vt:lpwstr>
      </vt:variant>
      <vt:variant>
        <vt:i4>1769528</vt:i4>
      </vt:variant>
      <vt:variant>
        <vt:i4>110</vt:i4>
      </vt:variant>
      <vt:variant>
        <vt:i4>0</vt:i4>
      </vt:variant>
      <vt:variant>
        <vt:i4>5</vt:i4>
      </vt:variant>
      <vt:variant>
        <vt:lpwstr/>
      </vt:variant>
      <vt:variant>
        <vt:lpwstr>_Toc138940560</vt:lpwstr>
      </vt:variant>
      <vt:variant>
        <vt:i4>1572920</vt:i4>
      </vt:variant>
      <vt:variant>
        <vt:i4>104</vt:i4>
      </vt:variant>
      <vt:variant>
        <vt:i4>0</vt:i4>
      </vt:variant>
      <vt:variant>
        <vt:i4>5</vt:i4>
      </vt:variant>
      <vt:variant>
        <vt:lpwstr/>
      </vt:variant>
      <vt:variant>
        <vt:lpwstr>_Toc138940559</vt:lpwstr>
      </vt:variant>
      <vt:variant>
        <vt:i4>1572920</vt:i4>
      </vt:variant>
      <vt:variant>
        <vt:i4>98</vt:i4>
      </vt:variant>
      <vt:variant>
        <vt:i4>0</vt:i4>
      </vt:variant>
      <vt:variant>
        <vt:i4>5</vt:i4>
      </vt:variant>
      <vt:variant>
        <vt:lpwstr/>
      </vt:variant>
      <vt:variant>
        <vt:lpwstr>_Toc138940558</vt:lpwstr>
      </vt:variant>
      <vt:variant>
        <vt:i4>1572920</vt:i4>
      </vt:variant>
      <vt:variant>
        <vt:i4>92</vt:i4>
      </vt:variant>
      <vt:variant>
        <vt:i4>0</vt:i4>
      </vt:variant>
      <vt:variant>
        <vt:i4>5</vt:i4>
      </vt:variant>
      <vt:variant>
        <vt:lpwstr/>
      </vt:variant>
      <vt:variant>
        <vt:lpwstr>_Toc138940557</vt:lpwstr>
      </vt:variant>
      <vt:variant>
        <vt:i4>1572920</vt:i4>
      </vt:variant>
      <vt:variant>
        <vt:i4>86</vt:i4>
      </vt:variant>
      <vt:variant>
        <vt:i4>0</vt:i4>
      </vt:variant>
      <vt:variant>
        <vt:i4>5</vt:i4>
      </vt:variant>
      <vt:variant>
        <vt:lpwstr/>
      </vt:variant>
      <vt:variant>
        <vt:lpwstr>_Toc138940556</vt:lpwstr>
      </vt:variant>
      <vt:variant>
        <vt:i4>1572920</vt:i4>
      </vt:variant>
      <vt:variant>
        <vt:i4>80</vt:i4>
      </vt:variant>
      <vt:variant>
        <vt:i4>0</vt:i4>
      </vt:variant>
      <vt:variant>
        <vt:i4>5</vt:i4>
      </vt:variant>
      <vt:variant>
        <vt:lpwstr/>
      </vt:variant>
      <vt:variant>
        <vt:lpwstr>_Toc138940555</vt:lpwstr>
      </vt:variant>
      <vt:variant>
        <vt:i4>1572920</vt:i4>
      </vt:variant>
      <vt:variant>
        <vt:i4>74</vt:i4>
      </vt:variant>
      <vt:variant>
        <vt:i4>0</vt:i4>
      </vt:variant>
      <vt:variant>
        <vt:i4>5</vt:i4>
      </vt:variant>
      <vt:variant>
        <vt:lpwstr/>
      </vt:variant>
      <vt:variant>
        <vt:lpwstr>_Toc138940554</vt:lpwstr>
      </vt:variant>
      <vt:variant>
        <vt:i4>1572920</vt:i4>
      </vt:variant>
      <vt:variant>
        <vt:i4>68</vt:i4>
      </vt:variant>
      <vt:variant>
        <vt:i4>0</vt:i4>
      </vt:variant>
      <vt:variant>
        <vt:i4>5</vt:i4>
      </vt:variant>
      <vt:variant>
        <vt:lpwstr/>
      </vt:variant>
      <vt:variant>
        <vt:lpwstr>_Toc138940553</vt:lpwstr>
      </vt:variant>
      <vt:variant>
        <vt:i4>1572920</vt:i4>
      </vt:variant>
      <vt:variant>
        <vt:i4>62</vt:i4>
      </vt:variant>
      <vt:variant>
        <vt:i4>0</vt:i4>
      </vt:variant>
      <vt:variant>
        <vt:i4>5</vt:i4>
      </vt:variant>
      <vt:variant>
        <vt:lpwstr/>
      </vt:variant>
      <vt:variant>
        <vt:lpwstr>_Toc138940552</vt:lpwstr>
      </vt:variant>
      <vt:variant>
        <vt:i4>1572920</vt:i4>
      </vt:variant>
      <vt:variant>
        <vt:i4>56</vt:i4>
      </vt:variant>
      <vt:variant>
        <vt:i4>0</vt:i4>
      </vt:variant>
      <vt:variant>
        <vt:i4>5</vt:i4>
      </vt:variant>
      <vt:variant>
        <vt:lpwstr/>
      </vt:variant>
      <vt:variant>
        <vt:lpwstr>_Toc138940551</vt:lpwstr>
      </vt:variant>
      <vt:variant>
        <vt:i4>1572920</vt:i4>
      </vt:variant>
      <vt:variant>
        <vt:i4>50</vt:i4>
      </vt:variant>
      <vt:variant>
        <vt:i4>0</vt:i4>
      </vt:variant>
      <vt:variant>
        <vt:i4>5</vt:i4>
      </vt:variant>
      <vt:variant>
        <vt:lpwstr/>
      </vt:variant>
      <vt:variant>
        <vt:lpwstr>_Toc138940550</vt:lpwstr>
      </vt:variant>
      <vt:variant>
        <vt:i4>1638456</vt:i4>
      </vt:variant>
      <vt:variant>
        <vt:i4>44</vt:i4>
      </vt:variant>
      <vt:variant>
        <vt:i4>0</vt:i4>
      </vt:variant>
      <vt:variant>
        <vt:i4>5</vt:i4>
      </vt:variant>
      <vt:variant>
        <vt:lpwstr/>
      </vt:variant>
      <vt:variant>
        <vt:lpwstr>_Toc138940549</vt:lpwstr>
      </vt:variant>
      <vt:variant>
        <vt:i4>1638456</vt:i4>
      </vt:variant>
      <vt:variant>
        <vt:i4>38</vt:i4>
      </vt:variant>
      <vt:variant>
        <vt:i4>0</vt:i4>
      </vt:variant>
      <vt:variant>
        <vt:i4>5</vt:i4>
      </vt:variant>
      <vt:variant>
        <vt:lpwstr/>
      </vt:variant>
      <vt:variant>
        <vt:lpwstr>_Toc138940548</vt:lpwstr>
      </vt:variant>
      <vt:variant>
        <vt:i4>1638456</vt:i4>
      </vt:variant>
      <vt:variant>
        <vt:i4>32</vt:i4>
      </vt:variant>
      <vt:variant>
        <vt:i4>0</vt:i4>
      </vt:variant>
      <vt:variant>
        <vt:i4>5</vt:i4>
      </vt:variant>
      <vt:variant>
        <vt:lpwstr/>
      </vt:variant>
      <vt:variant>
        <vt:lpwstr>_Toc138940547</vt:lpwstr>
      </vt:variant>
      <vt:variant>
        <vt:i4>1638456</vt:i4>
      </vt:variant>
      <vt:variant>
        <vt:i4>26</vt:i4>
      </vt:variant>
      <vt:variant>
        <vt:i4>0</vt:i4>
      </vt:variant>
      <vt:variant>
        <vt:i4>5</vt:i4>
      </vt:variant>
      <vt:variant>
        <vt:lpwstr/>
      </vt:variant>
      <vt:variant>
        <vt:lpwstr>_Toc138940546</vt:lpwstr>
      </vt:variant>
      <vt:variant>
        <vt:i4>1638456</vt:i4>
      </vt:variant>
      <vt:variant>
        <vt:i4>20</vt:i4>
      </vt:variant>
      <vt:variant>
        <vt:i4>0</vt:i4>
      </vt:variant>
      <vt:variant>
        <vt:i4>5</vt:i4>
      </vt:variant>
      <vt:variant>
        <vt:lpwstr/>
      </vt:variant>
      <vt:variant>
        <vt:lpwstr>_Toc138940545</vt:lpwstr>
      </vt:variant>
      <vt:variant>
        <vt:i4>1638456</vt:i4>
      </vt:variant>
      <vt:variant>
        <vt:i4>14</vt:i4>
      </vt:variant>
      <vt:variant>
        <vt:i4>0</vt:i4>
      </vt:variant>
      <vt:variant>
        <vt:i4>5</vt:i4>
      </vt:variant>
      <vt:variant>
        <vt:lpwstr/>
      </vt:variant>
      <vt:variant>
        <vt:lpwstr>_Toc138940544</vt:lpwstr>
      </vt:variant>
      <vt:variant>
        <vt:i4>1638456</vt:i4>
      </vt:variant>
      <vt:variant>
        <vt:i4>8</vt:i4>
      </vt:variant>
      <vt:variant>
        <vt:i4>0</vt:i4>
      </vt:variant>
      <vt:variant>
        <vt:i4>5</vt:i4>
      </vt:variant>
      <vt:variant>
        <vt:lpwstr/>
      </vt:variant>
      <vt:variant>
        <vt:lpwstr>_Toc138940543</vt:lpwstr>
      </vt:variant>
      <vt:variant>
        <vt:i4>1638456</vt:i4>
      </vt:variant>
      <vt:variant>
        <vt:i4>2</vt:i4>
      </vt:variant>
      <vt:variant>
        <vt:i4>0</vt:i4>
      </vt:variant>
      <vt:variant>
        <vt:i4>5</vt:i4>
      </vt:variant>
      <vt:variant>
        <vt:lpwstr/>
      </vt:variant>
      <vt:variant>
        <vt:lpwstr>_Toc138940542</vt:lpwstr>
      </vt:variant>
      <vt:variant>
        <vt:i4>5570643</vt:i4>
      </vt:variant>
      <vt:variant>
        <vt:i4>27</vt:i4>
      </vt:variant>
      <vt:variant>
        <vt:i4>0</vt:i4>
      </vt:variant>
      <vt:variant>
        <vt:i4>5</vt:i4>
      </vt:variant>
      <vt:variant>
        <vt:lpwstr>https://www.ehs.washington.edu/training/wilderness-first-aid</vt:lpwstr>
      </vt:variant>
      <vt:variant>
        <vt:lpwstr/>
      </vt:variant>
      <vt:variant>
        <vt:i4>2097248</vt:i4>
      </vt:variant>
      <vt:variant>
        <vt:i4>24</vt:i4>
      </vt:variant>
      <vt:variant>
        <vt:i4>0</vt:i4>
      </vt:variant>
      <vt:variant>
        <vt:i4>5</vt:i4>
      </vt:variant>
      <vt:variant>
        <vt:lpwstr>https://www.ehs.washington.edu/research-lab/field-operations-safety</vt:lpwstr>
      </vt:variant>
      <vt:variant>
        <vt:lpwstr/>
      </vt:variant>
      <vt:variant>
        <vt:i4>5505088</vt:i4>
      </vt:variant>
      <vt:variant>
        <vt:i4>21</vt:i4>
      </vt:variant>
      <vt:variant>
        <vt:i4>0</vt:i4>
      </vt:variant>
      <vt:variant>
        <vt:i4>5</vt:i4>
      </vt:variant>
      <vt:variant>
        <vt:lpwstr>https://www.ehs.washington.edu/resource/first-aid-plan-guidelines-247</vt:lpwstr>
      </vt:variant>
      <vt:variant>
        <vt:lpwstr/>
      </vt:variant>
      <vt:variant>
        <vt:i4>5505088</vt:i4>
      </vt:variant>
      <vt:variant>
        <vt:i4>18</vt:i4>
      </vt:variant>
      <vt:variant>
        <vt:i4>0</vt:i4>
      </vt:variant>
      <vt:variant>
        <vt:i4>5</vt:i4>
      </vt:variant>
      <vt:variant>
        <vt:lpwstr>https://www.ehs.washington.edu/resource/first-aid-plan-guidelines-247</vt:lpwstr>
      </vt:variant>
      <vt:variant>
        <vt:lpwstr/>
      </vt:variant>
      <vt:variant>
        <vt:i4>7012413</vt:i4>
      </vt:variant>
      <vt:variant>
        <vt:i4>15</vt:i4>
      </vt:variant>
      <vt:variant>
        <vt:i4>0</vt:i4>
      </vt:variant>
      <vt:variant>
        <vt:i4>5</vt:i4>
      </vt:variant>
      <vt:variant>
        <vt:lpwstr>https://www.washington.edu/safety/</vt:lpwstr>
      </vt:variant>
      <vt:variant>
        <vt:lpwstr/>
      </vt:variant>
      <vt:variant>
        <vt:i4>3670073</vt:i4>
      </vt:variant>
      <vt:variant>
        <vt:i4>12</vt:i4>
      </vt:variant>
      <vt:variant>
        <vt:i4>0</vt:i4>
      </vt:variant>
      <vt:variant>
        <vt:i4>5</vt:i4>
      </vt:variant>
      <vt:variant>
        <vt:lpwstr>https://www.washington.edu/safety/emergency-communications/</vt:lpwstr>
      </vt:variant>
      <vt:variant>
        <vt:lpwstr/>
      </vt:variant>
      <vt:variant>
        <vt:i4>8126566</vt:i4>
      </vt:variant>
      <vt:variant>
        <vt:i4>9</vt:i4>
      </vt:variant>
      <vt:variant>
        <vt:i4>0</vt:i4>
      </vt:variant>
      <vt:variant>
        <vt:i4>5</vt:i4>
      </vt:variant>
      <vt:variant>
        <vt:lpwstr>https://police.uw.edu/active-shooter-guide/</vt:lpwstr>
      </vt:variant>
      <vt:variant>
        <vt:lpwstr/>
      </vt:variant>
      <vt:variant>
        <vt:i4>7733265</vt:i4>
      </vt:variant>
      <vt:variant>
        <vt:i4>6</vt:i4>
      </vt:variant>
      <vt:variant>
        <vt:i4>0</vt:i4>
      </vt:variant>
      <vt:variant>
        <vt:i4>5</vt:i4>
      </vt:variant>
      <vt:variant>
        <vt:lpwstr>https://www.ehs.washington.edu/system/files/resources/Evacuation_Warden_Focus_Sheet.pdf</vt:lpwstr>
      </vt:variant>
      <vt:variant>
        <vt:lpwstr/>
      </vt:variant>
      <vt:variant>
        <vt:i4>786544</vt:i4>
      </vt:variant>
      <vt:variant>
        <vt:i4>3</vt:i4>
      </vt:variant>
      <vt:variant>
        <vt:i4>0</vt:i4>
      </vt:variant>
      <vt:variant>
        <vt:i4>5</vt:i4>
      </vt:variant>
      <vt:variant>
        <vt:lpwstr>https://www.ehs.washington.edu/system/files/resources/Evacuation_Director_Focus_Sheet.pdf</vt:lpwstr>
      </vt:variant>
      <vt:variant>
        <vt:lpwstr/>
      </vt:variant>
      <vt:variant>
        <vt:i4>5242899</vt:i4>
      </vt:variant>
      <vt:variant>
        <vt:i4>0</vt:i4>
      </vt:variant>
      <vt:variant>
        <vt:i4>0</vt:i4>
      </vt:variant>
      <vt:variant>
        <vt:i4>5</vt:i4>
      </vt:variant>
      <vt:variant>
        <vt:lpwstr>https://www.ehs.washington.edu/training/training-course-selection-guides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Supplemental Accident Prevention Plan</dc:title>
  <dc:subject/>
  <dc:creator>EHS-14AU15-shd2611</dc:creator>
  <cp:keywords>Unit name</cp:keywords>
  <dc:description/>
  <cp:lastModifiedBy>Karen Crow</cp:lastModifiedBy>
  <cp:revision>2</cp:revision>
  <cp:lastPrinted>2023-06-27T18:20:00Z</cp:lastPrinted>
  <dcterms:created xsi:type="dcterms:W3CDTF">2024-08-16T03:12:00Z</dcterms:created>
  <dcterms:modified xsi:type="dcterms:W3CDTF">2024-08-16T03:12:00Z</dcterms:modified>
</cp:coreProperties>
</file>